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929" w:rsidRPr="002A470A" w:rsidRDefault="004A2929" w:rsidP="007163BD">
      <w:pPr>
        <w:rPr>
          <w:rFonts w:eastAsia="Times New Roman" w:cs="Arial"/>
          <w:b/>
          <w:bCs/>
          <w:szCs w:val="20"/>
          <w:u w:val="single"/>
          <w:lang w:val="en-GB" w:eastAsia="cs-CZ"/>
        </w:rPr>
      </w:pPr>
    </w:p>
    <w:tbl>
      <w:tblPr>
        <w:tblpPr w:leftFromText="141" w:rightFromText="141" w:vertAnchor="page" w:horzAnchor="margin" w:tblpY="1967"/>
        <w:tblW w:w="54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4"/>
        <w:gridCol w:w="1551"/>
        <w:gridCol w:w="2978"/>
        <w:gridCol w:w="3147"/>
      </w:tblGrid>
      <w:tr w:rsidR="006207B3" w:rsidRPr="002A470A" w:rsidTr="0029743F">
        <w:trPr>
          <w:trHeight w:val="567"/>
        </w:trPr>
        <w:tc>
          <w:tcPr>
            <w:tcW w:w="5000" w:type="pct"/>
            <w:gridSpan w:val="4"/>
            <w:tcBorders>
              <w:top w:val="single" w:sz="12" w:space="0" w:color="auto"/>
              <w:left w:val="single" w:sz="12" w:space="0" w:color="auto"/>
              <w:right w:val="single" w:sz="12" w:space="0" w:color="auto"/>
            </w:tcBorders>
            <w:shd w:val="clear" w:color="auto" w:fill="002060"/>
            <w:vAlign w:val="center"/>
            <w:hideMark/>
          </w:tcPr>
          <w:p w:rsidR="006207B3" w:rsidRPr="002A470A" w:rsidRDefault="0029743F" w:rsidP="006207B3">
            <w:pPr>
              <w:jc w:val="center"/>
              <w:rPr>
                <w:rFonts w:eastAsia="Times New Roman" w:cs="Arial"/>
                <w:b/>
                <w:bCs/>
                <w:sz w:val="28"/>
                <w:szCs w:val="20"/>
                <w:lang w:val="en-GB" w:eastAsia="cs-CZ"/>
              </w:rPr>
            </w:pPr>
            <w:r w:rsidRPr="0029743F">
              <w:rPr>
                <w:rFonts w:eastAsia="Times New Roman" w:cs="Arial"/>
                <w:b/>
                <w:bCs/>
                <w:sz w:val="32"/>
                <w:szCs w:val="20"/>
                <w:lang w:val="en-GB" w:eastAsia="cs-CZ"/>
              </w:rPr>
              <w:t>PROJECT PERIODIC REPORT</w:t>
            </w:r>
          </w:p>
        </w:tc>
      </w:tr>
      <w:tr w:rsidR="006207B3" w:rsidRPr="002A470A" w:rsidTr="0029743F">
        <w:trPr>
          <w:trHeight w:val="567"/>
        </w:trPr>
        <w:tc>
          <w:tcPr>
            <w:tcW w:w="5000" w:type="pct"/>
            <w:gridSpan w:val="4"/>
            <w:tcBorders>
              <w:top w:val="single" w:sz="12" w:space="0" w:color="auto"/>
              <w:left w:val="single" w:sz="12" w:space="0" w:color="auto"/>
              <w:right w:val="single" w:sz="12" w:space="0" w:color="auto"/>
            </w:tcBorders>
            <w:shd w:val="clear" w:color="auto" w:fill="002060"/>
            <w:vAlign w:val="center"/>
            <w:hideMark/>
          </w:tcPr>
          <w:p w:rsidR="006207B3" w:rsidRPr="002A470A" w:rsidRDefault="00CE5213" w:rsidP="006207B3">
            <w:pPr>
              <w:jc w:val="center"/>
              <w:rPr>
                <w:rFonts w:eastAsia="Times New Roman" w:cs="Arial"/>
                <w:b/>
                <w:bCs/>
                <w:szCs w:val="20"/>
                <w:lang w:val="en-GB" w:eastAsia="cs-CZ"/>
              </w:rPr>
            </w:pPr>
            <w:r w:rsidRPr="002A470A">
              <w:rPr>
                <w:rFonts w:eastAsia="Times New Roman" w:cs="Arial"/>
                <w:b/>
                <w:bCs/>
                <w:sz w:val="28"/>
                <w:szCs w:val="20"/>
                <w:lang w:val="en-GB" w:eastAsia="cs-CZ"/>
              </w:rPr>
              <w:t>Czech-Norwegian Research Programme (CZ09)</w:t>
            </w:r>
          </w:p>
        </w:tc>
      </w:tr>
      <w:tr w:rsidR="00CE5213" w:rsidRPr="002A470A" w:rsidTr="0029743F">
        <w:trPr>
          <w:trHeight w:val="567"/>
        </w:trPr>
        <w:tc>
          <w:tcPr>
            <w:tcW w:w="5000" w:type="pct"/>
            <w:gridSpan w:val="4"/>
            <w:tcBorders>
              <w:top w:val="single" w:sz="12" w:space="0" w:color="auto"/>
              <w:left w:val="single" w:sz="12" w:space="0" w:color="auto"/>
              <w:right w:val="single" w:sz="12" w:space="0" w:color="auto"/>
            </w:tcBorders>
            <w:shd w:val="clear" w:color="auto" w:fill="002060"/>
            <w:vAlign w:val="center"/>
            <w:hideMark/>
          </w:tcPr>
          <w:p w:rsidR="00CE5213" w:rsidRPr="002A470A" w:rsidRDefault="00CE5213" w:rsidP="006207B3">
            <w:pPr>
              <w:jc w:val="center"/>
              <w:rPr>
                <w:rFonts w:eastAsia="Times New Roman" w:cs="Arial"/>
                <w:b/>
                <w:bCs/>
                <w:sz w:val="28"/>
                <w:szCs w:val="20"/>
                <w:lang w:val="en-GB" w:eastAsia="cs-CZ"/>
              </w:rPr>
            </w:pPr>
            <w:r w:rsidRPr="002A470A">
              <w:rPr>
                <w:rFonts w:eastAsia="Times New Roman" w:cs="Arial"/>
                <w:b/>
                <w:bCs/>
                <w:sz w:val="28"/>
                <w:szCs w:val="20"/>
                <w:lang w:val="en-GB" w:eastAsia="cs-CZ"/>
              </w:rPr>
              <w:t>Norwegian Financial Mechanism 2009-2014</w:t>
            </w:r>
          </w:p>
        </w:tc>
      </w:tr>
      <w:tr w:rsidR="006207B3" w:rsidRPr="002A470A" w:rsidTr="0029743F">
        <w:trPr>
          <w:trHeight w:val="567"/>
        </w:trPr>
        <w:tc>
          <w:tcPr>
            <w:tcW w:w="1185" w:type="pct"/>
            <w:tcBorders>
              <w:top w:val="single" w:sz="12" w:space="0" w:color="auto"/>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r w:rsidRPr="002A470A">
              <w:rPr>
                <w:rFonts w:eastAsia="Times New Roman" w:cs="Arial"/>
                <w:b/>
                <w:bCs/>
                <w:lang w:val="en-GB" w:eastAsia="cs-CZ"/>
              </w:rPr>
              <w:t>Programme area</w:t>
            </w:r>
          </w:p>
        </w:tc>
        <w:tc>
          <w:tcPr>
            <w:tcW w:w="3815" w:type="pct"/>
            <w:gridSpan w:val="3"/>
            <w:tcBorders>
              <w:top w:val="single" w:sz="12" w:space="0" w:color="auto"/>
              <w:right w:val="single" w:sz="12" w:space="0" w:color="auto"/>
            </w:tcBorders>
            <w:shd w:val="clear" w:color="auto" w:fill="002060"/>
            <w:vAlign w:val="center"/>
            <w:hideMark/>
          </w:tcPr>
          <w:p w:rsidR="006207B3" w:rsidRPr="002A470A" w:rsidRDefault="006207B3" w:rsidP="006207B3">
            <w:pPr>
              <w:rPr>
                <w:rFonts w:eastAsia="Times New Roman" w:cs="Arial"/>
                <w:b/>
                <w:bCs/>
                <w:szCs w:val="20"/>
                <w:lang w:val="en-GB" w:eastAsia="cs-CZ"/>
              </w:rPr>
            </w:pPr>
            <w:r w:rsidRPr="002A470A">
              <w:rPr>
                <w:rFonts w:eastAsia="Times New Roman" w:cs="Arial"/>
                <w:b/>
                <w:bCs/>
                <w:szCs w:val="20"/>
                <w:lang w:val="en-GB" w:eastAsia="cs-CZ"/>
              </w:rPr>
              <w:t>Bilateral Research Cooperation</w:t>
            </w:r>
          </w:p>
        </w:tc>
      </w:tr>
      <w:tr w:rsidR="00DD3709" w:rsidRPr="002A470A" w:rsidTr="00F30407">
        <w:trPr>
          <w:trHeight w:val="567"/>
        </w:trPr>
        <w:tc>
          <w:tcPr>
            <w:tcW w:w="1185" w:type="pct"/>
            <w:tcBorders>
              <w:top w:val="single" w:sz="12" w:space="0" w:color="auto"/>
              <w:left w:val="single" w:sz="12" w:space="0" w:color="auto"/>
              <w:bottom w:val="single" w:sz="12" w:space="0" w:color="auto"/>
            </w:tcBorders>
            <w:shd w:val="clear" w:color="auto" w:fill="002060"/>
            <w:vAlign w:val="center"/>
          </w:tcPr>
          <w:p w:rsidR="00DD3709" w:rsidRPr="002A470A" w:rsidRDefault="00DD3709" w:rsidP="006207B3">
            <w:pPr>
              <w:rPr>
                <w:rFonts w:eastAsia="Times New Roman" w:cs="Arial"/>
                <w:b/>
                <w:bCs/>
                <w:lang w:val="en-GB" w:eastAsia="cs-CZ"/>
              </w:rPr>
            </w:pPr>
            <w:r>
              <w:rPr>
                <w:rFonts w:eastAsia="Times New Roman" w:cs="Arial"/>
                <w:b/>
                <w:bCs/>
                <w:lang w:val="en-GB" w:eastAsia="cs-CZ"/>
              </w:rPr>
              <w:t>Periodic report</w:t>
            </w:r>
          </w:p>
        </w:tc>
        <w:tc>
          <w:tcPr>
            <w:tcW w:w="3815" w:type="pct"/>
            <w:gridSpan w:val="3"/>
            <w:tcBorders>
              <w:top w:val="single" w:sz="12" w:space="0" w:color="auto"/>
              <w:bottom w:val="single" w:sz="12" w:space="0" w:color="auto"/>
              <w:right w:val="single" w:sz="12" w:space="0" w:color="auto"/>
            </w:tcBorders>
            <w:shd w:val="clear" w:color="auto" w:fill="002060"/>
            <w:vAlign w:val="center"/>
          </w:tcPr>
          <w:p w:rsidR="00DD3709" w:rsidRPr="002A470A" w:rsidRDefault="00FE0DFA" w:rsidP="006207B3">
            <w:pPr>
              <w:rPr>
                <w:rFonts w:eastAsia="Times New Roman" w:cs="Arial"/>
                <w:b/>
                <w:bCs/>
                <w:szCs w:val="20"/>
                <w:lang w:val="en-GB" w:eastAsia="cs-CZ"/>
              </w:rPr>
            </w:pPr>
            <w:r>
              <w:rPr>
                <w:rFonts w:eastAsia="Times New Roman" w:cs="Arial"/>
                <w:b/>
                <w:bCs/>
                <w:szCs w:val="20"/>
                <w:lang w:val="en-GB" w:eastAsia="cs-CZ"/>
              </w:rPr>
              <w:t>3</w:t>
            </w:r>
            <w:r w:rsidR="00AA028D">
              <w:rPr>
                <w:rFonts w:eastAsia="Times New Roman" w:cs="Arial"/>
                <w:b/>
                <w:bCs/>
                <w:szCs w:val="20"/>
                <w:lang w:val="en-GB" w:eastAsia="cs-CZ"/>
              </w:rPr>
              <w:t>/</w:t>
            </w:r>
            <w:r>
              <w:rPr>
                <w:rFonts w:eastAsia="Times New Roman" w:cs="Arial"/>
                <w:b/>
                <w:bCs/>
                <w:szCs w:val="20"/>
                <w:lang w:val="en-GB" w:eastAsia="cs-CZ"/>
              </w:rPr>
              <w:t>2016-17 (2/2016-17</w:t>
            </w:r>
            <w:r w:rsidR="00DE7A2B">
              <w:rPr>
                <w:rFonts w:eastAsia="Times New Roman" w:cs="Arial"/>
                <w:b/>
                <w:bCs/>
                <w:szCs w:val="20"/>
                <w:lang w:val="en-GB" w:eastAsia="cs-CZ"/>
              </w:rPr>
              <w:t xml:space="preserve"> for reserve projects)</w:t>
            </w:r>
          </w:p>
        </w:tc>
      </w:tr>
      <w:tr w:rsidR="00DD3709" w:rsidRPr="002A470A" w:rsidTr="00F30407">
        <w:trPr>
          <w:trHeight w:val="567"/>
        </w:trPr>
        <w:tc>
          <w:tcPr>
            <w:tcW w:w="1185" w:type="pct"/>
            <w:tcBorders>
              <w:top w:val="single" w:sz="12" w:space="0" w:color="auto"/>
              <w:left w:val="single" w:sz="12" w:space="0" w:color="auto"/>
              <w:bottom w:val="single" w:sz="12" w:space="0" w:color="auto"/>
              <w:right w:val="single" w:sz="4" w:space="0" w:color="auto"/>
            </w:tcBorders>
            <w:shd w:val="clear" w:color="auto" w:fill="002060"/>
            <w:vAlign w:val="center"/>
          </w:tcPr>
          <w:p w:rsidR="00DD3709" w:rsidRDefault="00DD3709" w:rsidP="006207B3">
            <w:pPr>
              <w:rPr>
                <w:rFonts w:eastAsia="Times New Roman" w:cs="Arial"/>
                <w:b/>
                <w:bCs/>
                <w:lang w:val="en-GB" w:eastAsia="cs-CZ"/>
              </w:rPr>
            </w:pPr>
            <w:r>
              <w:rPr>
                <w:rFonts w:eastAsia="Times New Roman" w:cs="Arial"/>
                <w:b/>
                <w:bCs/>
                <w:lang w:val="en-GB" w:eastAsia="cs-CZ"/>
              </w:rPr>
              <w:t>Period covered</w:t>
            </w:r>
          </w:p>
        </w:tc>
        <w:tc>
          <w:tcPr>
            <w:tcW w:w="3815" w:type="pct"/>
            <w:gridSpan w:val="3"/>
            <w:tcBorders>
              <w:top w:val="single" w:sz="12" w:space="0" w:color="auto"/>
              <w:left w:val="single" w:sz="4" w:space="0" w:color="auto"/>
              <w:bottom w:val="single" w:sz="12" w:space="0" w:color="auto"/>
              <w:right w:val="single" w:sz="12" w:space="0" w:color="auto"/>
            </w:tcBorders>
            <w:shd w:val="clear" w:color="auto" w:fill="002060"/>
            <w:vAlign w:val="center"/>
          </w:tcPr>
          <w:p w:rsidR="00DD3709" w:rsidRDefault="00DD3709" w:rsidP="00FE0DFA">
            <w:pPr>
              <w:rPr>
                <w:rFonts w:eastAsia="Times New Roman" w:cs="Arial"/>
                <w:b/>
                <w:bCs/>
                <w:szCs w:val="20"/>
                <w:lang w:val="en-GB" w:eastAsia="cs-CZ"/>
              </w:rPr>
            </w:pPr>
            <w:r>
              <w:rPr>
                <w:rFonts w:eastAsia="Times New Roman" w:cs="Arial"/>
                <w:b/>
                <w:bCs/>
                <w:szCs w:val="20"/>
                <w:lang w:val="en-GB" w:eastAsia="cs-CZ"/>
              </w:rPr>
              <w:t>1</w:t>
            </w:r>
            <w:r w:rsidR="0046108B">
              <w:rPr>
                <w:rFonts w:eastAsia="Times New Roman" w:cs="Arial"/>
                <w:b/>
                <w:bCs/>
                <w:szCs w:val="20"/>
                <w:lang w:val="en-GB" w:eastAsia="cs-CZ"/>
              </w:rPr>
              <w:t xml:space="preserve"> January </w:t>
            </w:r>
            <w:r w:rsidR="00FE0DFA">
              <w:rPr>
                <w:rFonts w:eastAsia="Times New Roman" w:cs="Arial"/>
                <w:b/>
                <w:bCs/>
                <w:szCs w:val="20"/>
                <w:lang w:val="en-GB" w:eastAsia="cs-CZ"/>
              </w:rPr>
              <w:t>2016 to 30</w:t>
            </w:r>
            <w:r w:rsidR="0046108B">
              <w:rPr>
                <w:rFonts w:eastAsia="Times New Roman" w:cs="Arial"/>
                <w:b/>
                <w:bCs/>
                <w:szCs w:val="20"/>
                <w:lang w:val="en-GB" w:eastAsia="cs-CZ"/>
              </w:rPr>
              <w:t xml:space="preserve"> </w:t>
            </w:r>
            <w:r w:rsidR="00FE0DFA">
              <w:rPr>
                <w:rFonts w:eastAsia="Times New Roman" w:cs="Arial"/>
                <w:b/>
                <w:bCs/>
                <w:szCs w:val="20"/>
                <w:lang w:val="en-GB" w:eastAsia="cs-CZ"/>
              </w:rPr>
              <w:t>April 2017</w:t>
            </w:r>
          </w:p>
        </w:tc>
      </w:tr>
      <w:tr w:rsidR="006207B3" w:rsidRPr="002A470A" w:rsidTr="00F30407">
        <w:trPr>
          <w:trHeight w:val="567"/>
        </w:trPr>
        <w:tc>
          <w:tcPr>
            <w:tcW w:w="1185" w:type="pct"/>
            <w:tcBorders>
              <w:top w:val="single" w:sz="12" w:space="0" w:color="auto"/>
              <w:left w:val="single" w:sz="12" w:space="0" w:color="auto"/>
            </w:tcBorders>
            <w:shd w:val="clear" w:color="auto" w:fill="002060"/>
            <w:vAlign w:val="center"/>
            <w:hideMark/>
          </w:tcPr>
          <w:p w:rsidR="006207B3" w:rsidRPr="002A470A" w:rsidRDefault="006207B3" w:rsidP="00551358">
            <w:pPr>
              <w:rPr>
                <w:rFonts w:eastAsia="Times New Roman" w:cs="Arial"/>
                <w:b/>
                <w:bCs/>
                <w:lang w:val="en-GB" w:eastAsia="cs-CZ"/>
              </w:rPr>
            </w:pPr>
            <w:r w:rsidRPr="002A470A">
              <w:rPr>
                <w:rFonts w:eastAsia="Times New Roman" w:cs="Arial"/>
                <w:b/>
                <w:bCs/>
                <w:lang w:val="en-GB" w:eastAsia="cs-CZ"/>
              </w:rPr>
              <w:t xml:space="preserve">Project </w:t>
            </w:r>
            <w:r w:rsidR="00551358" w:rsidRPr="002A470A">
              <w:rPr>
                <w:rFonts w:eastAsia="Times New Roman" w:cs="Arial"/>
                <w:b/>
                <w:bCs/>
                <w:lang w:val="en-GB" w:eastAsia="cs-CZ"/>
              </w:rPr>
              <w:t>ID</w:t>
            </w:r>
            <w:r w:rsidRPr="002A470A">
              <w:rPr>
                <w:rFonts w:eastAsia="Times New Roman" w:cs="Arial"/>
                <w:b/>
                <w:bCs/>
                <w:lang w:val="en-GB" w:eastAsia="cs-CZ"/>
              </w:rPr>
              <w:t xml:space="preserve"> number</w:t>
            </w:r>
          </w:p>
        </w:tc>
        <w:tc>
          <w:tcPr>
            <w:tcW w:w="3815" w:type="pct"/>
            <w:gridSpan w:val="3"/>
            <w:tcBorders>
              <w:top w:val="single" w:sz="12" w:space="0" w:color="auto"/>
              <w:right w:val="single" w:sz="12" w:space="0" w:color="auto"/>
            </w:tcBorders>
            <w:vAlign w:val="center"/>
            <w:hideMark/>
          </w:tcPr>
          <w:p w:rsidR="006207B3" w:rsidRPr="002A470A" w:rsidRDefault="00551358" w:rsidP="0029743F">
            <w:pPr>
              <w:rPr>
                <w:rFonts w:eastAsia="Times New Roman" w:cs="Arial"/>
                <w:bCs/>
                <w:color w:val="17365D" w:themeColor="text2" w:themeShade="BF"/>
                <w:lang w:val="en-GB" w:eastAsia="cs-CZ"/>
              </w:rPr>
            </w:pPr>
            <w:r w:rsidRPr="002A470A">
              <w:rPr>
                <w:rFonts w:eastAsia="Times New Roman" w:cs="Arial"/>
                <w:bCs/>
                <w:color w:val="17365D" w:themeColor="text2" w:themeShade="BF"/>
                <w:lang w:val="en-GB" w:eastAsia="cs-CZ"/>
              </w:rPr>
              <w:t xml:space="preserve">7F14XXX </w:t>
            </w:r>
          </w:p>
        </w:tc>
      </w:tr>
      <w:tr w:rsidR="0029743F" w:rsidRPr="002A470A" w:rsidTr="0029743F">
        <w:trPr>
          <w:trHeight w:val="567"/>
        </w:trPr>
        <w:tc>
          <w:tcPr>
            <w:tcW w:w="1185" w:type="pct"/>
            <w:tcBorders>
              <w:left w:val="single" w:sz="12" w:space="0" w:color="auto"/>
            </w:tcBorders>
            <w:shd w:val="clear" w:color="auto" w:fill="002060"/>
            <w:vAlign w:val="center"/>
          </w:tcPr>
          <w:p w:rsidR="0029743F" w:rsidRPr="002A470A" w:rsidRDefault="0029743F" w:rsidP="00551358">
            <w:pPr>
              <w:rPr>
                <w:rFonts w:eastAsia="Times New Roman" w:cs="Arial"/>
                <w:b/>
                <w:bCs/>
                <w:lang w:val="en-GB" w:eastAsia="cs-CZ"/>
              </w:rPr>
            </w:pPr>
            <w:r>
              <w:rPr>
                <w:rFonts w:eastAsia="Times New Roman" w:cs="Arial"/>
                <w:b/>
                <w:bCs/>
                <w:lang w:val="en-GB" w:eastAsia="cs-CZ"/>
              </w:rPr>
              <w:t>Acronym</w:t>
            </w:r>
          </w:p>
        </w:tc>
        <w:tc>
          <w:tcPr>
            <w:tcW w:w="3815" w:type="pct"/>
            <w:gridSpan w:val="3"/>
            <w:tcBorders>
              <w:right w:val="single" w:sz="12" w:space="0" w:color="auto"/>
            </w:tcBorders>
            <w:vAlign w:val="center"/>
          </w:tcPr>
          <w:p w:rsidR="0029743F" w:rsidRPr="002A470A" w:rsidRDefault="0029743F" w:rsidP="0029743F">
            <w:pPr>
              <w:rPr>
                <w:rFonts w:eastAsia="Times New Roman" w:cs="Arial"/>
                <w:bCs/>
                <w:color w:val="17365D" w:themeColor="text2" w:themeShade="BF"/>
                <w:lang w:val="en-GB" w:eastAsia="cs-CZ"/>
              </w:rPr>
            </w:pP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r w:rsidRPr="002A470A">
              <w:rPr>
                <w:rFonts w:eastAsia="Times New Roman" w:cs="Arial"/>
                <w:b/>
                <w:bCs/>
                <w:lang w:val="en-GB" w:eastAsia="cs-CZ"/>
              </w:rPr>
              <w:t>Project title in English</w:t>
            </w:r>
          </w:p>
        </w:tc>
        <w:tc>
          <w:tcPr>
            <w:tcW w:w="3815" w:type="pct"/>
            <w:gridSpan w:val="3"/>
            <w:tcBorders>
              <w:right w:val="single" w:sz="12" w:space="0" w:color="auto"/>
            </w:tcBorders>
            <w:vAlign w:val="center"/>
            <w:hideMark/>
          </w:tcPr>
          <w:p w:rsidR="006207B3" w:rsidRPr="002A470A" w:rsidRDefault="006207B3" w:rsidP="006207B3">
            <w:pPr>
              <w:rPr>
                <w:rFonts w:eastAsia="Times New Roman" w:cs="Arial"/>
                <w:bCs/>
                <w:color w:val="17365D" w:themeColor="text2" w:themeShade="BF"/>
                <w:lang w:val="en-GB" w:eastAsia="cs-CZ"/>
              </w:rPr>
            </w:pPr>
          </w:p>
        </w:tc>
      </w:tr>
      <w:tr w:rsidR="00990A91" w:rsidRPr="002A470A" w:rsidTr="0029743F">
        <w:trPr>
          <w:trHeight w:val="567"/>
        </w:trPr>
        <w:tc>
          <w:tcPr>
            <w:tcW w:w="1185" w:type="pct"/>
            <w:tcBorders>
              <w:left w:val="single" w:sz="12" w:space="0" w:color="auto"/>
            </w:tcBorders>
            <w:shd w:val="clear" w:color="auto" w:fill="002060"/>
            <w:vAlign w:val="center"/>
          </w:tcPr>
          <w:p w:rsidR="00990A91" w:rsidRPr="002A470A" w:rsidRDefault="00990A91" w:rsidP="006207B3">
            <w:pPr>
              <w:rPr>
                <w:rFonts w:eastAsia="Times New Roman" w:cs="Arial"/>
                <w:b/>
                <w:bCs/>
                <w:lang w:val="en-GB" w:eastAsia="cs-CZ"/>
              </w:rPr>
            </w:pPr>
            <w:r>
              <w:rPr>
                <w:rFonts w:eastAsia="Times New Roman" w:cs="Arial"/>
                <w:b/>
                <w:bCs/>
                <w:lang w:val="en-GB" w:eastAsia="cs-CZ"/>
              </w:rPr>
              <w:t>Project title in Czech</w:t>
            </w:r>
          </w:p>
        </w:tc>
        <w:tc>
          <w:tcPr>
            <w:tcW w:w="3815" w:type="pct"/>
            <w:gridSpan w:val="3"/>
            <w:tcBorders>
              <w:right w:val="single" w:sz="12" w:space="0" w:color="auto"/>
            </w:tcBorders>
            <w:vAlign w:val="center"/>
          </w:tcPr>
          <w:p w:rsidR="00990A91" w:rsidRPr="002A470A" w:rsidRDefault="00990A91" w:rsidP="006207B3">
            <w:pPr>
              <w:rPr>
                <w:rFonts w:eastAsia="Times New Roman" w:cs="Arial"/>
                <w:bCs/>
                <w:color w:val="17365D" w:themeColor="text2" w:themeShade="BF"/>
                <w:lang w:val="en-GB" w:eastAsia="cs-CZ"/>
              </w:rPr>
            </w:pP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p>
          <w:p w:rsidR="006207B3" w:rsidRPr="002A470A" w:rsidRDefault="0002633C" w:rsidP="006207B3">
            <w:pPr>
              <w:rPr>
                <w:rFonts w:eastAsia="Times New Roman" w:cs="Arial"/>
                <w:b/>
                <w:bCs/>
                <w:lang w:val="en-GB" w:eastAsia="cs-CZ"/>
              </w:rPr>
            </w:pPr>
            <w:r w:rsidRPr="002A470A">
              <w:rPr>
                <w:rFonts w:eastAsia="Times New Roman" w:cs="Arial"/>
                <w:b/>
                <w:bCs/>
                <w:lang w:val="en-GB" w:eastAsia="cs-CZ"/>
              </w:rPr>
              <w:t>Project P</w:t>
            </w:r>
            <w:r w:rsidR="006207B3" w:rsidRPr="002A470A">
              <w:rPr>
                <w:rFonts w:eastAsia="Times New Roman" w:cs="Arial"/>
                <w:b/>
                <w:bCs/>
                <w:lang w:val="en-GB" w:eastAsia="cs-CZ"/>
              </w:rPr>
              <w:t>romoter</w:t>
            </w:r>
          </w:p>
          <w:p w:rsidR="006207B3" w:rsidRPr="002A470A" w:rsidRDefault="006207B3" w:rsidP="006207B3">
            <w:pPr>
              <w:rPr>
                <w:rFonts w:eastAsia="Times New Roman" w:cs="Arial"/>
                <w:bCs/>
                <w:lang w:val="en-GB" w:eastAsia="cs-CZ"/>
              </w:rPr>
            </w:pPr>
            <w:r w:rsidRPr="002A470A">
              <w:rPr>
                <w:rFonts w:eastAsia="Times New Roman" w:cs="Arial"/>
                <w:bCs/>
                <w:lang w:val="en-GB" w:eastAsia="cs-CZ"/>
              </w:rPr>
              <w:t>(name, full address)</w:t>
            </w:r>
          </w:p>
          <w:p w:rsidR="006207B3" w:rsidRPr="002A470A" w:rsidRDefault="006207B3" w:rsidP="006207B3">
            <w:pPr>
              <w:rPr>
                <w:rFonts w:eastAsia="Times New Roman" w:cs="Arial"/>
                <w:bCs/>
                <w:lang w:val="en-GB" w:eastAsia="cs-CZ"/>
              </w:rPr>
            </w:pPr>
          </w:p>
        </w:tc>
        <w:tc>
          <w:tcPr>
            <w:tcW w:w="3815" w:type="pct"/>
            <w:gridSpan w:val="3"/>
            <w:tcBorders>
              <w:right w:val="single" w:sz="12" w:space="0" w:color="auto"/>
            </w:tcBorders>
            <w:vAlign w:val="center"/>
            <w:hideMark/>
          </w:tcPr>
          <w:p w:rsidR="006207B3" w:rsidRPr="002A470A" w:rsidRDefault="006207B3" w:rsidP="00551358">
            <w:pPr>
              <w:rPr>
                <w:rFonts w:eastAsia="Times New Roman" w:cs="Arial"/>
                <w:bCs/>
                <w:color w:val="17365D" w:themeColor="text2" w:themeShade="BF"/>
                <w:lang w:val="en-GB" w:eastAsia="cs-CZ"/>
              </w:rPr>
            </w:pP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p>
          <w:p w:rsidR="006207B3" w:rsidRPr="002A470A" w:rsidRDefault="0002633C" w:rsidP="006207B3">
            <w:pPr>
              <w:rPr>
                <w:rFonts w:eastAsia="Times New Roman" w:cs="Arial"/>
                <w:b/>
                <w:bCs/>
                <w:lang w:val="en-GB" w:eastAsia="cs-CZ"/>
              </w:rPr>
            </w:pPr>
            <w:r w:rsidRPr="002A470A">
              <w:rPr>
                <w:rFonts w:eastAsia="Times New Roman" w:cs="Arial"/>
                <w:b/>
                <w:bCs/>
                <w:lang w:val="en-GB" w:eastAsia="cs-CZ"/>
              </w:rPr>
              <w:t>Project P</w:t>
            </w:r>
            <w:r w:rsidR="006207B3" w:rsidRPr="002A470A">
              <w:rPr>
                <w:rFonts w:eastAsia="Times New Roman" w:cs="Arial"/>
                <w:b/>
                <w:bCs/>
                <w:lang w:val="en-GB" w:eastAsia="cs-CZ"/>
              </w:rPr>
              <w:t>artner(s)</w:t>
            </w:r>
          </w:p>
          <w:p w:rsidR="006207B3" w:rsidRPr="002A470A" w:rsidRDefault="006207B3" w:rsidP="006207B3">
            <w:pPr>
              <w:rPr>
                <w:rFonts w:eastAsia="Times New Roman" w:cs="Arial"/>
                <w:bCs/>
                <w:lang w:val="en-GB" w:eastAsia="cs-CZ"/>
              </w:rPr>
            </w:pPr>
            <w:r w:rsidRPr="002A470A">
              <w:rPr>
                <w:rFonts w:eastAsia="Times New Roman" w:cs="Arial"/>
                <w:bCs/>
                <w:lang w:val="en-GB" w:eastAsia="cs-CZ"/>
              </w:rPr>
              <w:t>(name, full address)</w:t>
            </w:r>
          </w:p>
          <w:p w:rsidR="006207B3" w:rsidRPr="002A470A" w:rsidRDefault="006207B3" w:rsidP="006207B3">
            <w:pPr>
              <w:rPr>
                <w:rFonts w:eastAsia="Times New Roman" w:cs="Arial"/>
                <w:b/>
                <w:bCs/>
                <w:lang w:val="en-GB" w:eastAsia="cs-CZ"/>
              </w:rPr>
            </w:pPr>
          </w:p>
        </w:tc>
        <w:tc>
          <w:tcPr>
            <w:tcW w:w="3815" w:type="pct"/>
            <w:gridSpan w:val="3"/>
            <w:tcBorders>
              <w:right w:val="single" w:sz="12" w:space="0" w:color="auto"/>
            </w:tcBorders>
            <w:vAlign w:val="center"/>
            <w:hideMark/>
          </w:tcPr>
          <w:p w:rsidR="006207B3" w:rsidRPr="002A470A" w:rsidRDefault="006207B3" w:rsidP="00AA18DB">
            <w:pPr>
              <w:rPr>
                <w:rFonts w:eastAsia="Times New Roman" w:cs="Arial"/>
                <w:bCs/>
                <w:lang w:val="en-GB" w:eastAsia="cs-CZ"/>
              </w:rPr>
            </w:pPr>
          </w:p>
        </w:tc>
      </w:tr>
      <w:tr w:rsidR="00010F72" w:rsidRPr="002A470A" w:rsidTr="0029743F">
        <w:trPr>
          <w:trHeight w:val="567"/>
        </w:trPr>
        <w:tc>
          <w:tcPr>
            <w:tcW w:w="1185" w:type="pct"/>
            <w:tcBorders>
              <w:left w:val="single" w:sz="12" w:space="0" w:color="auto"/>
            </w:tcBorders>
            <w:shd w:val="clear" w:color="auto" w:fill="002060"/>
            <w:vAlign w:val="center"/>
            <w:hideMark/>
          </w:tcPr>
          <w:p w:rsidR="00010F72" w:rsidRPr="002A470A" w:rsidRDefault="00010F72" w:rsidP="00010F72">
            <w:pPr>
              <w:rPr>
                <w:rFonts w:eastAsia="Times New Roman" w:cs="Arial"/>
                <w:b/>
                <w:bCs/>
                <w:lang w:val="en-GB" w:eastAsia="cs-CZ"/>
              </w:rPr>
            </w:pPr>
          </w:p>
          <w:p w:rsidR="00010F72" w:rsidRPr="002A470A" w:rsidRDefault="0002633C" w:rsidP="00010F72">
            <w:pPr>
              <w:rPr>
                <w:rFonts w:eastAsia="Times New Roman" w:cs="Arial"/>
                <w:b/>
                <w:bCs/>
                <w:lang w:val="en-GB" w:eastAsia="cs-CZ"/>
              </w:rPr>
            </w:pPr>
            <w:r w:rsidRPr="002A470A">
              <w:rPr>
                <w:rFonts w:eastAsia="Times New Roman" w:cs="Arial"/>
                <w:b/>
                <w:bCs/>
                <w:lang w:val="en-GB" w:eastAsia="cs-CZ"/>
              </w:rPr>
              <w:t>Project P</w:t>
            </w:r>
            <w:r w:rsidR="00010F72" w:rsidRPr="002A470A">
              <w:rPr>
                <w:rFonts w:eastAsia="Times New Roman" w:cs="Arial"/>
                <w:b/>
                <w:bCs/>
                <w:lang w:val="en-GB" w:eastAsia="cs-CZ"/>
              </w:rPr>
              <w:t>artner(s)</w:t>
            </w:r>
          </w:p>
          <w:p w:rsidR="00010F72" w:rsidRPr="002A470A" w:rsidRDefault="00010F72" w:rsidP="00010F72">
            <w:pPr>
              <w:rPr>
                <w:rFonts w:eastAsia="Times New Roman" w:cs="Arial"/>
                <w:bCs/>
                <w:lang w:val="en-GB" w:eastAsia="cs-CZ"/>
              </w:rPr>
            </w:pPr>
            <w:r w:rsidRPr="002A470A">
              <w:rPr>
                <w:rFonts w:eastAsia="Times New Roman" w:cs="Arial"/>
                <w:bCs/>
                <w:lang w:val="en-GB" w:eastAsia="cs-CZ"/>
              </w:rPr>
              <w:t>(name, full address)</w:t>
            </w:r>
          </w:p>
          <w:p w:rsidR="00010F72" w:rsidRPr="002A470A" w:rsidRDefault="00010F72" w:rsidP="00010F72">
            <w:pPr>
              <w:rPr>
                <w:rFonts w:eastAsia="Times New Roman" w:cs="Arial"/>
                <w:b/>
                <w:bCs/>
                <w:lang w:val="en-GB" w:eastAsia="cs-CZ"/>
              </w:rPr>
            </w:pPr>
          </w:p>
        </w:tc>
        <w:tc>
          <w:tcPr>
            <w:tcW w:w="3815" w:type="pct"/>
            <w:gridSpan w:val="3"/>
            <w:tcBorders>
              <w:right w:val="single" w:sz="12" w:space="0" w:color="auto"/>
            </w:tcBorders>
            <w:vAlign w:val="center"/>
            <w:hideMark/>
          </w:tcPr>
          <w:p w:rsidR="00010F72" w:rsidRPr="002A470A" w:rsidRDefault="00010F72" w:rsidP="00010F72">
            <w:pPr>
              <w:rPr>
                <w:rFonts w:eastAsia="Times New Roman" w:cs="Arial"/>
                <w:bCs/>
                <w:lang w:val="en-GB" w:eastAsia="cs-CZ"/>
              </w:rPr>
            </w:pPr>
          </w:p>
        </w:tc>
      </w:tr>
      <w:tr w:rsidR="00010F72" w:rsidRPr="002A470A" w:rsidTr="0029743F">
        <w:trPr>
          <w:trHeight w:val="567"/>
        </w:trPr>
        <w:tc>
          <w:tcPr>
            <w:tcW w:w="1185" w:type="pct"/>
            <w:tcBorders>
              <w:left w:val="single" w:sz="12" w:space="0" w:color="auto"/>
            </w:tcBorders>
            <w:shd w:val="clear" w:color="auto" w:fill="002060"/>
            <w:vAlign w:val="center"/>
            <w:hideMark/>
          </w:tcPr>
          <w:p w:rsidR="00010F72" w:rsidRPr="002A470A" w:rsidRDefault="00010F72" w:rsidP="00010F72">
            <w:pPr>
              <w:rPr>
                <w:rFonts w:eastAsia="Times New Roman" w:cs="Arial"/>
                <w:b/>
                <w:bCs/>
                <w:lang w:val="en-GB" w:eastAsia="cs-CZ"/>
              </w:rPr>
            </w:pPr>
          </w:p>
          <w:p w:rsidR="00010F72" w:rsidRPr="002A470A" w:rsidRDefault="0002633C" w:rsidP="00010F72">
            <w:pPr>
              <w:rPr>
                <w:rFonts w:eastAsia="Times New Roman" w:cs="Arial"/>
                <w:b/>
                <w:bCs/>
                <w:lang w:val="en-GB" w:eastAsia="cs-CZ"/>
              </w:rPr>
            </w:pPr>
            <w:r w:rsidRPr="002A470A">
              <w:rPr>
                <w:rFonts w:eastAsia="Times New Roman" w:cs="Arial"/>
                <w:b/>
                <w:bCs/>
                <w:lang w:val="en-GB" w:eastAsia="cs-CZ"/>
              </w:rPr>
              <w:t>Project P</w:t>
            </w:r>
            <w:r w:rsidR="00010F72" w:rsidRPr="002A470A">
              <w:rPr>
                <w:rFonts w:eastAsia="Times New Roman" w:cs="Arial"/>
                <w:b/>
                <w:bCs/>
                <w:lang w:val="en-GB" w:eastAsia="cs-CZ"/>
              </w:rPr>
              <w:t>artner(s)</w:t>
            </w:r>
          </w:p>
          <w:p w:rsidR="00010F72" w:rsidRPr="002A470A" w:rsidRDefault="00010F72" w:rsidP="00010F72">
            <w:pPr>
              <w:rPr>
                <w:rFonts w:eastAsia="Times New Roman" w:cs="Arial"/>
                <w:bCs/>
                <w:lang w:val="en-GB" w:eastAsia="cs-CZ"/>
              </w:rPr>
            </w:pPr>
            <w:r w:rsidRPr="002A470A">
              <w:rPr>
                <w:rFonts w:eastAsia="Times New Roman" w:cs="Arial"/>
                <w:bCs/>
                <w:lang w:val="en-GB" w:eastAsia="cs-CZ"/>
              </w:rPr>
              <w:t>(name, full address)</w:t>
            </w:r>
          </w:p>
          <w:p w:rsidR="00010F72" w:rsidRPr="002A470A" w:rsidRDefault="00010F72" w:rsidP="00010F72">
            <w:pPr>
              <w:rPr>
                <w:rFonts w:eastAsia="Times New Roman" w:cs="Arial"/>
                <w:b/>
                <w:bCs/>
                <w:lang w:val="en-GB" w:eastAsia="cs-CZ"/>
              </w:rPr>
            </w:pPr>
          </w:p>
        </w:tc>
        <w:tc>
          <w:tcPr>
            <w:tcW w:w="3815" w:type="pct"/>
            <w:gridSpan w:val="3"/>
            <w:tcBorders>
              <w:right w:val="single" w:sz="12" w:space="0" w:color="auto"/>
            </w:tcBorders>
            <w:vAlign w:val="center"/>
            <w:hideMark/>
          </w:tcPr>
          <w:p w:rsidR="00010F72" w:rsidRPr="002A470A" w:rsidRDefault="00010F72" w:rsidP="00010F72">
            <w:pPr>
              <w:rPr>
                <w:rFonts w:eastAsia="Times New Roman" w:cs="Arial"/>
                <w:bCs/>
                <w:lang w:val="en-GB" w:eastAsia="cs-CZ"/>
              </w:rPr>
            </w:pP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p>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Project Partner(s)</w:t>
            </w:r>
          </w:p>
          <w:p w:rsidR="001F2D76" w:rsidRPr="002A470A" w:rsidRDefault="001F2D76" w:rsidP="001F2D76">
            <w:pPr>
              <w:rPr>
                <w:rFonts w:eastAsia="Times New Roman" w:cs="Arial"/>
                <w:bCs/>
                <w:lang w:val="en-GB" w:eastAsia="cs-CZ"/>
              </w:rPr>
            </w:pPr>
            <w:r w:rsidRPr="002A470A">
              <w:rPr>
                <w:rFonts w:eastAsia="Times New Roman" w:cs="Arial"/>
                <w:bCs/>
                <w:lang w:val="en-GB" w:eastAsia="cs-CZ"/>
              </w:rPr>
              <w:t>(name, full address)</w:t>
            </w:r>
          </w:p>
          <w:p w:rsidR="001F2D76" w:rsidRPr="002A470A" w:rsidRDefault="001F2D76" w:rsidP="001F2D76">
            <w:pPr>
              <w:rPr>
                <w:rFonts w:eastAsia="Times New Roman" w:cs="Arial"/>
                <w:b/>
                <w:bCs/>
                <w:lang w:val="en-GB" w:eastAsia="cs-CZ"/>
              </w:rPr>
            </w:pPr>
          </w:p>
        </w:tc>
        <w:tc>
          <w:tcPr>
            <w:tcW w:w="3815" w:type="pct"/>
            <w:gridSpan w:val="3"/>
            <w:tcBorders>
              <w:right w:val="single" w:sz="12" w:space="0" w:color="auto"/>
            </w:tcBorders>
            <w:vAlign w:val="center"/>
            <w:hideMark/>
          </w:tcPr>
          <w:p w:rsidR="001F2D76" w:rsidRPr="002A470A" w:rsidRDefault="001F2D76" w:rsidP="001F2D76">
            <w:pPr>
              <w:rPr>
                <w:rFonts w:eastAsia="Times New Roman" w:cs="Arial"/>
                <w:bCs/>
                <w:lang w:val="en-GB" w:eastAsia="cs-CZ"/>
              </w:rPr>
            </w:pP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5E7AA5" w:rsidP="0029743F">
            <w:pPr>
              <w:rPr>
                <w:rFonts w:eastAsia="Times New Roman" w:cs="Arial"/>
                <w:b/>
                <w:bCs/>
                <w:lang w:val="en-GB" w:eastAsia="cs-CZ"/>
              </w:rPr>
            </w:pPr>
            <w:r>
              <w:rPr>
                <w:rFonts w:eastAsia="Times New Roman" w:cs="Arial"/>
                <w:b/>
                <w:bCs/>
                <w:lang w:val="en-GB" w:eastAsia="cs-CZ"/>
              </w:rPr>
              <w:t>Full N</w:t>
            </w:r>
            <w:r w:rsidR="001F2D76" w:rsidRPr="002A470A">
              <w:rPr>
                <w:rFonts w:eastAsia="Times New Roman" w:cs="Arial"/>
                <w:b/>
                <w:bCs/>
                <w:lang w:val="en-GB" w:eastAsia="cs-CZ"/>
              </w:rPr>
              <w:t>ame of Principal Investigator</w:t>
            </w:r>
          </w:p>
        </w:tc>
        <w:tc>
          <w:tcPr>
            <w:tcW w:w="3815" w:type="pct"/>
            <w:gridSpan w:val="3"/>
            <w:tcBorders>
              <w:right w:val="single" w:sz="12" w:space="0" w:color="auto"/>
            </w:tcBorders>
            <w:vAlign w:val="center"/>
            <w:hideMark/>
          </w:tcPr>
          <w:p w:rsidR="001F2D76" w:rsidRPr="002A470A" w:rsidRDefault="001F2D76" w:rsidP="001F2D76">
            <w:pPr>
              <w:rPr>
                <w:rFonts w:eastAsia="Times New Roman" w:cs="Arial"/>
                <w:b/>
                <w:bCs/>
                <w:lang w:val="en-GB" w:eastAsia="cs-CZ"/>
              </w:rPr>
            </w:pPr>
          </w:p>
        </w:tc>
      </w:tr>
      <w:tr w:rsidR="0029743F" w:rsidRPr="002A470A" w:rsidTr="0029743F">
        <w:trPr>
          <w:trHeight w:val="567"/>
        </w:trPr>
        <w:tc>
          <w:tcPr>
            <w:tcW w:w="1185" w:type="pct"/>
            <w:tcBorders>
              <w:left w:val="single" w:sz="12" w:space="0" w:color="auto"/>
            </w:tcBorders>
            <w:shd w:val="clear" w:color="auto" w:fill="002060"/>
            <w:vAlign w:val="center"/>
          </w:tcPr>
          <w:p w:rsidR="0029743F" w:rsidRDefault="0029743F" w:rsidP="0029743F">
            <w:pPr>
              <w:rPr>
                <w:rFonts w:eastAsia="Times New Roman" w:cs="Arial"/>
                <w:b/>
                <w:bCs/>
                <w:lang w:val="en-GB" w:eastAsia="cs-CZ"/>
              </w:rPr>
            </w:pPr>
            <w:r>
              <w:rPr>
                <w:rFonts w:eastAsia="Times New Roman" w:cs="Arial"/>
                <w:b/>
                <w:bCs/>
                <w:lang w:val="en-GB" w:eastAsia="cs-CZ"/>
              </w:rPr>
              <w:t>Signature of Principal Investigator</w:t>
            </w:r>
          </w:p>
        </w:tc>
        <w:tc>
          <w:tcPr>
            <w:tcW w:w="3815" w:type="pct"/>
            <w:gridSpan w:val="3"/>
            <w:tcBorders>
              <w:right w:val="single" w:sz="12" w:space="0" w:color="auto"/>
            </w:tcBorders>
            <w:vAlign w:val="center"/>
          </w:tcPr>
          <w:p w:rsidR="0029743F" w:rsidRPr="00D80BCB" w:rsidRDefault="00D80BCB" w:rsidP="001F2D76">
            <w:pPr>
              <w:rPr>
                <w:rFonts w:ascii="Blackadder ITC" w:eastAsia="Times New Roman" w:hAnsi="Blackadder ITC" w:cs="Arial"/>
                <w:bCs/>
                <w:lang w:val="en-GB" w:eastAsia="cs-CZ"/>
              </w:rPr>
            </w:pPr>
            <w:r w:rsidRPr="00D80BCB">
              <w:rPr>
                <w:rFonts w:ascii="Blackadder ITC" w:eastAsia="Times New Roman" w:hAnsi="Blackadder ITC" w:cs="Arial"/>
                <w:bCs/>
                <w:lang w:val="en-GB" w:eastAsia="cs-CZ"/>
              </w:rPr>
              <w:t>Signature</w:t>
            </w:r>
          </w:p>
        </w:tc>
      </w:tr>
      <w:tr w:rsidR="001F2D76" w:rsidRPr="002A470A" w:rsidTr="0029743F">
        <w:trPr>
          <w:trHeight w:val="1200"/>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lastRenderedPageBreak/>
              <w:t>Statement</w:t>
            </w:r>
          </w:p>
        </w:tc>
        <w:tc>
          <w:tcPr>
            <w:tcW w:w="3815" w:type="pct"/>
            <w:gridSpan w:val="3"/>
            <w:tcBorders>
              <w:right w:val="single" w:sz="12" w:space="0" w:color="auto"/>
            </w:tcBorders>
            <w:vAlign w:val="center"/>
            <w:hideMark/>
          </w:tcPr>
          <w:p w:rsidR="001F2D76" w:rsidRPr="002A470A" w:rsidRDefault="001F2D76" w:rsidP="0029743F">
            <w:pPr>
              <w:jc w:val="both"/>
              <w:rPr>
                <w:rFonts w:eastAsia="Times New Roman" w:cs="Arial"/>
                <w:bCs/>
                <w:lang w:val="en-GB" w:eastAsia="cs-CZ"/>
              </w:rPr>
            </w:pPr>
            <w:r w:rsidRPr="002A470A">
              <w:rPr>
                <w:rFonts w:eastAsia="Times New Roman" w:cs="Arial"/>
                <w:i/>
                <w:lang w:val="en-GB" w:eastAsia="cs-CZ"/>
              </w:rPr>
              <w:t xml:space="preserve">I hereby declare that the information I state in the project </w:t>
            </w:r>
            <w:r w:rsidR="0029743F">
              <w:rPr>
                <w:rFonts w:eastAsia="Times New Roman" w:cs="Arial"/>
                <w:i/>
                <w:lang w:val="en-GB" w:eastAsia="cs-CZ"/>
              </w:rPr>
              <w:t>periodic report</w:t>
            </w:r>
            <w:r w:rsidRPr="002A470A">
              <w:rPr>
                <w:rFonts w:eastAsia="Times New Roman" w:cs="Arial"/>
                <w:i/>
                <w:lang w:val="en-GB" w:eastAsia="cs-CZ"/>
              </w:rPr>
              <w:t xml:space="preserve"> is accurate, true and complete. I am aware that if the information has been reversed in the opposite, I will face </w:t>
            </w:r>
            <w:r w:rsidR="0029743F">
              <w:rPr>
                <w:rFonts w:eastAsia="Times New Roman" w:cs="Arial"/>
                <w:i/>
                <w:lang w:val="en-GB" w:eastAsia="cs-CZ"/>
              </w:rPr>
              <w:t>sanctions</w:t>
            </w:r>
            <w:r w:rsidRPr="002A470A">
              <w:rPr>
                <w:rFonts w:eastAsia="Times New Roman" w:cs="Arial"/>
                <w:i/>
                <w:lang w:val="en-GB" w:eastAsia="cs-CZ"/>
              </w:rPr>
              <w:t xml:space="preserve"> from the </w:t>
            </w:r>
            <w:r w:rsidR="0029743F">
              <w:rPr>
                <w:rFonts w:eastAsia="Times New Roman" w:cs="Arial"/>
                <w:i/>
                <w:lang w:val="en-GB" w:eastAsia="cs-CZ"/>
              </w:rPr>
              <w:t>Programme Operator</w:t>
            </w:r>
            <w:r w:rsidRPr="002A470A">
              <w:rPr>
                <w:rFonts w:eastAsia="Times New Roman" w:cs="Arial"/>
                <w:i/>
                <w:lang w:val="en-GB" w:eastAsia="cs-CZ"/>
              </w:rPr>
              <w:t>.</w:t>
            </w: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Done in</w:t>
            </w:r>
          </w:p>
        </w:tc>
        <w:tc>
          <w:tcPr>
            <w:tcW w:w="3815" w:type="pct"/>
            <w:gridSpan w:val="3"/>
            <w:tcBorders>
              <w:bottom w:val="single" w:sz="4" w:space="0" w:color="auto"/>
              <w:right w:val="single" w:sz="12" w:space="0" w:color="auto"/>
            </w:tcBorders>
            <w:vAlign w:val="center"/>
            <w:hideMark/>
          </w:tcPr>
          <w:p w:rsidR="001F2D76" w:rsidRPr="002A470A" w:rsidRDefault="001F2D76" w:rsidP="001F2D76">
            <w:pPr>
              <w:rPr>
                <w:rFonts w:eastAsia="Times New Roman" w:cs="Arial"/>
                <w:bCs/>
                <w:color w:val="17365D" w:themeColor="text2" w:themeShade="BF"/>
                <w:lang w:val="en-GB" w:eastAsia="cs-CZ"/>
              </w:rPr>
            </w:pPr>
            <w:r w:rsidRPr="002A470A">
              <w:rPr>
                <w:rFonts w:eastAsia="Times New Roman" w:cs="Arial"/>
                <w:bCs/>
                <w:color w:val="17365D" w:themeColor="text2" w:themeShade="BF"/>
                <w:lang w:val="en-GB" w:eastAsia="cs-CZ"/>
              </w:rPr>
              <w:t>city, country</w:t>
            </w: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Date</w:t>
            </w:r>
          </w:p>
        </w:tc>
        <w:tc>
          <w:tcPr>
            <w:tcW w:w="3815" w:type="pct"/>
            <w:gridSpan w:val="3"/>
            <w:tcBorders>
              <w:top w:val="single" w:sz="4" w:space="0" w:color="auto"/>
              <w:right w:val="single" w:sz="12" w:space="0" w:color="auto"/>
            </w:tcBorders>
            <w:vAlign w:val="center"/>
            <w:hideMark/>
          </w:tcPr>
          <w:p w:rsidR="001F2D76" w:rsidRPr="002A470A" w:rsidRDefault="001F2D76" w:rsidP="001F2D76">
            <w:pPr>
              <w:rPr>
                <w:rFonts w:eastAsia="Times New Roman" w:cs="Arial"/>
                <w:bCs/>
                <w:color w:val="17365D" w:themeColor="text2" w:themeShade="BF"/>
                <w:lang w:val="en-GB" w:eastAsia="cs-CZ"/>
              </w:rPr>
            </w:pPr>
            <w:r w:rsidRPr="002A470A">
              <w:rPr>
                <w:rFonts w:eastAsia="Times New Roman" w:cs="Arial"/>
                <w:bCs/>
                <w:color w:val="17365D" w:themeColor="text2" w:themeShade="BF"/>
                <w:lang w:val="en-GB" w:eastAsia="cs-CZ"/>
              </w:rPr>
              <w:t>dd/mm/yyyy</w:t>
            </w:r>
          </w:p>
        </w:tc>
      </w:tr>
      <w:tr w:rsidR="001F2D76" w:rsidRPr="002A470A" w:rsidTr="0029743F">
        <w:trPr>
          <w:trHeight w:val="567"/>
        </w:trPr>
        <w:tc>
          <w:tcPr>
            <w:tcW w:w="5000" w:type="pct"/>
            <w:gridSpan w:val="4"/>
            <w:tcBorders>
              <w:left w:val="single" w:sz="12" w:space="0" w:color="auto"/>
              <w:right w:val="single" w:sz="12" w:space="0" w:color="auto"/>
            </w:tcBorders>
            <w:shd w:val="clear" w:color="auto" w:fill="002060"/>
            <w:vAlign w:val="center"/>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On behalf of Project Promoter</w:t>
            </w: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Stamp of Project Promoter</w:t>
            </w:r>
          </w:p>
        </w:tc>
        <w:tc>
          <w:tcPr>
            <w:tcW w:w="3815" w:type="pct"/>
            <w:gridSpan w:val="3"/>
            <w:tcBorders>
              <w:top w:val="single" w:sz="4" w:space="0" w:color="auto"/>
              <w:right w:val="single" w:sz="12" w:space="0" w:color="auto"/>
            </w:tcBorders>
            <w:vAlign w:val="center"/>
            <w:hideMark/>
          </w:tcPr>
          <w:p w:rsidR="001F2D76" w:rsidRPr="002A470A" w:rsidRDefault="001F2D76" w:rsidP="001F2D76">
            <w:pPr>
              <w:rPr>
                <w:rFonts w:eastAsia="Times New Roman" w:cs="Arial"/>
                <w:bCs/>
                <w:lang w:val="en-GB" w:eastAsia="cs-CZ"/>
              </w:rPr>
            </w:pPr>
          </w:p>
          <w:p w:rsidR="001F2D76" w:rsidRPr="002A470A" w:rsidRDefault="001F2D76" w:rsidP="001F2D76">
            <w:pPr>
              <w:rPr>
                <w:rFonts w:eastAsia="Times New Roman" w:cs="Arial"/>
                <w:bCs/>
                <w:lang w:val="en-GB" w:eastAsia="cs-CZ"/>
              </w:rPr>
            </w:pPr>
          </w:p>
          <w:p w:rsidR="001F2D76" w:rsidRPr="002A470A" w:rsidRDefault="001F2D76" w:rsidP="001F2D76">
            <w:pPr>
              <w:rPr>
                <w:rFonts w:eastAsia="Times New Roman" w:cs="Arial"/>
                <w:bCs/>
                <w:lang w:val="en-GB" w:eastAsia="cs-CZ"/>
              </w:rPr>
            </w:pPr>
          </w:p>
        </w:tc>
      </w:tr>
      <w:tr w:rsidR="00D83075" w:rsidRPr="002A470A" w:rsidTr="00D83075">
        <w:trPr>
          <w:trHeight w:val="567"/>
        </w:trPr>
        <w:tc>
          <w:tcPr>
            <w:tcW w:w="1185" w:type="pct"/>
            <w:vMerge w:val="restart"/>
            <w:tcBorders>
              <w:left w:val="single" w:sz="12" w:space="0" w:color="auto"/>
            </w:tcBorders>
            <w:shd w:val="clear" w:color="auto" w:fill="002060"/>
            <w:vAlign w:val="center"/>
            <w:hideMark/>
          </w:tcPr>
          <w:p w:rsidR="00D83075" w:rsidRPr="002A470A" w:rsidRDefault="00D83075" w:rsidP="001F2D76">
            <w:pPr>
              <w:rPr>
                <w:rFonts w:eastAsia="Times New Roman" w:cs="Arial"/>
                <w:b/>
                <w:bCs/>
                <w:lang w:val="en-GB" w:eastAsia="cs-CZ"/>
              </w:rPr>
            </w:pPr>
            <w:r>
              <w:rPr>
                <w:rFonts w:eastAsia="Times New Roman" w:cs="Arial"/>
                <w:b/>
                <w:bCs/>
                <w:lang w:val="en-GB" w:eastAsia="cs-CZ"/>
              </w:rPr>
              <w:t>Statuto</w:t>
            </w:r>
            <w:r w:rsidRPr="002A470A">
              <w:rPr>
                <w:rFonts w:eastAsia="Times New Roman" w:cs="Arial"/>
                <w:b/>
                <w:bCs/>
                <w:lang w:val="en-GB" w:eastAsia="cs-CZ"/>
              </w:rPr>
              <w:t xml:space="preserve">ry authority   </w:t>
            </w:r>
          </w:p>
          <w:p w:rsidR="00D83075" w:rsidRPr="002A470A" w:rsidRDefault="00D83075" w:rsidP="001F2D76">
            <w:pPr>
              <w:rPr>
                <w:rFonts w:eastAsia="Times New Roman" w:cs="Arial"/>
                <w:b/>
                <w:bCs/>
                <w:lang w:val="en-GB" w:eastAsia="cs-CZ"/>
              </w:rPr>
            </w:pPr>
            <w:r w:rsidRPr="002A470A">
              <w:rPr>
                <w:rFonts w:eastAsia="Times New Roman" w:cs="Arial"/>
                <w:b/>
                <w:bCs/>
                <w:lang w:val="en-GB" w:eastAsia="cs-CZ"/>
              </w:rPr>
              <w:t>of Project Promoter</w:t>
            </w:r>
          </w:p>
        </w:tc>
        <w:tc>
          <w:tcPr>
            <w:tcW w:w="771" w:type="pct"/>
            <w:tcBorders>
              <w:top w:val="dashSmallGap" w:sz="2" w:space="0" w:color="auto"/>
              <w:bottom w:val="dashSmallGap" w:sz="2" w:space="0" w:color="auto"/>
              <w:right w:val="dashSmallGap" w:sz="2" w:space="0" w:color="auto"/>
            </w:tcBorders>
            <w:vAlign w:val="center"/>
            <w:hideMark/>
          </w:tcPr>
          <w:p w:rsidR="00D83075" w:rsidRPr="002A470A" w:rsidRDefault="00D83075" w:rsidP="001F2D76">
            <w:pPr>
              <w:rPr>
                <w:rFonts w:eastAsia="Times New Roman" w:cs="Arial"/>
                <w:b/>
                <w:bCs/>
                <w:lang w:val="en-GB" w:eastAsia="cs-CZ"/>
              </w:rPr>
            </w:pPr>
            <w:r w:rsidRPr="002A470A">
              <w:rPr>
                <w:rFonts w:eastAsia="Times New Roman" w:cs="Arial"/>
                <w:b/>
                <w:bCs/>
                <w:lang w:val="en-GB" w:eastAsia="cs-CZ"/>
              </w:rPr>
              <w:t>Name(s):</w:t>
            </w:r>
          </w:p>
        </w:tc>
        <w:tc>
          <w:tcPr>
            <w:tcW w:w="1480" w:type="pct"/>
            <w:tcBorders>
              <w:top w:val="dashSmallGap" w:sz="2" w:space="0" w:color="auto"/>
              <w:left w:val="dashSmallGap" w:sz="2" w:space="0" w:color="auto"/>
              <w:bottom w:val="dashSmallGap" w:sz="2" w:space="0" w:color="auto"/>
              <w:right w:val="dashSmallGap" w:sz="2" w:space="0" w:color="auto"/>
            </w:tcBorders>
            <w:vAlign w:val="center"/>
          </w:tcPr>
          <w:p w:rsidR="00D83075" w:rsidRPr="002A470A" w:rsidRDefault="00D83075" w:rsidP="001F2D76">
            <w:pPr>
              <w:rPr>
                <w:rFonts w:eastAsia="Times New Roman" w:cs="Arial"/>
                <w:bCs/>
                <w:lang w:val="en-GB" w:eastAsia="cs-CZ"/>
              </w:rPr>
            </w:pPr>
          </w:p>
        </w:tc>
        <w:tc>
          <w:tcPr>
            <w:tcW w:w="1565" w:type="pct"/>
            <w:tcBorders>
              <w:top w:val="dashSmallGap" w:sz="2" w:space="0" w:color="auto"/>
              <w:left w:val="dashSmallGap" w:sz="2" w:space="0" w:color="auto"/>
              <w:bottom w:val="dashSmallGap" w:sz="2" w:space="0" w:color="auto"/>
              <w:right w:val="single" w:sz="12" w:space="0" w:color="auto"/>
            </w:tcBorders>
            <w:vAlign w:val="center"/>
          </w:tcPr>
          <w:p w:rsidR="00D83075" w:rsidRPr="002A470A" w:rsidRDefault="00D83075" w:rsidP="001F2D76">
            <w:pPr>
              <w:rPr>
                <w:rFonts w:eastAsia="Times New Roman" w:cs="Arial"/>
                <w:bCs/>
                <w:lang w:val="en-GB" w:eastAsia="cs-CZ"/>
              </w:rPr>
            </w:pPr>
          </w:p>
        </w:tc>
      </w:tr>
      <w:tr w:rsidR="00D83075" w:rsidRPr="002A470A" w:rsidTr="00D83075">
        <w:trPr>
          <w:trHeight w:val="567"/>
        </w:trPr>
        <w:tc>
          <w:tcPr>
            <w:tcW w:w="1185" w:type="pct"/>
            <w:vMerge/>
            <w:tcBorders>
              <w:left w:val="single" w:sz="12" w:space="0" w:color="auto"/>
            </w:tcBorders>
            <w:shd w:val="clear" w:color="auto" w:fill="002060"/>
            <w:vAlign w:val="center"/>
            <w:hideMark/>
          </w:tcPr>
          <w:p w:rsidR="00D83075" w:rsidRPr="002A470A" w:rsidRDefault="00D83075" w:rsidP="001F2D76">
            <w:pPr>
              <w:rPr>
                <w:rFonts w:eastAsia="Times New Roman" w:cs="Arial"/>
                <w:b/>
                <w:bCs/>
                <w:lang w:val="en-GB" w:eastAsia="cs-CZ"/>
              </w:rPr>
            </w:pPr>
          </w:p>
        </w:tc>
        <w:tc>
          <w:tcPr>
            <w:tcW w:w="771" w:type="pct"/>
            <w:tcBorders>
              <w:top w:val="dashSmallGap" w:sz="2" w:space="0" w:color="auto"/>
              <w:bottom w:val="dashSmallGap" w:sz="2" w:space="0" w:color="auto"/>
              <w:right w:val="dashSmallGap" w:sz="2" w:space="0" w:color="auto"/>
            </w:tcBorders>
            <w:vAlign w:val="center"/>
            <w:hideMark/>
          </w:tcPr>
          <w:p w:rsidR="00D83075" w:rsidRPr="002A470A" w:rsidRDefault="00D83075" w:rsidP="001F2D76">
            <w:pPr>
              <w:rPr>
                <w:rFonts w:eastAsia="Times New Roman" w:cs="Arial"/>
                <w:b/>
                <w:bCs/>
                <w:lang w:val="en-GB" w:eastAsia="cs-CZ"/>
              </w:rPr>
            </w:pPr>
            <w:r w:rsidRPr="002A470A">
              <w:rPr>
                <w:rFonts w:eastAsia="Times New Roman" w:cs="Arial"/>
                <w:b/>
                <w:bCs/>
                <w:lang w:val="en-GB" w:eastAsia="cs-CZ"/>
              </w:rPr>
              <w:t>Signature(s):</w:t>
            </w:r>
          </w:p>
        </w:tc>
        <w:tc>
          <w:tcPr>
            <w:tcW w:w="1480" w:type="pct"/>
            <w:tcBorders>
              <w:top w:val="dashSmallGap" w:sz="2" w:space="0" w:color="auto"/>
              <w:left w:val="dashSmallGap" w:sz="2" w:space="0" w:color="auto"/>
              <w:bottom w:val="dashSmallGap" w:sz="2" w:space="0" w:color="auto"/>
              <w:right w:val="dashSmallGap" w:sz="2" w:space="0" w:color="auto"/>
            </w:tcBorders>
            <w:vAlign w:val="center"/>
          </w:tcPr>
          <w:p w:rsidR="00D83075" w:rsidRPr="002A470A" w:rsidRDefault="00D83075" w:rsidP="001F2D76">
            <w:pPr>
              <w:rPr>
                <w:rFonts w:eastAsia="Times New Roman" w:cs="Arial"/>
                <w:bCs/>
                <w:lang w:val="en-GB" w:eastAsia="cs-CZ"/>
              </w:rPr>
            </w:pPr>
          </w:p>
        </w:tc>
        <w:tc>
          <w:tcPr>
            <w:tcW w:w="1565" w:type="pct"/>
            <w:tcBorders>
              <w:top w:val="dashSmallGap" w:sz="2" w:space="0" w:color="auto"/>
              <w:left w:val="dashSmallGap" w:sz="2" w:space="0" w:color="auto"/>
              <w:bottom w:val="dashSmallGap" w:sz="2" w:space="0" w:color="auto"/>
              <w:right w:val="single" w:sz="12" w:space="0" w:color="auto"/>
            </w:tcBorders>
            <w:vAlign w:val="center"/>
          </w:tcPr>
          <w:p w:rsidR="00D83075" w:rsidRPr="002A470A" w:rsidRDefault="00D83075" w:rsidP="001F2D76">
            <w:pPr>
              <w:rPr>
                <w:rFonts w:eastAsia="Times New Roman" w:cs="Arial"/>
                <w:bCs/>
                <w:lang w:val="en-GB" w:eastAsia="cs-CZ"/>
              </w:rPr>
            </w:pPr>
          </w:p>
        </w:tc>
      </w:tr>
      <w:tr w:rsidR="00D83075" w:rsidRPr="002A470A" w:rsidTr="00F30407">
        <w:trPr>
          <w:trHeight w:val="567"/>
        </w:trPr>
        <w:tc>
          <w:tcPr>
            <w:tcW w:w="1185" w:type="pct"/>
            <w:vMerge/>
            <w:tcBorders>
              <w:left w:val="single" w:sz="12" w:space="0" w:color="auto"/>
              <w:bottom w:val="single" w:sz="12" w:space="0" w:color="auto"/>
            </w:tcBorders>
            <w:shd w:val="clear" w:color="auto" w:fill="002060"/>
            <w:vAlign w:val="center"/>
            <w:hideMark/>
          </w:tcPr>
          <w:p w:rsidR="00D83075" w:rsidRPr="002A470A" w:rsidRDefault="00D83075" w:rsidP="001F2D76">
            <w:pPr>
              <w:rPr>
                <w:rFonts w:eastAsia="Times New Roman" w:cs="Arial"/>
                <w:b/>
                <w:bCs/>
                <w:lang w:val="en-GB" w:eastAsia="cs-CZ"/>
              </w:rPr>
            </w:pPr>
          </w:p>
        </w:tc>
        <w:tc>
          <w:tcPr>
            <w:tcW w:w="771" w:type="pct"/>
            <w:tcBorders>
              <w:top w:val="dashSmallGap" w:sz="2" w:space="0" w:color="auto"/>
              <w:bottom w:val="single" w:sz="12" w:space="0" w:color="auto"/>
              <w:right w:val="dashSmallGap" w:sz="2" w:space="0" w:color="auto"/>
            </w:tcBorders>
            <w:vAlign w:val="center"/>
            <w:hideMark/>
          </w:tcPr>
          <w:p w:rsidR="00D83075" w:rsidRPr="002A470A" w:rsidRDefault="00D83075" w:rsidP="001F2D76">
            <w:pPr>
              <w:rPr>
                <w:rFonts w:eastAsia="Times New Roman" w:cs="Arial"/>
                <w:b/>
                <w:bCs/>
                <w:lang w:val="en-GB" w:eastAsia="cs-CZ"/>
              </w:rPr>
            </w:pPr>
            <w:r w:rsidRPr="002A470A">
              <w:rPr>
                <w:rFonts w:eastAsia="Times New Roman" w:cs="Arial"/>
                <w:b/>
                <w:bCs/>
                <w:lang w:val="en-GB" w:eastAsia="cs-CZ"/>
              </w:rPr>
              <w:t>Position:</w:t>
            </w:r>
          </w:p>
        </w:tc>
        <w:tc>
          <w:tcPr>
            <w:tcW w:w="1480" w:type="pct"/>
            <w:tcBorders>
              <w:top w:val="dashSmallGap" w:sz="2" w:space="0" w:color="auto"/>
              <w:left w:val="dashSmallGap" w:sz="2" w:space="0" w:color="auto"/>
              <w:bottom w:val="single" w:sz="12" w:space="0" w:color="auto"/>
              <w:right w:val="dashSmallGap" w:sz="2" w:space="0" w:color="auto"/>
            </w:tcBorders>
            <w:vAlign w:val="center"/>
          </w:tcPr>
          <w:p w:rsidR="00D83075" w:rsidRPr="002A470A" w:rsidRDefault="00D83075" w:rsidP="001F2D76">
            <w:pPr>
              <w:rPr>
                <w:rFonts w:eastAsia="Times New Roman" w:cs="Arial"/>
                <w:bCs/>
                <w:lang w:val="en-GB" w:eastAsia="cs-CZ"/>
              </w:rPr>
            </w:pPr>
          </w:p>
        </w:tc>
        <w:tc>
          <w:tcPr>
            <w:tcW w:w="1565" w:type="pct"/>
            <w:tcBorders>
              <w:top w:val="dashSmallGap" w:sz="2" w:space="0" w:color="auto"/>
              <w:left w:val="dashSmallGap" w:sz="2" w:space="0" w:color="auto"/>
              <w:bottom w:val="single" w:sz="12" w:space="0" w:color="auto"/>
              <w:right w:val="single" w:sz="12" w:space="0" w:color="auto"/>
            </w:tcBorders>
            <w:vAlign w:val="center"/>
          </w:tcPr>
          <w:p w:rsidR="00D83075" w:rsidRPr="002A470A" w:rsidRDefault="00D83075" w:rsidP="001F2D76">
            <w:pPr>
              <w:rPr>
                <w:rFonts w:eastAsia="Times New Roman" w:cs="Arial"/>
                <w:bCs/>
                <w:lang w:val="en-GB" w:eastAsia="cs-CZ"/>
              </w:rPr>
            </w:pPr>
          </w:p>
        </w:tc>
      </w:tr>
    </w:tbl>
    <w:p w:rsidR="00A9512B" w:rsidRPr="002A470A" w:rsidRDefault="00A9512B" w:rsidP="00670C50">
      <w:pPr>
        <w:outlineLvl w:val="0"/>
        <w:rPr>
          <w:rFonts w:eastAsia="Times New Roman" w:cs="Arial"/>
          <w:bCs/>
          <w:szCs w:val="20"/>
          <w:lang w:val="en-GB" w:eastAsia="cs-CZ"/>
        </w:rPr>
      </w:pPr>
    </w:p>
    <w:p w:rsidR="00472534" w:rsidRPr="00873F7C" w:rsidRDefault="000F1C55" w:rsidP="000F1C55">
      <w:pPr>
        <w:shd w:val="clear" w:color="auto" w:fill="C00000"/>
        <w:outlineLvl w:val="0"/>
        <w:rPr>
          <w:rFonts w:eastAsia="Times New Roman" w:cs="Arial"/>
          <w:b/>
          <w:bCs/>
          <w:sz w:val="28"/>
          <w:lang w:val="en-GB" w:eastAsia="cs-CZ"/>
        </w:rPr>
      </w:pPr>
      <w:r w:rsidRPr="00873F7C">
        <w:rPr>
          <w:rFonts w:eastAsia="Times New Roman" w:cs="Arial"/>
          <w:b/>
          <w:bCs/>
          <w:sz w:val="28"/>
          <w:lang w:val="en-GB" w:eastAsia="cs-CZ"/>
        </w:rPr>
        <w:t>1. GENERAL INFORMATION ABOUT PROJECT</w:t>
      </w:r>
    </w:p>
    <w:p w:rsidR="00AF43A3" w:rsidRPr="002A470A" w:rsidRDefault="00AF43A3" w:rsidP="00A95ACD">
      <w:pPr>
        <w:rPr>
          <w:rFonts w:eastAsia="Times New Roman" w:cs="Arial"/>
          <w:b/>
          <w:bCs/>
          <w:lang w:val="en-GB" w:eastAsia="cs-CZ"/>
        </w:rPr>
      </w:pPr>
    </w:p>
    <w:p w:rsidR="00DC043C" w:rsidRPr="009C15B5" w:rsidRDefault="00297B33" w:rsidP="005A35C5">
      <w:pPr>
        <w:rPr>
          <w:rFonts w:eastAsia="Times New Roman" w:cs="Arial"/>
          <w:b/>
          <w:bCs/>
          <w:lang w:val="en-GB" w:eastAsia="cs-CZ"/>
        </w:rPr>
      </w:pPr>
      <w:r w:rsidRPr="009C15B5">
        <w:rPr>
          <w:rFonts w:eastAsia="Times New Roman" w:cs="Arial"/>
          <w:b/>
          <w:bCs/>
          <w:lang w:val="en-GB" w:eastAsia="cs-CZ"/>
        </w:rPr>
        <w:t>1.1</w:t>
      </w:r>
      <w:r w:rsidR="00BB1F92" w:rsidRPr="009C15B5">
        <w:rPr>
          <w:rFonts w:eastAsia="Times New Roman" w:cs="Arial"/>
          <w:b/>
          <w:bCs/>
          <w:lang w:val="en-GB" w:eastAsia="cs-CZ"/>
        </w:rPr>
        <w:t xml:space="preserve"> </w:t>
      </w:r>
      <w:r w:rsidR="00144617" w:rsidRPr="009C15B5">
        <w:rPr>
          <w:rFonts w:eastAsia="Times New Roman" w:cs="Arial"/>
          <w:b/>
          <w:bCs/>
          <w:lang w:val="en-GB" w:eastAsia="cs-CZ"/>
        </w:rPr>
        <w:t>Activity</w:t>
      </w:r>
      <w:r w:rsidR="005A35C5" w:rsidRPr="009C15B5">
        <w:rPr>
          <w:rFonts w:eastAsia="Times New Roman" w:cs="Arial"/>
          <w:b/>
          <w:bCs/>
          <w:lang w:val="en-GB" w:eastAsia="cs-CZ"/>
        </w:rPr>
        <w:t xml:space="preserve"> of research and development </w:t>
      </w:r>
      <w:r w:rsidR="005E7AA5" w:rsidRPr="009C15B5">
        <w:rPr>
          <w:rFonts w:eastAsia="Times New Roman" w:cs="Arial"/>
          <w:b/>
          <w:bCs/>
          <w:lang w:val="en-GB" w:eastAsia="cs-CZ"/>
        </w:rPr>
        <w:t>in</w:t>
      </w:r>
      <w:r w:rsidR="001063BD" w:rsidRPr="009C15B5">
        <w:rPr>
          <w:rFonts w:eastAsia="Times New Roman" w:cs="Arial"/>
          <w:b/>
          <w:bCs/>
          <w:lang w:val="en-GB" w:eastAsia="cs-CZ"/>
        </w:rPr>
        <w:t xml:space="preserve"> project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3070"/>
        <w:gridCol w:w="3071"/>
        <w:gridCol w:w="3071"/>
      </w:tblGrid>
      <w:tr w:rsidR="005A35C5" w:rsidRPr="002A470A" w:rsidTr="0022721E">
        <w:tc>
          <w:tcPr>
            <w:tcW w:w="3070"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2B0A" w:rsidRPr="002A470A" w:rsidRDefault="005A35C5" w:rsidP="00A02084">
            <w:pPr>
              <w:rPr>
                <w:rFonts w:eastAsia="Times New Roman" w:cs="Arial"/>
                <w:szCs w:val="20"/>
                <w:lang w:val="en-GB" w:eastAsia="cs-CZ"/>
              </w:rPr>
            </w:pPr>
            <w:r w:rsidRPr="002A470A">
              <w:rPr>
                <w:rFonts w:eastAsia="Times New Roman" w:cs="Arial"/>
                <w:szCs w:val="20"/>
                <w:lang w:val="en-GB" w:eastAsia="cs-CZ"/>
              </w:rPr>
              <w:t xml:space="preserve">Basic research   </w:t>
            </w:r>
          </w:p>
          <w:p w:rsidR="00E5382E" w:rsidRPr="002A470A" w:rsidRDefault="005A35C5" w:rsidP="00D57FE5">
            <w:pPr>
              <w:rPr>
                <w:lang w:val="en-GB"/>
              </w:rPr>
            </w:pPr>
            <w:r w:rsidRPr="002A470A">
              <w:rPr>
                <w:rFonts w:eastAsia="Times New Roman" w:cs="Arial"/>
                <w:szCs w:val="20"/>
                <w:lang w:val="en-GB" w:eastAsia="cs-CZ"/>
              </w:rPr>
              <w:t xml:space="preserve"> </w:t>
            </w:r>
            <w:r w:rsidR="00603790"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00036103">
              <w:rPr>
                <w:lang w:val="en-GB"/>
              </w:rPr>
            </w:r>
            <w:r w:rsidR="00036103">
              <w:rPr>
                <w:lang w:val="en-GB"/>
              </w:rPr>
              <w:fldChar w:fldCharType="separate"/>
            </w:r>
            <w:r w:rsidR="00603790" w:rsidRPr="002A470A">
              <w:rPr>
                <w:lang w:val="en-GB"/>
              </w:rPr>
              <w:fldChar w:fldCharType="end"/>
            </w:r>
            <w:r w:rsidR="00102B0A" w:rsidRPr="002A470A">
              <w:rPr>
                <w:lang w:val="en-GB"/>
              </w:rPr>
              <w:t xml:space="preserve"> </w:t>
            </w:r>
            <w:r w:rsidR="00D57FE5" w:rsidRPr="002A470A">
              <w:rPr>
                <w:rFonts w:eastAsia="Times New Roman" w:cs="Arial"/>
                <w:szCs w:val="20"/>
                <w:lang w:val="en-GB" w:eastAsia="cs-CZ"/>
              </w:rPr>
              <w:t>0-100</w:t>
            </w:r>
            <w:r w:rsidR="00E5382E" w:rsidRPr="002A470A">
              <w:rPr>
                <w:rFonts w:eastAsia="Times New Roman" w:cs="Arial"/>
                <w:szCs w:val="20"/>
                <w:lang w:val="en-GB" w:eastAsia="cs-CZ"/>
              </w:rPr>
              <w:t xml:space="preserve">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2B0A" w:rsidRPr="002A470A" w:rsidRDefault="005A35C5" w:rsidP="00A02084">
            <w:pPr>
              <w:rPr>
                <w:rFonts w:eastAsia="Times New Roman" w:cs="Arial"/>
                <w:szCs w:val="20"/>
                <w:lang w:val="en-GB" w:eastAsia="cs-CZ"/>
              </w:rPr>
            </w:pPr>
            <w:r w:rsidRPr="002A470A">
              <w:rPr>
                <w:rFonts w:eastAsia="Times New Roman" w:cs="Arial"/>
                <w:szCs w:val="20"/>
                <w:lang w:val="en-GB" w:eastAsia="cs-CZ"/>
              </w:rPr>
              <w:t xml:space="preserve">Applied research    </w:t>
            </w:r>
          </w:p>
          <w:p w:rsidR="00E5382E" w:rsidRPr="002A470A" w:rsidRDefault="005A35C5" w:rsidP="00D80A5C">
            <w:pPr>
              <w:rPr>
                <w:sz w:val="32"/>
                <w:lang w:val="en-GB"/>
              </w:rPr>
            </w:pPr>
            <w:r w:rsidRPr="002A470A">
              <w:rPr>
                <w:rFonts w:eastAsia="Times New Roman" w:cs="Arial"/>
                <w:szCs w:val="20"/>
                <w:lang w:val="en-GB" w:eastAsia="cs-CZ"/>
              </w:rPr>
              <w:t xml:space="preserve"> </w:t>
            </w:r>
            <w:r w:rsidR="00D80A5C">
              <w:rPr>
                <w:lang w:val="en-GB"/>
              </w:rPr>
              <w:fldChar w:fldCharType="begin">
                <w:ffData>
                  <w:name w:val=""/>
                  <w:enabled/>
                  <w:calcOnExit w:val="0"/>
                  <w:checkBox>
                    <w:sizeAuto/>
                    <w:default w:val="0"/>
                  </w:checkBox>
                </w:ffData>
              </w:fldChar>
            </w:r>
            <w:r w:rsidR="00D80A5C">
              <w:rPr>
                <w:lang w:val="en-GB"/>
              </w:rPr>
              <w:instrText xml:space="preserve"> FORMCHECKBOX </w:instrText>
            </w:r>
            <w:r w:rsidR="00036103">
              <w:rPr>
                <w:lang w:val="en-GB"/>
              </w:rPr>
            </w:r>
            <w:r w:rsidR="00036103">
              <w:rPr>
                <w:lang w:val="en-GB"/>
              </w:rPr>
              <w:fldChar w:fldCharType="separate"/>
            </w:r>
            <w:r w:rsidR="00D80A5C">
              <w:rPr>
                <w:lang w:val="en-GB"/>
              </w:rPr>
              <w:fldChar w:fldCharType="end"/>
            </w:r>
            <w:r w:rsidR="00102B0A" w:rsidRPr="002A470A">
              <w:rPr>
                <w:sz w:val="32"/>
                <w:lang w:val="en-GB"/>
              </w:rPr>
              <w:t xml:space="preserve"> </w:t>
            </w:r>
            <w:r w:rsidR="00D57FE5" w:rsidRPr="002A470A">
              <w:rPr>
                <w:rFonts w:eastAsia="Times New Roman" w:cs="Arial"/>
                <w:szCs w:val="20"/>
                <w:lang w:val="en-GB" w:eastAsia="cs-CZ"/>
              </w:rPr>
              <w:t>0-100</w:t>
            </w:r>
            <w:r w:rsidR="00E5382E" w:rsidRPr="002A470A">
              <w:rPr>
                <w:rFonts w:eastAsia="Times New Roman" w:cs="Arial"/>
                <w:szCs w:val="20"/>
                <w:lang w:val="en-GB" w:eastAsia="cs-CZ"/>
              </w:rPr>
              <w:t xml:space="preserve">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E5382E" w:rsidRPr="002A470A" w:rsidRDefault="005A35C5" w:rsidP="00D57FE5">
            <w:pPr>
              <w:rPr>
                <w:lang w:val="en-GB"/>
              </w:rPr>
            </w:pPr>
            <w:r w:rsidRPr="002A470A">
              <w:rPr>
                <w:rFonts w:eastAsia="Times New Roman" w:cs="Arial"/>
                <w:szCs w:val="20"/>
                <w:lang w:val="en-GB" w:eastAsia="cs-CZ"/>
              </w:rPr>
              <w:t xml:space="preserve">Experimental development     </w:t>
            </w:r>
            <w:r w:rsidR="00603790"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00036103">
              <w:rPr>
                <w:lang w:val="en-GB"/>
              </w:rPr>
            </w:r>
            <w:r w:rsidR="00036103">
              <w:rPr>
                <w:lang w:val="en-GB"/>
              </w:rPr>
              <w:fldChar w:fldCharType="separate"/>
            </w:r>
            <w:r w:rsidR="00603790" w:rsidRPr="002A470A">
              <w:rPr>
                <w:lang w:val="en-GB"/>
              </w:rPr>
              <w:fldChar w:fldCharType="end"/>
            </w:r>
            <w:r w:rsidR="00102B0A" w:rsidRPr="002A470A">
              <w:rPr>
                <w:lang w:val="en-GB"/>
              </w:rPr>
              <w:t xml:space="preserve"> </w:t>
            </w:r>
            <w:r w:rsidR="00D57FE5" w:rsidRPr="002A470A">
              <w:rPr>
                <w:szCs w:val="20"/>
                <w:lang w:val="en-GB"/>
              </w:rPr>
              <w:t>0-100</w:t>
            </w:r>
            <w:r w:rsidR="00E5382E" w:rsidRPr="002A470A">
              <w:rPr>
                <w:szCs w:val="20"/>
                <w:lang w:val="en-GB"/>
              </w:rPr>
              <w:t xml:space="preserve"> %</w:t>
            </w:r>
          </w:p>
        </w:tc>
      </w:tr>
    </w:tbl>
    <w:p w:rsidR="001063BD" w:rsidRDefault="009D4EFB" w:rsidP="00F861E0">
      <w:pPr>
        <w:jc w:val="both"/>
        <w:rPr>
          <w:rFonts w:eastAsia="Times New Roman" w:cs="Arial"/>
          <w:bCs/>
          <w:lang w:val="en-GB" w:eastAsia="cs-CZ"/>
        </w:rPr>
      </w:pPr>
      <w:r w:rsidRPr="002A470A">
        <w:rPr>
          <w:rFonts w:eastAsia="Times New Roman" w:cs="Arial"/>
          <w:bCs/>
          <w:i/>
          <w:lang w:val="en-GB" w:eastAsia="cs-CZ"/>
        </w:rPr>
        <w:t xml:space="preserve">Note: </w:t>
      </w:r>
      <w:r w:rsidR="00540C59" w:rsidRPr="002A470A">
        <w:rPr>
          <w:rFonts w:eastAsia="Times New Roman" w:cs="Arial"/>
          <w:bCs/>
          <w:i/>
          <w:lang w:val="en-GB" w:eastAsia="cs-CZ"/>
        </w:rPr>
        <w:t>T</w:t>
      </w:r>
      <w:r w:rsidR="005A35C5" w:rsidRPr="002A470A">
        <w:rPr>
          <w:rFonts w:eastAsia="Times New Roman" w:cs="Arial"/>
          <w:bCs/>
          <w:i/>
          <w:lang w:val="en-GB" w:eastAsia="cs-CZ"/>
        </w:rPr>
        <w:t xml:space="preserve">ick </w:t>
      </w:r>
      <w:r w:rsidR="00DC043C">
        <w:rPr>
          <w:rFonts w:eastAsia="Times New Roman" w:cs="Arial"/>
          <w:bCs/>
          <w:i/>
          <w:lang w:val="en-GB" w:eastAsia="cs-CZ"/>
        </w:rPr>
        <w:t>the same research activities from the project proposal</w:t>
      </w:r>
      <w:r w:rsidR="00D57FE5" w:rsidRPr="002A470A">
        <w:rPr>
          <w:rFonts w:eastAsia="Times New Roman" w:cs="Arial"/>
          <w:bCs/>
          <w:i/>
          <w:lang w:val="en-GB" w:eastAsia="cs-CZ"/>
        </w:rPr>
        <w:t xml:space="preserve"> to identify the relevant activity or combination of activities. For combination mark</w:t>
      </w:r>
      <w:r w:rsidR="00DD7D4B">
        <w:rPr>
          <w:rFonts w:eastAsia="Times New Roman" w:cs="Arial"/>
          <w:bCs/>
          <w:i/>
          <w:lang w:val="en-GB" w:eastAsia="cs-CZ"/>
        </w:rPr>
        <w:t xml:space="preserve"> the percentage of each type of </w:t>
      </w:r>
      <w:r w:rsidR="00D57FE5" w:rsidRPr="002A470A">
        <w:rPr>
          <w:rFonts w:eastAsia="Times New Roman" w:cs="Arial"/>
          <w:bCs/>
          <w:i/>
          <w:lang w:val="en-GB" w:eastAsia="cs-CZ"/>
        </w:rPr>
        <w:t>activity</w:t>
      </w:r>
      <w:r w:rsidRPr="002A470A">
        <w:rPr>
          <w:rFonts w:eastAsia="Times New Roman" w:cs="Arial"/>
          <w:bCs/>
          <w:i/>
          <w:lang w:val="en-GB" w:eastAsia="cs-CZ"/>
        </w:rPr>
        <w:t>.</w:t>
      </w:r>
      <w:r w:rsidR="00A56892">
        <w:rPr>
          <w:rFonts w:eastAsia="Times New Roman" w:cs="Arial"/>
          <w:bCs/>
          <w:i/>
          <w:lang w:val="en-GB" w:eastAsia="cs-CZ"/>
        </w:rPr>
        <w:t xml:space="preserve"> If you t</w:t>
      </w:r>
      <w:r w:rsidR="00D57FE5" w:rsidRPr="002A470A">
        <w:rPr>
          <w:rFonts w:eastAsia="Times New Roman" w:cs="Arial"/>
          <w:bCs/>
          <w:i/>
          <w:lang w:val="en-GB" w:eastAsia="cs-CZ"/>
        </w:rPr>
        <w:t xml:space="preserve">ick only one option, it is meant that your project </w:t>
      </w:r>
      <w:r w:rsidR="00F861E0">
        <w:rPr>
          <w:rFonts w:eastAsia="Times New Roman" w:cs="Arial"/>
          <w:bCs/>
          <w:i/>
          <w:lang w:val="en-GB" w:eastAsia="cs-CZ"/>
        </w:rPr>
        <w:t>is 100 % of the indicated R&amp;D </w:t>
      </w:r>
      <w:r w:rsidR="00D57FE5" w:rsidRPr="002A470A">
        <w:rPr>
          <w:rFonts w:eastAsia="Times New Roman" w:cs="Arial"/>
          <w:bCs/>
          <w:i/>
          <w:lang w:val="en-GB" w:eastAsia="cs-CZ"/>
        </w:rPr>
        <w:t>activity.</w:t>
      </w:r>
      <w:r w:rsidR="005A35C5" w:rsidRPr="002A470A">
        <w:rPr>
          <w:rFonts w:eastAsia="Times New Roman" w:cs="Arial"/>
          <w:i/>
          <w:sz w:val="20"/>
          <w:szCs w:val="20"/>
          <w:lang w:val="en-GB" w:eastAsia="cs-CZ"/>
        </w:rPr>
        <w:br/>
      </w:r>
    </w:p>
    <w:p w:rsidR="001063BD" w:rsidRPr="00DC043C" w:rsidRDefault="00DC043C" w:rsidP="005A35C5">
      <w:pPr>
        <w:rPr>
          <w:rFonts w:eastAsia="Times New Roman" w:cs="Arial"/>
          <w:b/>
          <w:bCs/>
          <w:lang w:val="en-GB" w:eastAsia="cs-CZ"/>
        </w:rPr>
      </w:pPr>
      <w:r>
        <w:rPr>
          <w:rFonts w:eastAsia="Times New Roman" w:cs="Arial"/>
          <w:b/>
          <w:bCs/>
          <w:lang w:val="en-GB" w:eastAsia="cs-CZ"/>
        </w:rPr>
        <w:t>Project Promoter</w:t>
      </w:r>
      <w:r w:rsidR="001063BD" w:rsidRPr="00DC043C">
        <w:rPr>
          <w:rFonts w:eastAsia="Times New Roman" w:cs="Arial"/>
          <w:b/>
          <w:bCs/>
          <w:lang w:val="en-GB" w:eastAsia="cs-CZ"/>
        </w:rPr>
        <w:t>:</w:t>
      </w:r>
      <w:r w:rsidR="00EB514F">
        <w:rPr>
          <w:rFonts w:eastAsia="Times New Roman" w:cs="Arial"/>
          <w:b/>
          <w:bCs/>
          <w:lang w:val="en-GB" w:eastAsia="cs-CZ"/>
        </w:rPr>
        <w:t xml:space="preserve"> </w:t>
      </w:r>
      <w:r w:rsidR="00EB514F" w:rsidRPr="008253DC">
        <w:rPr>
          <w:rFonts w:eastAsia="Times New Roman" w:cs="Arial"/>
          <w:b/>
          <w:bCs/>
          <w:color w:val="1F497D" w:themeColor="text2"/>
          <w:lang w:val="en-GB" w:eastAsia="cs-CZ"/>
        </w:rPr>
        <w:t>XXX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3070"/>
        <w:gridCol w:w="3071"/>
        <w:gridCol w:w="3071"/>
      </w:tblGrid>
      <w:tr w:rsidR="001063BD" w:rsidRPr="002A470A" w:rsidTr="0022721E">
        <w:tc>
          <w:tcPr>
            <w:tcW w:w="3070"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63BD" w:rsidRPr="002A470A" w:rsidRDefault="001063BD" w:rsidP="007F092B">
            <w:pPr>
              <w:rPr>
                <w:rFonts w:eastAsia="Times New Roman" w:cs="Arial"/>
                <w:szCs w:val="20"/>
                <w:lang w:val="en-GB" w:eastAsia="cs-CZ"/>
              </w:rPr>
            </w:pPr>
            <w:r w:rsidRPr="002A470A">
              <w:rPr>
                <w:rFonts w:eastAsia="Times New Roman" w:cs="Arial"/>
                <w:szCs w:val="20"/>
                <w:lang w:val="en-GB" w:eastAsia="cs-CZ"/>
              </w:rPr>
              <w:t xml:space="preserve">Basic research   </w:t>
            </w:r>
          </w:p>
          <w:p w:rsidR="001063BD" w:rsidRPr="002A470A" w:rsidRDefault="001063BD" w:rsidP="007F092B">
            <w:pPr>
              <w:rPr>
                <w:lang w:val="en-GB"/>
              </w:rPr>
            </w:pPr>
            <w:r w:rsidRPr="002A470A">
              <w:rPr>
                <w:rFonts w:eastAsia="Times New Roman" w:cs="Arial"/>
                <w:szCs w:val="20"/>
                <w:lang w:val="en-GB" w:eastAsia="cs-CZ"/>
              </w:rPr>
              <w:t xml:space="preserve"> </w:t>
            </w:r>
            <w:r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00036103">
              <w:rPr>
                <w:lang w:val="en-GB"/>
              </w:rPr>
            </w:r>
            <w:r w:rsidR="00036103">
              <w:rPr>
                <w:lang w:val="en-GB"/>
              </w:rPr>
              <w:fldChar w:fldCharType="separate"/>
            </w:r>
            <w:r w:rsidRPr="002A470A">
              <w:rPr>
                <w:lang w:val="en-GB"/>
              </w:rPr>
              <w:fldChar w:fldCharType="end"/>
            </w:r>
            <w:r w:rsidRPr="002A470A">
              <w:rPr>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63BD" w:rsidRPr="002A470A" w:rsidRDefault="001063BD" w:rsidP="007F092B">
            <w:pPr>
              <w:rPr>
                <w:rFonts w:eastAsia="Times New Roman" w:cs="Arial"/>
                <w:szCs w:val="20"/>
                <w:lang w:val="en-GB" w:eastAsia="cs-CZ"/>
              </w:rPr>
            </w:pPr>
            <w:r w:rsidRPr="002A470A">
              <w:rPr>
                <w:rFonts w:eastAsia="Times New Roman" w:cs="Arial"/>
                <w:szCs w:val="20"/>
                <w:lang w:val="en-GB" w:eastAsia="cs-CZ"/>
              </w:rPr>
              <w:t xml:space="preserve">Applied research    </w:t>
            </w:r>
          </w:p>
          <w:p w:rsidR="001063BD" w:rsidRPr="002A470A" w:rsidRDefault="001063BD" w:rsidP="007F092B">
            <w:pPr>
              <w:rPr>
                <w:sz w:val="32"/>
                <w:lang w:val="en-GB"/>
              </w:rPr>
            </w:pPr>
            <w:r w:rsidRPr="002A470A">
              <w:rPr>
                <w:rFonts w:eastAsia="Times New Roman" w:cs="Arial"/>
                <w:szCs w:val="20"/>
                <w:lang w:val="en-GB" w:eastAsia="cs-CZ"/>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sidR="00036103">
              <w:rPr>
                <w:lang w:val="en-GB"/>
              </w:rPr>
            </w:r>
            <w:r w:rsidR="00036103">
              <w:rPr>
                <w:lang w:val="en-GB"/>
              </w:rPr>
              <w:fldChar w:fldCharType="separate"/>
            </w:r>
            <w:r>
              <w:rPr>
                <w:lang w:val="en-GB"/>
              </w:rPr>
              <w:fldChar w:fldCharType="end"/>
            </w:r>
            <w:r w:rsidRPr="002A470A">
              <w:rPr>
                <w:sz w:val="32"/>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63BD" w:rsidRPr="002A470A" w:rsidRDefault="001063BD" w:rsidP="007F092B">
            <w:pPr>
              <w:rPr>
                <w:lang w:val="en-GB"/>
              </w:rPr>
            </w:pPr>
            <w:r w:rsidRPr="002A470A">
              <w:rPr>
                <w:rFonts w:eastAsia="Times New Roman" w:cs="Arial"/>
                <w:szCs w:val="20"/>
                <w:lang w:val="en-GB" w:eastAsia="cs-CZ"/>
              </w:rPr>
              <w:t xml:space="preserve">Experimental development     </w:t>
            </w:r>
            <w:r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00036103">
              <w:rPr>
                <w:lang w:val="en-GB"/>
              </w:rPr>
            </w:r>
            <w:r w:rsidR="00036103">
              <w:rPr>
                <w:lang w:val="en-GB"/>
              </w:rPr>
              <w:fldChar w:fldCharType="separate"/>
            </w:r>
            <w:r w:rsidRPr="002A470A">
              <w:rPr>
                <w:lang w:val="en-GB"/>
              </w:rPr>
              <w:fldChar w:fldCharType="end"/>
            </w:r>
            <w:r w:rsidRPr="002A470A">
              <w:rPr>
                <w:lang w:val="en-GB"/>
              </w:rPr>
              <w:t xml:space="preserve"> </w:t>
            </w:r>
            <w:r w:rsidRPr="002A470A">
              <w:rPr>
                <w:szCs w:val="20"/>
                <w:lang w:val="en-GB"/>
              </w:rPr>
              <w:t>0-100 %</w:t>
            </w:r>
          </w:p>
        </w:tc>
      </w:tr>
    </w:tbl>
    <w:p w:rsidR="001063BD" w:rsidRDefault="001063BD" w:rsidP="005A35C5">
      <w:pPr>
        <w:rPr>
          <w:rFonts w:eastAsia="Times New Roman" w:cs="Arial"/>
          <w:bCs/>
          <w:lang w:val="en-GB" w:eastAsia="cs-CZ"/>
        </w:rPr>
      </w:pPr>
    </w:p>
    <w:p w:rsidR="005E7AA5" w:rsidRPr="00DC043C" w:rsidRDefault="005E7AA5" w:rsidP="005E7AA5">
      <w:pPr>
        <w:rPr>
          <w:rFonts w:eastAsia="Times New Roman" w:cs="Arial"/>
          <w:b/>
          <w:bCs/>
          <w:lang w:val="en-GB" w:eastAsia="cs-CZ"/>
        </w:rPr>
      </w:pPr>
      <w:r w:rsidRPr="00DC043C">
        <w:rPr>
          <w:rFonts w:eastAsia="Times New Roman" w:cs="Arial"/>
          <w:b/>
          <w:bCs/>
          <w:lang w:val="en-GB" w:eastAsia="cs-CZ"/>
        </w:rPr>
        <w:t>Project partner:</w:t>
      </w:r>
      <w:r w:rsidR="00EB514F">
        <w:rPr>
          <w:rFonts w:eastAsia="Times New Roman" w:cs="Arial"/>
          <w:b/>
          <w:bCs/>
          <w:lang w:val="en-GB" w:eastAsia="cs-CZ"/>
        </w:rPr>
        <w:t xml:space="preserve"> </w:t>
      </w:r>
      <w:r w:rsidR="00EB514F" w:rsidRPr="008253DC">
        <w:rPr>
          <w:rFonts w:eastAsia="Times New Roman" w:cs="Arial"/>
          <w:b/>
          <w:bCs/>
          <w:color w:val="1F497D" w:themeColor="text2"/>
          <w:lang w:val="en-GB" w:eastAsia="cs-CZ"/>
        </w:rPr>
        <w:t>XXX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3070"/>
        <w:gridCol w:w="3071"/>
        <w:gridCol w:w="3071"/>
      </w:tblGrid>
      <w:tr w:rsidR="005E7AA5" w:rsidRPr="002A470A" w:rsidTr="0022721E">
        <w:tc>
          <w:tcPr>
            <w:tcW w:w="3070"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5E7AA5" w:rsidRPr="002A470A" w:rsidRDefault="005E7AA5" w:rsidP="007F092B">
            <w:pPr>
              <w:rPr>
                <w:rFonts w:eastAsia="Times New Roman" w:cs="Arial"/>
                <w:szCs w:val="20"/>
                <w:lang w:val="en-GB" w:eastAsia="cs-CZ"/>
              </w:rPr>
            </w:pPr>
            <w:r w:rsidRPr="002A470A">
              <w:rPr>
                <w:rFonts w:eastAsia="Times New Roman" w:cs="Arial"/>
                <w:szCs w:val="20"/>
                <w:lang w:val="en-GB" w:eastAsia="cs-CZ"/>
              </w:rPr>
              <w:t xml:space="preserve">Basic research   </w:t>
            </w:r>
          </w:p>
          <w:p w:rsidR="005E7AA5" w:rsidRPr="002A470A" w:rsidRDefault="005E7AA5" w:rsidP="001564F9">
            <w:pPr>
              <w:rPr>
                <w:lang w:val="en-GB"/>
              </w:rPr>
            </w:pPr>
            <w:r w:rsidRPr="002A470A">
              <w:rPr>
                <w:rFonts w:eastAsia="Times New Roman" w:cs="Arial"/>
                <w:szCs w:val="20"/>
                <w:lang w:val="en-GB" w:eastAsia="cs-CZ"/>
              </w:rPr>
              <w:t xml:space="preserve"> </w:t>
            </w:r>
            <w:r w:rsidR="001564F9">
              <w:rPr>
                <w:lang w:val="en-GB"/>
              </w:rPr>
              <w:fldChar w:fldCharType="begin">
                <w:ffData>
                  <w:name w:val=""/>
                  <w:enabled/>
                  <w:calcOnExit w:val="0"/>
                  <w:checkBox>
                    <w:sizeAuto/>
                    <w:default w:val="0"/>
                  </w:checkBox>
                </w:ffData>
              </w:fldChar>
            </w:r>
            <w:r w:rsidR="001564F9">
              <w:rPr>
                <w:lang w:val="en-GB"/>
              </w:rPr>
              <w:instrText xml:space="preserve"> FORMCHECKBOX </w:instrText>
            </w:r>
            <w:r w:rsidR="00036103">
              <w:rPr>
                <w:lang w:val="en-GB"/>
              </w:rPr>
            </w:r>
            <w:r w:rsidR="00036103">
              <w:rPr>
                <w:lang w:val="en-GB"/>
              </w:rPr>
              <w:fldChar w:fldCharType="separate"/>
            </w:r>
            <w:r w:rsidR="001564F9">
              <w:rPr>
                <w:lang w:val="en-GB"/>
              </w:rPr>
              <w:fldChar w:fldCharType="end"/>
            </w:r>
            <w:r w:rsidRPr="002A470A">
              <w:rPr>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5E7AA5" w:rsidRPr="002A470A" w:rsidRDefault="005E7AA5" w:rsidP="007F092B">
            <w:pPr>
              <w:rPr>
                <w:rFonts w:eastAsia="Times New Roman" w:cs="Arial"/>
                <w:szCs w:val="20"/>
                <w:lang w:val="en-GB" w:eastAsia="cs-CZ"/>
              </w:rPr>
            </w:pPr>
            <w:r w:rsidRPr="002A470A">
              <w:rPr>
                <w:rFonts w:eastAsia="Times New Roman" w:cs="Arial"/>
                <w:szCs w:val="20"/>
                <w:lang w:val="en-GB" w:eastAsia="cs-CZ"/>
              </w:rPr>
              <w:t xml:space="preserve">Applied research    </w:t>
            </w:r>
          </w:p>
          <w:p w:rsidR="005E7AA5" w:rsidRPr="002A470A" w:rsidRDefault="005E7AA5" w:rsidP="007F092B">
            <w:pPr>
              <w:rPr>
                <w:sz w:val="32"/>
                <w:lang w:val="en-GB"/>
              </w:rPr>
            </w:pPr>
            <w:r w:rsidRPr="002A470A">
              <w:rPr>
                <w:rFonts w:eastAsia="Times New Roman" w:cs="Arial"/>
                <w:szCs w:val="20"/>
                <w:lang w:val="en-GB" w:eastAsia="cs-CZ"/>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sidR="00036103">
              <w:rPr>
                <w:lang w:val="en-GB"/>
              </w:rPr>
            </w:r>
            <w:r w:rsidR="00036103">
              <w:rPr>
                <w:lang w:val="en-GB"/>
              </w:rPr>
              <w:fldChar w:fldCharType="separate"/>
            </w:r>
            <w:r>
              <w:rPr>
                <w:lang w:val="en-GB"/>
              </w:rPr>
              <w:fldChar w:fldCharType="end"/>
            </w:r>
            <w:r w:rsidRPr="002A470A">
              <w:rPr>
                <w:sz w:val="32"/>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5E7AA5" w:rsidRPr="002A470A" w:rsidRDefault="005E7AA5" w:rsidP="007F092B">
            <w:pPr>
              <w:rPr>
                <w:lang w:val="en-GB"/>
              </w:rPr>
            </w:pPr>
            <w:r w:rsidRPr="002A470A">
              <w:rPr>
                <w:rFonts w:eastAsia="Times New Roman" w:cs="Arial"/>
                <w:szCs w:val="20"/>
                <w:lang w:val="en-GB" w:eastAsia="cs-CZ"/>
              </w:rPr>
              <w:t xml:space="preserve">Experimental development     </w:t>
            </w:r>
            <w:r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00036103">
              <w:rPr>
                <w:lang w:val="en-GB"/>
              </w:rPr>
            </w:r>
            <w:r w:rsidR="00036103">
              <w:rPr>
                <w:lang w:val="en-GB"/>
              </w:rPr>
              <w:fldChar w:fldCharType="separate"/>
            </w:r>
            <w:r w:rsidRPr="002A470A">
              <w:rPr>
                <w:lang w:val="en-GB"/>
              </w:rPr>
              <w:fldChar w:fldCharType="end"/>
            </w:r>
            <w:r w:rsidRPr="002A470A">
              <w:rPr>
                <w:lang w:val="en-GB"/>
              </w:rPr>
              <w:t xml:space="preserve"> </w:t>
            </w:r>
            <w:r w:rsidRPr="002A470A">
              <w:rPr>
                <w:szCs w:val="20"/>
                <w:lang w:val="en-GB"/>
              </w:rPr>
              <w:t>0-100 %</w:t>
            </w:r>
          </w:p>
        </w:tc>
      </w:tr>
    </w:tbl>
    <w:p w:rsidR="005E7AA5" w:rsidRPr="001063BD" w:rsidRDefault="005E7AA5" w:rsidP="005E7AA5">
      <w:pPr>
        <w:rPr>
          <w:rFonts w:eastAsia="Times New Roman" w:cs="Arial"/>
          <w:bCs/>
          <w:i/>
          <w:lang w:val="en-GB" w:eastAsia="cs-CZ"/>
        </w:rPr>
      </w:pPr>
      <w:r>
        <w:rPr>
          <w:rFonts w:eastAsia="Times New Roman" w:cs="Arial"/>
          <w:bCs/>
          <w:i/>
          <w:lang w:val="en-GB" w:eastAsia="cs-CZ"/>
        </w:rPr>
        <w:t xml:space="preserve">Note: </w:t>
      </w:r>
      <w:r w:rsidR="00EB1E7E">
        <w:rPr>
          <w:rFonts w:eastAsia="Times New Roman" w:cs="Arial"/>
          <w:bCs/>
          <w:i/>
          <w:lang w:val="en-GB" w:eastAsia="cs-CZ"/>
        </w:rPr>
        <w:t>If more Project Partners, p</w:t>
      </w:r>
      <w:r w:rsidR="007E1136">
        <w:rPr>
          <w:rFonts w:eastAsia="Times New Roman" w:cs="Arial"/>
          <w:bCs/>
          <w:i/>
          <w:lang w:val="en-GB" w:eastAsia="cs-CZ"/>
        </w:rPr>
        <w:t xml:space="preserve">lease </w:t>
      </w:r>
      <w:r w:rsidRPr="001063BD">
        <w:rPr>
          <w:rFonts w:eastAsia="Times New Roman" w:cs="Arial"/>
          <w:bCs/>
          <w:i/>
          <w:lang w:val="en-GB" w:eastAsia="cs-CZ"/>
        </w:rPr>
        <w:t xml:space="preserve">copy the table </w:t>
      </w:r>
      <w:r>
        <w:rPr>
          <w:rFonts w:eastAsia="Times New Roman" w:cs="Arial"/>
          <w:bCs/>
          <w:i/>
          <w:lang w:val="en-GB" w:eastAsia="cs-CZ"/>
        </w:rPr>
        <w:t xml:space="preserve">for </w:t>
      </w:r>
      <w:r w:rsidR="00EB1E7E">
        <w:rPr>
          <w:rFonts w:eastAsia="Times New Roman" w:cs="Arial"/>
          <w:bCs/>
          <w:i/>
          <w:lang w:val="en-GB" w:eastAsia="cs-CZ"/>
        </w:rPr>
        <w:t>each</w:t>
      </w:r>
      <w:r>
        <w:rPr>
          <w:rFonts w:eastAsia="Times New Roman" w:cs="Arial"/>
          <w:bCs/>
          <w:i/>
          <w:lang w:val="en-GB" w:eastAsia="cs-CZ"/>
        </w:rPr>
        <w:t xml:space="preserve"> </w:t>
      </w:r>
      <w:r w:rsidR="00EB1E7E">
        <w:rPr>
          <w:rFonts w:eastAsia="Times New Roman" w:cs="Arial"/>
          <w:bCs/>
          <w:i/>
          <w:lang w:val="en-GB" w:eastAsia="cs-CZ"/>
        </w:rPr>
        <w:t>Partner</w:t>
      </w:r>
      <w:r w:rsidRPr="001063BD">
        <w:rPr>
          <w:rFonts w:eastAsia="Times New Roman" w:cs="Arial"/>
          <w:bCs/>
          <w:i/>
          <w:lang w:val="en-GB" w:eastAsia="cs-CZ"/>
        </w:rPr>
        <w:t>.</w:t>
      </w:r>
    </w:p>
    <w:p w:rsidR="001063BD" w:rsidRPr="002A470A" w:rsidRDefault="001063BD" w:rsidP="005A35C5">
      <w:pPr>
        <w:rPr>
          <w:rFonts w:eastAsia="Times New Roman" w:cs="Arial"/>
          <w:bCs/>
          <w:lang w:val="en-GB" w:eastAsia="cs-CZ"/>
        </w:rPr>
      </w:pPr>
    </w:p>
    <w:p w:rsidR="00831F79" w:rsidRPr="009C15B5" w:rsidRDefault="00297B33" w:rsidP="005A0A06">
      <w:pPr>
        <w:keepNext/>
        <w:rPr>
          <w:rFonts w:eastAsia="Times New Roman" w:cs="Arial"/>
          <w:b/>
          <w:bCs/>
          <w:lang w:val="en-GB" w:eastAsia="cs-CZ"/>
        </w:rPr>
      </w:pPr>
      <w:r w:rsidRPr="009C15B5">
        <w:rPr>
          <w:rFonts w:eastAsia="Times New Roman" w:cs="Arial"/>
          <w:b/>
          <w:bCs/>
          <w:lang w:val="en-GB" w:eastAsia="cs-CZ"/>
        </w:rPr>
        <w:t>1.2</w:t>
      </w:r>
      <w:r w:rsidR="00BB1F92" w:rsidRPr="009C15B5">
        <w:rPr>
          <w:rFonts w:eastAsia="Times New Roman" w:cs="Arial"/>
          <w:b/>
          <w:bCs/>
          <w:lang w:val="en-GB" w:eastAsia="cs-CZ"/>
        </w:rPr>
        <w:t xml:space="preserve"> </w:t>
      </w:r>
      <w:r w:rsidR="00F0419B" w:rsidRPr="009C15B5">
        <w:rPr>
          <w:rFonts w:eastAsia="Times New Roman" w:cs="Arial"/>
          <w:b/>
          <w:bCs/>
          <w:lang w:val="en-GB" w:eastAsia="cs-CZ"/>
        </w:rPr>
        <w:t>Of</w:t>
      </w:r>
      <w:r w:rsidR="00812C90" w:rsidRPr="009C15B5">
        <w:rPr>
          <w:rFonts w:eastAsia="Times New Roman" w:cs="Arial"/>
          <w:b/>
          <w:bCs/>
          <w:lang w:val="en-GB" w:eastAsia="cs-CZ"/>
        </w:rPr>
        <w:t>f</w:t>
      </w:r>
      <w:r w:rsidR="00F0419B" w:rsidRPr="009C15B5">
        <w:rPr>
          <w:rFonts w:eastAsia="Times New Roman" w:cs="Arial"/>
          <w:b/>
          <w:bCs/>
          <w:lang w:val="en-GB" w:eastAsia="cs-CZ"/>
        </w:rPr>
        <w:t>icial</w:t>
      </w:r>
      <w:r w:rsidR="00663CE5" w:rsidRPr="009C15B5">
        <w:rPr>
          <w:rFonts w:eastAsia="Times New Roman" w:cs="Arial"/>
          <w:b/>
          <w:bCs/>
          <w:lang w:val="en-GB" w:eastAsia="cs-CZ"/>
        </w:rPr>
        <w:t xml:space="preserve"> p</w:t>
      </w:r>
      <w:r w:rsidR="003F59CC" w:rsidRPr="009C15B5">
        <w:rPr>
          <w:rFonts w:eastAsia="Times New Roman" w:cs="Arial"/>
          <w:b/>
          <w:bCs/>
          <w:lang w:val="en-GB" w:eastAsia="cs-CZ"/>
        </w:rPr>
        <w:t>roject starting date</w:t>
      </w:r>
      <w:r w:rsidR="00564A09" w:rsidRPr="009C15B5">
        <w:rPr>
          <w:rFonts w:eastAsia="Times New Roman" w:cs="Arial"/>
          <w:b/>
          <w:bCs/>
          <w:lang w:val="en-GB" w:eastAsia="cs-CZ"/>
        </w:rPr>
        <w:t xml:space="preserve"> </w:t>
      </w:r>
      <w:r w:rsidR="005A0A06" w:rsidRPr="009C15B5">
        <w:rPr>
          <w:rFonts w:eastAsia="Times New Roman" w:cs="Arial"/>
          <w:b/>
          <w:bCs/>
          <w:lang w:val="en-GB" w:eastAsia="cs-CZ"/>
        </w:rPr>
        <w:t>reported</w:t>
      </w:r>
      <w:r w:rsidR="00F0419B" w:rsidRPr="009C15B5">
        <w:rPr>
          <w:rFonts w:eastAsia="Times New Roman" w:cs="Arial"/>
          <w:b/>
          <w:bCs/>
          <w:lang w:val="en-GB" w:eastAsia="cs-CZ"/>
        </w:rPr>
        <w:t xml:space="preserve"> </w:t>
      </w:r>
      <w:r w:rsidR="005A0A06" w:rsidRPr="009C15B5">
        <w:rPr>
          <w:rFonts w:eastAsia="Times New Roman" w:cs="Arial"/>
          <w:b/>
          <w:bCs/>
          <w:lang w:val="en-GB" w:eastAsia="cs-CZ"/>
        </w:rPr>
        <w:t>to</w:t>
      </w:r>
      <w:r w:rsidR="007013A4" w:rsidRPr="009C15B5">
        <w:rPr>
          <w:rFonts w:eastAsia="Times New Roman" w:cs="Arial"/>
          <w:b/>
          <w:bCs/>
          <w:lang w:val="en-GB" w:eastAsia="cs-CZ"/>
        </w:rPr>
        <w:t xml:space="preserve"> Programme Operator </w:t>
      </w:r>
      <w:r w:rsidR="00564A09" w:rsidRPr="009C15B5">
        <w:rPr>
          <w:rFonts w:eastAsia="Times New Roman" w:cs="Arial"/>
          <w:b/>
          <w:bCs/>
          <w:lang w:val="en-GB" w:eastAsia="cs-CZ"/>
        </w:rPr>
        <w:t>(dd/mm/yyyy)</w:t>
      </w:r>
    </w:p>
    <w:p w:rsidR="00831F79" w:rsidRPr="002A470A" w:rsidRDefault="00831F79" w:rsidP="00540C59">
      <w:pPr>
        <w:pBdr>
          <w:top w:val="single" w:sz="12" w:space="1" w:color="auto"/>
          <w:left w:val="single" w:sz="12" w:space="4" w:color="auto"/>
          <w:bottom w:val="single" w:sz="12" w:space="1" w:color="auto"/>
          <w:right w:val="single" w:sz="12" w:space="4" w:color="auto"/>
        </w:pBdr>
        <w:rPr>
          <w:rFonts w:eastAsia="Times New Roman" w:cs="Arial"/>
          <w:b/>
          <w:bCs/>
          <w:lang w:val="en-GB" w:eastAsia="cs-CZ"/>
        </w:rPr>
      </w:pPr>
    </w:p>
    <w:p w:rsidR="006315B0" w:rsidRPr="002A470A" w:rsidRDefault="006315B0" w:rsidP="00547AF5">
      <w:pPr>
        <w:outlineLvl w:val="0"/>
        <w:rPr>
          <w:rFonts w:eastAsia="Times New Roman" w:cs="Arial"/>
          <w:b/>
          <w:bCs/>
          <w:lang w:val="en-GB" w:eastAsia="cs-CZ"/>
        </w:rPr>
      </w:pPr>
    </w:p>
    <w:p w:rsidR="006315B0" w:rsidRPr="002A470A" w:rsidRDefault="00297B33" w:rsidP="006315B0">
      <w:pPr>
        <w:rPr>
          <w:rFonts w:eastAsia="Times New Roman" w:cs="Arial"/>
          <w:b/>
          <w:bCs/>
          <w:lang w:val="en-GB" w:eastAsia="cs-CZ"/>
        </w:rPr>
      </w:pPr>
      <w:r>
        <w:rPr>
          <w:rFonts w:eastAsia="Times New Roman" w:cs="Arial"/>
          <w:b/>
          <w:bCs/>
          <w:lang w:val="en-GB" w:eastAsia="cs-CZ"/>
        </w:rPr>
        <w:t>1.3</w:t>
      </w:r>
      <w:r w:rsidR="00BB1F92" w:rsidRPr="002A470A">
        <w:rPr>
          <w:rFonts w:eastAsia="Times New Roman" w:cs="Arial"/>
          <w:b/>
          <w:bCs/>
          <w:lang w:val="en-GB" w:eastAsia="cs-CZ"/>
        </w:rPr>
        <w:t xml:space="preserve"> </w:t>
      </w:r>
      <w:r w:rsidR="006315B0" w:rsidRPr="002A470A">
        <w:rPr>
          <w:rFonts w:eastAsia="Times New Roman" w:cs="Arial"/>
          <w:b/>
          <w:bCs/>
          <w:lang w:val="en-GB" w:eastAsia="cs-CZ"/>
        </w:rPr>
        <w:t>Project duration in months</w:t>
      </w:r>
      <w:r w:rsidR="00215B9A">
        <w:rPr>
          <w:rFonts w:eastAsia="Times New Roman" w:cs="Arial"/>
          <w:b/>
          <w:bCs/>
          <w:lang w:val="en-GB" w:eastAsia="cs-CZ"/>
        </w:rPr>
        <w:t xml:space="preserve"> in total</w:t>
      </w:r>
      <w:r w:rsidR="006315B0" w:rsidRPr="002A470A">
        <w:rPr>
          <w:rFonts w:eastAsia="Times New Roman" w:cs="Arial"/>
          <w:b/>
          <w:bCs/>
          <w:lang w:val="en-GB" w:eastAsia="cs-CZ"/>
        </w:rPr>
        <w:t xml:space="preserve"> </w:t>
      </w:r>
      <w:r w:rsidR="00A9512B">
        <w:rPr>
          <w:rFonts w:eastAsia="Times New Roman" w:cs="Arial"/>
          <w:b/>
          <w:bCs/>
          <w:lang w:val="en-GB" w:eastAsia="cs-CZ"/>
        </w:rPr>
        <w:t>(number, e.g. 30</w:t>
      </w:r>
      <w:r w:rsidR="00564A09" w:rsidRPr="002A470A">
        <w:rPr>
          <w:rFonts w:eastAsia="Times New Roman" w:cs="Arial"/>
          <w:b/>
          <w:bCs/>
          <w:lang w:val="en-GB" w:eastAsia="cs-CZ"/>
        </w:rPr>
        <w:t>)</w:t>
      </w:r>
    </w:p>
    <w:p w:rsidR="006315B0" w:rsidRPr="002A470A" w:rsidRDefault="006315B0" w:rsidP="006315B0">
      <w:pPr>
        <w:pBdr>
          <w:top w:val="single" w:sz="12" w:space="1" w:color="auto"/>
          <w:left w:val="single" w:sz="12" w:space="4" w:color="auto"/>
          <w:bottom w:val="single" w:sz="12" w:space="1" w:color="auto"/>
          <w:right w:val="single" w:sz="12" w:space="4" w:color="auto"/>
        </w:pBdr>
        <w:rPr>
          <w:rFonts w:eastAsia="Times New Roman" w:cs="Arial"/>
          <w:b/>
          <w:bCs/>
          <w:lang w:val="en-GB" w:eastAsia="cs-CZ"/>
        </w:rPr>
      </w:pPr>
    </w:p>
    <w:p w:rsidR="006315B0" w:rsidRDefault="006315B0" w:rsidP="00547AF5">
      <w:pPr>
        <w:outlineLvl w:val="0"/>
        <w:rPr>
          <w:rFonts w:eastAsia="Times New Roman" w:cs="Arial"/>
          <w:b/>
          <w:bCs/>
          <w:lang w:val="en-GB" w:eastAsia="cs-CZ"/>
        </w:rPr>
      </w:pPr>
    </w:p>
    <w:p w:rsidR="00DF6DCC" w:rsidRDefault="00297B33" w:rsidP="00AC0307">
      <w:pPr>
        <w:keepNext/>
        <w:outlineLvl w:val="0"/>
        <w:rPr>
          <w:rFonts w:eastAsia="Times New Roman" w:cs="Arial"/>
          <w:b/>
          <w:bCs/>
          <w:lang w:val="en-GB" w:eastAsia="cs-CZ"/>
        </w:rPr>
      </w:pPr>
      <w:r>
        <w:rPr>
          <w:rFonts w:eastAsia="Times New Roman" w:cs="Arial"/>
          <w:b/>
          <w:bCs/>
          <w:lang w:val="en-GB" w:eastAsia="cs-CZ"/>
        </w:rPr>
        <w:lastRenderedPageBreak/>
        <w:t>1.4</w:t>
      </w:r>
      <w:r w:rsidR="00B42099">
        <w:rPr>
          <w:rFonts w:eastAsia="Times New Roman" w:cs="Arial"/>
          <w:b/>
          <w:bCs/>
          <w:lang w:val="en-GB" w:eastAsia="cs-CZ"/>
        </w:rPr>
        <w:t xml:space="preserve"> Total project cost</w:t>
      </w:r>
      <w:r w:rsidR="004B64B1">
        <w:rPr>
          <w:rFonts w:eastAsia="Times New Roman" w:cs="Arial"/>
          <w:b/>
          <w:bCs/>
          <w:lang w:val="en-GB" w:eastAsia="cs-CZ"/>
        </w:rPr>
        <w:t>s</w:t>
      </w:r>
      <w:r w:rsidR="00B42099">
        <w:rPr>
          <w:rFonts w:eastAsia="Times New Roman" w:cs="Arial"/>
          <w:b/>
          <w:bCs/>
          <w:lang w:val="en-GB" w:eastAsia="cs-CZ"/>
        </w:rPr>
        <w:t xml:space="preserve"> </w:t>
      </w:r>
      <w:r w:rsidR="00215B9A">
        <w:rPr>
          <w:rFonts w:eastAsia="Times New Roman" w:cs="Arial"/>
          <w:b/>
          <w:bCs/>
          <w:lang w:val="en-GB" w:eastAsia="cs-CZ"/>
        </w:rPr>
        <w:t>in Project contract</w:t>
      </w:r>
      <w:r w:rsidR="00DF6DCC">
        <w:rPr>
          <w:rFonts w:eastAsia="Times New Roman" w:cs="Arial"/>
          <w:b/>
          <w:bCs/>
          <w:lang w:val="en-GB" w:eastAsia="cs-CZ"/>
        </w:rPr>
        <w:t xml:space="preserve"> (in CZK)</w:t>
      </w:r>
    </w:p>
    <w:p w:rsidR="00DF6DCC" w:rsidRDefault="00DF6DCC" w:rsidP="00DF6DCC">
      <w:pPr>
        <w:pBdr>
          <w:top w:val="single" w:sz="12" w:space="1" w:color="auto"/>
          <w:left w:val="single" w:sz="12" w:space="4" w:color="auto"/>
          <w:bottom w:val="single" w:sz="12" w:space="1" w:color="auto"/>
          <w:right w:val="single" w:sz="12" w:space="4" w:color="auto"/>
        </w:pBdr>
        <w:outlineLvl w:val="0"/>
        <w:rPr>
          <w:rFonts w:eastAsia="Times New Roman" w:cs="Arial"/>
          <w:b/>
          <w:bCs/>
          <w:lang w:val="en-GB" w:eastAsia="cs-CZ"/>
        </w:rPr>
      </w:pPr>
    </w:p>
    <w:p w:rsidR="00DF6DCC" w:rsidRPr="002A470A" w:rsidRDefault="00DF6DCC" w:rsidP="00547AF5">
      <w:pPr>
        <w:outlineLvl w:val="0"/>
        <w:rPr>
          <w:rFonts w:eastAsia="Times New Roman" w:cs="Arial"/>
          <w:b/>
          <w:bCs/>
          <w:lang w:val="en-GB" w:eastAsia="cs-CZ"/>
        </w:rPr>
      </w:pPr>
    </w:p>
    <w:p w:rsidR="00257831" w:rsidRPr="002A470A" w:rsidRDefault="00297B33" w:rsidP="00547AF5">
      <w:pPr>
        <w:outlineLvl w:val="0"/>
        <w:rPr>
          <w:rFonts w:eastAsia="Times New Roman" w:cs="Arial"/>
          <w:b/>
          <w:bCs/>
          <w:lang w:val="en-GB" w:eastAsia="cs-CZ"/>
        </w:rPr>
      </w:pPr>
      <w:r>
        <w:rPr>
          <w:rFonts w:eastAsia="Times New Roman" w:cs="Arial"/>
          <w:b/>
          <w:bCs/>
          <w:lang w:val="en-GB" w:eastAsia="cs-CZ"/>
        </w:rPr>
        <w:t>1.4</w:t>
      </w:r>
      <w:r w:rsidR="00DF6DCC">
        <w:rPr>
          <w:rFonts w:eastAsia="Times New Roman" w:cs="Arial"/>
          <w:b/>
          <w:bCs/>
          <w:lang w:val="en-GB" w:eastAsia="cs-CZ"/>
        </w:rPr>
        <w:t>.1</w:t>
      </w:r>
      <w:r w:rsidR="00BB1F92" w:rsidRPr="002A470A">
        <w:rPr>
          <w:rFonts w:eastAsia="Times New Roman" w:cs="Arial"/>
          <w:b/>
          <w:bCs/>
          <w:lang w:val="en-GB" w:eastAsia="cs-CZ"/>
        </w:rPr>
        <w:t xml:space="preserve"> </w:t>
      </w:r>
      <w:r w:rsidR="00257831" w:rsidRPr="002A470A">
        <w:rPr>
          <w:rFonts w:eastAsia="Times New Roman" w:cs="Arial"/>
          <w:b/>
          <w:bCs/>
          <w:lang w:val="en-GB" w:eastAsia="cs-CZ"/>
        </w:rPr>
        <w:t xml:space="preserve">Total </w:t>
      </w:r>
      <w:r w:rsidR="008A358D" w:rsidRPr="002A470A">
        <w:rPr>
          <w:rFonts w:eastAsia="Times New Roman" w:cs="Arial"/>
          <w:b/>
          <w:bCs/>
          <w:lang w:val="en-GB" w:eastAsia="cs-CZ"/>
        </w:rPr>
        <w:t xml:space="preserve">grant </w:t>
      </w:r>
      <w:r w:rsidR="00215B9A">
        <w:rPr>
          <w:rFonts w:eastAsia="Times New Roman" w:cs="Arial"/>
          <w:b/>
          <w:bCs/>
          <w:lang w:val="en-GB" w:eastAsia="cs-CZ"/>
        </w:rPr>
        <w:t xml:space="preserve">in Project contract </w:t>
      </w:r>
      <w:r w:rsidR="008A358D" w:rsidRPr="002A470A">
        <w:rPr>
          <w:rFonts w:eastAsia="Times New Roman" w:cs="Arial"/>
          <w:b/>
          <w:bCs/>
          <w:lang w:val="en-GB" w:eastAsia="cs-CZ"/>
        </w:rPr>
        <w:t>(in CZK</w:t>
      </w:r>
      <w:r w:rsidR="00257831" w:rsidRPr="002A470A">
        <w:rPr>
          <w:rFonts w:eastAsia="Times New Roman" w:cs="Arial"/>
          <w:b/>
          <w:bCs/>
          <w:lang w:val="en-GB" w:eastAsia="cs-CZ"/>
        </w:rPr>
        <w:t>)</w:t>
      </w:r>
    </w:p>
    <w:p w:rsidR="00257831" w:rsidRPr="002A470A" w:rsidRDefault="00257831" w:rsidP="00257831">
      <w:pPr>
        <w:pBdr>
          <w:top w:val="single" w:sz="12" w:space="1" w:color="auto"/>
          <w:left w:val="single" w:sz="12" w:space="4" w:color="auto"/>
          <w:bottom w:val="single" w:sz="12" w:space="1" w:color="auto"/>
          <w:right w:val="single" w:sz="12" w:space="4" w:color="auto"/>
        </w:pBdr>
        <w:outlineLvl w:val="0"/>
        <w:rPr>
          <w:rFonts w:eastAsia="Times New Roman" w:cs="Arial"/>
          <w:bCs/>
          <w:lang w:val="en-GB" w:eastAsia="cs-CZ"/>
        </w:rPr>
      </w:pPr>
    </w:p>
    <w:p w:rsidR="00DF6DCC" w:rsidRPr="006933AE" w:rsidRDefault="006933AE" w:rsidP="009E4CEF">
      <w:pPr>
        <w:jc w:val="both"/>
        <w:outlineLvl w:val="0"/>
        <w:rPr>
          <w:rFonts w:eastAsia="Times New Roman" w:cs="Arial"/>
          <w:bCs/>
          <w:i/>
          <w:lang w:val="en-GB" w:eastAsia="cs-CZ"/>
        </w:rPr>
      </w:pPr>
      <w:r w:rsidRPr="006933AE">
        <w:rPr>
          <w:rFonts w:eastAsia="Times New Roman" w:cs="Arial"/>
          <w:bCs/>
          <w:i/>
          <w:lang w:val="en-GB" w:eastAsia="cs-CZ"/>
        </w:rPr>
        <w:t>Note:</w:t>
      </w:r>
      <w:r>
        <w:rPr>
          <w:rFonts w:eastAsia="Times New Roman" w:cs="Arial"/>
          <w:bCs/>
          <w:i/>
          <w:lang w:val="en-GB" w:eastAsia="cs-CZ"/>
        </w:rPr>
        <w:t xml:space="preserve"> The amount excludes the payment from the Fund </w:t>
      </w:r>
      <w:r w:rsidR="00FD4C3D">
        <w:rPr>
          <w:rFonts w:eastAsia="Times New Roman" w:cs="Arial"/>
          <w:bCs/>
          <w:i/>
          <w:lang w:val="en-GB" w:eastAsia="cs-CZ"/>
        </w:rPr>
        <w:t xml:space="preserve">for </w:t>
      </w:r>
      <w:r>
        <w:rPr>
          <w:rFonts w:eastAsia="Times New Roman" w:cs="Arial"/>
          <w:bCs/>
          <w:i/>
          <w:lang w:val="en-GB" w:eastAsia="cs-CZ"/>
        </w:rPr>
        <w:t>bilateral relations (preparatory costs</w:t>
      </w:r>
      <w:r w:rsidR="009E4CEF">
        <w:rPr>
          <w:rFonts w:eastAsia="Times New Roman" w:cs="Arial"/>
          <w:bCs/>
          <w:i/>
          <w:lang w:val="en-GB" w:eastAsia="cs-CZ"/>
        </w:rPr>
        <w:t xml:space="preserve"> in Measure I.</w:t>
      </w:r>
      <w:r w:rsidR="00FD4C3D">
        <w:rPr>
          <w:rFonts w:eastAsia="Times New Roman" w:cs="Arial"/>
          <w:bCs/>
          <w:i/>
          <w:lang w:val="en-GB" w:eastAsia="cs-CZ"/>
        </w:rPr>
        <w:t xml:space="preserve">; </w:t>
      </w:r>
      <w:r w:rsidR="00DD7D4B">
        <w:rPr>
          <w:rFonts w:eastAsia="Times New Roman" w:cs="Arial"/>
          <w:bCs/>
          <w:i/>
          <w:lang w:val="en-GB" w:eastAsia="cs-CZ"/>
        </w:rPr>
        <w:t xml:space="preserve">or </w:t>
      </w:r>
      <w:r w:rsidR="00FD4C3D">
        <w:rPr>
          <w:rFonts w:eastAsia="Times New Roman" w:cs="Arial"/>
          <w:bCs/>
          <w:i/>
          <w:lang w:val="en-GB" w:eastAsia="cs-CZ"/>
        </w:rPr>
        <w:t>bilateral activities costs</w:t>
      </w:r>
      <w:r w:rsidR="009E4CEF">
        <w:rPr>
          <w:rFonts w:eastAsia="Times New Roman" w:cs="Arial"/>
          <w:bCs/>
          <w:i/>
          <w:lang w:val="en-GB" w:eastAsia="cs-CZ"/>
        </w:rPr>
        <w:t xml:space="preserve"> in Measure II. (B)</w:t>
      </w:r>
      <w:r>
        <w:rPr>
          <w:rFonts w:eastAsia="Times New Roman" w:cs="Arial"/>
          <w:bCs/>
          <w:i/>
          <w:lang w:val="en-GB" w:eastAsia="cs-CZ"/>
        </w:rPr>
        <w:t>)</w:t>
      </w:r>
      <w:r w:rsidR="00FD4C3D">
        <w:rPr>
          <w:rFonts w:eastAsia="Times New Roman" w:cs="Arial"/>
          <w:bCs/>
          <w:i/>
          <w:lang w:val="en-GB" w:eastAsia="cs-CZ"/>
        </w:rPr>
        <w:t>.</w:t>
      </w:r>
    </w:p>
    <w:p w:rsidR="006933AE" w:rsidRDefault="006933AE" w:rsidP="00547AF5">
      <w:pPr>
        <w:outlineLvl w:val="0"/>
        <w:rPr>
          <w:rFonts w:eastAsia="Times New Roman" w:cs="Arial"/>
          <w:b/>
          <w:bCs/>
          <w:lang w:val="en-GB" w:eastAsia="cs-CZ"/>
        </w:rPr>
      </w:pPr>
    </w:p>
    <w:p w:rsidR="00DC1AED" w:rsidRDefault="00297B33" w:rsidP="00547AF5">
      <w:pPr>
        <w:outlineLvl w:val="0"/>
        <w:rPr>
          <w:rFonts w:eastAsia="Times New Roman" w:cs="Arial"/>
          <w:b/>
          <w:bCs/>
          <w:lang w:val="en-GB" w:eastAsia="cs-CZ"/>
        </w:rPr>
      </w:pPr>
      <w:r>
        <w:rPr>
          <w:rFonts w:eastAsia="Times New Roman" w:cs="Arial"/>
          <w:b/>
          <w:bCs/>
          <w:lang w:val="en-GB" w:eastAsia="cs-CZ"/>
        </w:rPr>
        <w:t>1.4</w:t>
      </w:r>
      <w:r w:rsidR="00DC1AED">
        <w:rPr>
          <w:rFonts w:eastAsia="Times New Roman" w:cs="Arial"/>
          <w:b/>
          <w:bCs/>
          <w:lang w:val="en-GB" w:eastAsia="cs-CZ"/>
        </w:rPr>
        <w:t xml:space="preserve">.1.1 Grant for reporting period </w:t>
      </w:r>
      <w:r w:rsidR="009C15B5">
        <w:rPr>
          <w:rFonts w:eastAsia="Times New Roman" w:cs="Arial"/>
          <w:b/>
          <w:bCs/>
          <w:lang w:val="en-GB" w:eastAsia="cs-CZ"/>
        </w:rPr>
        <w:t>approved</w:t>
      </w:r>
      <w:r w:rsidR="00DC1AED">
        <w:rPr>
          <w:rFonts w:eastAsia="Times New Roman" w:cs="Arial"/>
          <w:b/>
          <w:bCs/>
          <w:lang w:val="en-GB" w:eastAsia="cs-CZ"/>
        </w:rPr>
        <w:t xml:space="preserve"> by Programme Operator (in CZK)</w:t>
      </w:r>
    </w:p>
    <w:p w:rsidR="006D2949" w:rsidRPr="002A470A" w:rsidRDefault="006D2949" w:rsidP="006D2949">
      <w:pPr>
        <w:pBdr>
          <w:top w:val="single" w:sz="12" w:space="1" w:color="auto"/>
          <w:left w:val="single" w:sz="12" w:space="4" w:color="auto"/>
          <w:bottom w:val="single" w:sz="12" w:space="1" w:color="auto"/>
          <w:right w:val="single" w:sz="12" w:space="4" w:color="auto"/>
        </w:pBdr>
        <w:outlineLvl w:val="0"/>
        <w:rPr>
          <w:rFonts w:eastAsia="Times New Roman" w:cs="Arial"/>
          <w:bCs/>
          <w:lang w:val="en-GB" w:eastAsia="cs-CZ"/>
        </w:rPr>
      </w:pPr>
    </w:p>
    <w:p w:rsidR="00215B9A" w:rsidRPr="002A470A" w:rsidRDefault="00215B9A" w:rsidP="00547AF5">
      <w:pPr>
        <w:outlineLvl w:val="0"/>
        <w:rPr>
          <w:rFonts w:eastAsia="Times New Roman" w:cs="Arial"/>
          <w:b/>
          <w:bCs/>
          <w:lang w:val="en-GB" w:eastAsia="cs-CZ"/>
        </w:rPr>
      </w:pPr>
    </w:p>
    <w:p w:rsidR="009C3A79" w:rsidRPr="002A470A" w:rsidRDefault="00297B33" w:rsidP="00547AF5">
      <w:pPr>
        <w:outlineLvl w:val="0"/>
        <w:rPr>
          <w:rFonts w:eastAsia="Times New Roman" w:cs="Arial"/>
          <w:b/>
          <w:bCs/>
          <w:lang w:val="en-GB" w:eastAsia="cs-CZ"/>
        </w:rPr>
      </w:pPr>
      <w:r>
        <w:rPr>
          <w:rFonts w:eastAsia="Times New Roman" w:cs="Arial"/>
          <w:b/>
          <w:bCs/>
          <w:lang w:val="en-GB" w:eastAsia="cs-CZ"/>
        </w:rPr>
        <w:t>1.5</w:t>
      </w:r>
      <w:r w:rsidR="00BB1F92" w:rsidRPr="002A470A">
        <w:rPr>
          <w:rFonts w:eastAsia="Times New Roman" w:cs="Arial"/>
          <w:b/>
          <w:bCs/>
          <w:lang w:val="en-GB" w:eastAsia="cs-CZ"/>
        </w:rPr>
        <w:t xml:space="preserve"> </w:t>
      </w:r>
      <w:r w:rsidR="0027330C" w:rsidRPr="002A470A">
        <w:rPr>
          <w:rFonts w:eastAsia="Times New Roman" w:cs="Arial"/>
          <w:b/>
          <w:bCs/>
          <w:lang w:val="en-GB" w:eastAsia="cs-CZ"/>
        </w:rPr>
        <w:t>Number of partner</w:t>
      </w:r>
      <w:r w:rsidR="009C3A79" w:rsidRPr="002A470A">
        <w:rPr>
          <w:rFonts w:eastAsia="Times New Roman" w:cs="Arial"/>
          <w:b/>
          <w:bCs/>
          <w:lang w:val="en-GB" w:eastAsia="cs-CZ"/>
        </w:rPr>
        <w:t>s</w:t>
      </w:r>
      <w:r w:rsidR="001E4B4C">
        <w:rPr>
          <w:rFonts w:eastAsia="Times New Roman" w:cs="Arial"/>
          <w:b/>
          <w:bCs/>
          <w:lang w:val="en-GB" w:eastAsia="cs-CZ"/>
        </w:rPr>
        <w:t xml:space="preserve"> (including Project P</w:t>
      </w:r>
      <w:r w:rsidR="00215B9A">
        <w:rPr>
          <w:rFonts w:eastAsia="Times New Roman" w:cs="Arial"/>
          <w:b/>
          <w:bCs/>
          <w:lang w:val="en-GB" w:eastAsia="cs-CZ"/>
        </w:rPr>
        <w:t>romoter</w:t>
      </w:r>
      <w:r w:rsidR="00EF169B">
        <w:rPr>
          <w:rFonts w:eastAsia="Times New Roman" w:cs="Arial"/>
          <w:b/>
          <w:bCs/>
          <w:lang w:val="en-GB" w:eastAsia="cs-CZ"/>
        </w:rPr>
        <w:t>, e.g. 2</w:t>
      </w:r>
      <w:r w:rsidR="00215B9A">
        <w:rPr>
          <w:rFonts w:eastAsia="Times New Roman" w:cs="Arial"/>
          <w:b/>
          <w:bCs/>
          <w:lang w:val="en-GB" w:eastAsia="cs-CZ"/>
        </w:rPr>
        <w:t>)</w:t>
      </w:r>
      <w:r w:rsidR="009C3A79" w:rsidRPr="002A470A">
        <w:rPr>
          <w:rFonts w:eastAsia="Times New Roman" w:cs="Arial"/>
          <w:b/>
          <w:bCs/>
          <w:lang w:val="en-GB" w:eastAsia="cs-CZ"/>
        </w:rPr>
        <w:t xml:space="preserve"> </w:t>
      </w:r>
    </w:p>
    <w:p w:rsidR="009C3A79" w:rsidRPr="00AD59E2" w:rsidRDefault="009C3A79" w:rsidP="009C3A79">
      <w:pPr>
        <w:pBdr>
          <w:top w:val="single" w:sz="12" w:space="1" w:color="auto"/>
          <w:left w:val="single" w:sz="12" w:space="4" w:color="auto"/>
          <w:bottom w:val="single" w:sz="12" w:space="1" w:color="auto"/>
          <w:right w:val="single" w:sz="12" w:space="4" w:color="auto"/>
        </w:pBdr>
        <w:outlineLvl w:val="0"/>
        <w:rPr>
          <w:rFonts w:eastAsia="Times New Roman" w:cs="Arial"/>
          <w:bCs/>
          <w:lang w:val="en-GB" w:eastAsia="cs-CZ"/>
        </w:rPr>
      </w:pPr>
    </w:p>
    <w:p w:rsidR="009C3A79" w:rsidRPr="002A470A" w:rsidRDefault="0027330C" w:rsidP="00547AF5">
      <w:pPr>
        <w:outlineLvl w:val="0"/>
        <w:rPr>
          <w:rFonts w:eastAsia="Times New Roman" w:cs="Arial"/>
          <w:bCs/>
          <w:i/>
          <w:lang w:val="en-GB" w:eastAsia="cs-CZ"/>
        </w:rPr>
      </w:pPr>
      <w:r w:rsidRPr="002A470A">
        <w:rPr>
          <w:rFonts w:eastAsia="Times New Roman" w:cs="Arial"/>
          <w:bCs/>
          <w:i/>
          <w:lang w:val="en-GB" w:eastAsia="cs-CZ"/>
        </w:rPr>
        <w:t xml:space="preserve">Note: Number of all partners including </w:t>
      </w:r>
      <w:r w:rsidR="005B6D4A">
        <w:rPr>
          <w:rFonts w:eastAsia="Times New Roman" w:cs="Arial"/>
          <w:bCs/>
          <w:i/>
          <w:lang w:val="en-GB" w:eastAsia="cs-CZ"/>
        </w:rPr>
        <w:t xml:space="preserve">the </w:t>
      </w:r>
      <w:r w:rsidRPr="002A470A">
        <w:rPr>
          <w:rFonts w:eastAsia="Times New Roman" w:cs="Arial"/>
          <w:bCs/>
          <w:i/>
          <w:lang w:val="en-GB" w:eastAsia="cs-CZ"/>
        </w:rPr>
        <w:t>Project Promoter.</w:t>
      </w:r>
    </w:p>
    <w:p w:rsidR="0027330C" w:rsidRPr="002A470A" w:rsidRDefault="0027330C" w:rsidP="00547AF5">
      <w:pPr>
        <w:outlineLvl w:val="0"/>
        <w:rPr>
          <w:rFonts w:eastAsia="Times New Roman" w:cs="Arial"/>
          <w:b/>
          <w:bCs/>
          <w:lang w:val="en-GB" w:eastAsia="cs-CZ"/>
        </w:rPr>
      </w:pPr>
    </w:p>
    <w:p w:rsidR="00EF2433" w:rsidRPr="002A470A" w:rsidRDefault="00297B33" w:rsidP="002E4E1E">
      <w:pPr>
        <w:keepNext/>
        <w:rPr>
          <w:rFonts w:eastAsia="Times New Roman" w:cs="Arial"/>
          <w:i/>
          <w:szCs w:val="20"/>
          <w:lang w:val="en-GB" w:eastAsia="cs-CZ"/>
        </w:rPr>
      </w:pPr>
      <w:r>
        <w:rPr>
          <w:rFonts w:eastAsia="Times New Roman" w:cs="Arial"/>
          <w:b/>
          <w:bCs/>
          <w:lang w:val="en-GB" w:eastAsia="cs-CZ"/>
        </w:rPr>
        <w:t>1.6</w:t>
      </w:r>
      <w:r w:rsidR="00BB1F92" w:rsidRPr="002A470A">
        <w:rPr>
          <w:rFonts w:eastAsia="Times New Roman" w:cs="Arial"/>
          <w:b/>
          <w:bCs/>
          <w:lang w:val="en-GB" w:eastAsia="cs-CZ"/>
        </w:rPr>
        <w:t xml:space="preserve"> </w:t>
      </w:r>
      <w:r w:rsidR="00EF2433" w:rsidRPr="002A470A">
        <w:rPr>
          <w:rFonts w:eastAsia="Times New Roman" w:cs="Arial"/>
          <w:b/>
          <w:bCs/>
          <w:lang w:val="en-GB" w:eastAsia="cs-CZ"/>
        </w:rPr>
        <w:t>Et</w:t>
      </w:r>
      <w:r w:rsidR="0027330C" w:rsidRPr="002A470A">
        <w:rPr>
          <w:rFonts w:eastAsia="Times New Roman" w:cs="Arial"/>
          <w:b/>
          <w:bCs/>
          <w:lang w:val="en-GB" w:eastAsia="cs-CZ"/>
        </w:rPr>
        <w:t xml:space="preserve">hical issues </w:t>
      </w:r>
      <w:r w:rsidR="00232A81">
        <w:rPr>
          <w:rFonts w:eastAsia="Times New Roman" w:cs="Arial"/>
          <w:b/>
          <w:bCs/>
          <w:lang w:val="en-GB" w:eastAsia="cs-CZ"/>
        </w:rPr>
        <w:t>(max ¼ page A4)</w:t>
      </w:r>
    </w:p>
    <w:p w:rsidR="00EF2433" w:rsidRPr="00E43F13" w:rsidRDefault="00232A81" w:rsidP="004D0CD1">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sidRPr="00E43F13">
        <w:rPr>
          <w:rFonts w:eastAsia="Times New Roman" w:cs="Arial"/>
          <w:color w:val="17365D" w:themeColor="text2" w:themeShade="BF"/>
          <w:szCs w:val="20"/>
          <w:lang w:val="en-GB" w:eastAsia="cs-CZ"/>
        </w:rPr>
        <w:t>Select YES</w:t>
      </w:r>
      <w:r w:rsidR="00207D06">
        <w:rPr>
          <w:rFonts w:eastAsia="Times New Roman" w:cs="Arial"/>
          <w:color w:val="17365D" w:themeColor="text2" w:themeShade="BF"/>
          <w:szCs w:val="20"/>
          <w:lang w:val="en-GB" w:eastAsia="cs-CZ"/>
        </w:rPr>
        <w:t>,</w:t>
      </w:r>
      <w:r w:rsidRPr="00E43F13">
        <w:rPr>
          <w:rFonts w:eastAsia="Times New Roman" w:cs="Arial"/>
          <w:color w:val="17365D" w:themeColor="text2" w:themeShade="BF"/>
          <w:szCs w:val="20"/>
          <w:lang w:val="en-GB" w:eastAsia="cs-CZ"/>
        </w:rPr>
        <w:t xml:space="preserve"> or NO.</w:t>
      </w:r>
      <w:r w:rsidR="00297B33">
        <w:rPr>
          <w:rFonts w:eastAsia="Times New Roman" w:cs="Arial"/>
          <w:color w:val="17365D" w:themeColor="text2" w:themeShade="BF"/>
          <w:szCs w:val="20"/>
          <w:lang w:val="en-GB" w:eastAsia="cs-CZ"/>
        </w:rPr>
        <w:t xml:space="preserve"> Applicable if there are any changes to the project proposal</w:t>
      </w:r>
      <w:r w:rsidR="00207D06">
        <w:rPr>
          <w:rFonts w:eastAsia="Times New Roman" w:cs="Arial"/>
          <w:color w:val="17365D" w:themeColor="text2" w:themeShade="BF"/>
          <w:szCs w:val="20"/>
          <w:lang w:val="en-GB" w:eastAsia="cs-CZ"/>
        </w:rPr>
        <w:t>/annex I of the project contract</w:t>
      </w:r>
      <w:r w:rsidR="006A4191">
        <w:rPr>
          <w:rFonts w:eastAsia="Times New Roman" w:cs="Arial"/>
          <w:color w:val="17365D" w:themeColor="text2" w:themeShade="BF"/>
          <w:szCs w:val="20"/>
          <w:lang w:val="en-GB" w:eastAsia="cs-CZ"/>
        </w:rPr>
        <w:t xml:space="preserve"> (new information)</w:t>
      </w:r>
      <w:r w:rsidR="004D0CD1">
        <w:rPr>
          <w:rFonts w:eastAsia="Times New Roman" w:cs="Arial"/>
          <w:color w:val="17365D" w:themeColor="text2" w:themeShade="BF"/>
          <w:szCs w:val="20"/>
          <w:lang w:val="en-GB" w:eastAsia="cs-CZ"/>
        </w:rPr>
        <w:t>, then</w:t>
      </w:r>
      <w:r w:rsidRPr="00E43F13">
        <w:rPr>
          <w:rFonts w:eastAsia="Times New Roman" w:cs="Arial"/>
          <w:color w:val="17365D" w:themeColor="text2" w:themeShade="BF"/>
          <w:szCs w:val="20"/>
          <w:lang w:val="en-GB" w:eastAsia="cs-CZ"/>
        </w:rPr>
        <w:t xml:space="preserve"> </w:t>
      </w:r>
      <w:r w:rsidR="004D0CD1">
        <w:rPr>
          <w:rFonts w:eastAsia="Times New Roman" w:cs="Arial"/>
          <w:color w:val="17365D" w:themeColor="text2" w:themeShade="BF"/>
          <w:szCs w:val="20"/>
          <w:lang w:val="en-GB" w:eastAsia="cs-CZ"/>
        </w:rPr>
        <w:t>it n</w:t>
      </w:r>
      <w:r w:rsidRPr="00E43F13">
        <w:rPr>
          <w:rFonts w:eastAsia="Times New Roman" w:cs="Arial"/>
          <w:color w:val="17365D" w:themeColor="text2" w:themeShade="BF"/>
          <w:szCs w:val="20"/>
          <w:lang w:val="en-GB" w:eastAsia="cs-CZ"/>
        </w:rPr>
        <w:t>eed</w:t>
      </w:r>
      <w:r w:rsidR="004D0CD1">
        <w:rPr>
          <w:rFonts w:eastAsia="Times New Roman" w:cs="Arial"/>
          <w:color w:val="17365D" w:themeColor="text2" w:themeShade="BF"/>
          <w:szCs w:val="20"/>
          <w:lang w:val="en-GB" w:eastAsia="cs-CZ"/>
        </w:rPr>
        <w:t>s</w:t>
      </w:r>
      <w:r w:rsidRPr="00E43F13">
        <w:rPr>
          <w:rFonts w:eastAsia="Times New Roman" w:cs="Arial"/>
          <w:color w:val="17365D" w:themeColor="text2" w:themeShade="BF"/>
          <w:szCs w:val="20"/>
          <w:lang w:val="en-GB" w:eastAsia="cs-CZ"/>
        </w:rPr>
        <w:t xml:space="preserve"> to </w:t>
      </w:r>
      <w:r w:rsidR="004D0CD1">
        <w:rPr>
          <w:rFonts w:eastAsia="Times New Roman" w:cs="Arial"/>
          <w:color w:val="17365D" w:themeColor="text2" w:themeShade="BF"/>
          <w:szCs w:val="20"/>
          <w:lang w:val="en-GB" w:eastAsia="cs-CZ"/>
        </w:rPr>
        <w:t xml:space="preserve">be </w:t>
      </w:r>
      <w:r w:rsidRPr="00E43F13">
        <w:rPr>
          <w:rFonts w:eastAsia="Times New Roman" w:cs="Arial"/>
          <w:color w:val="17365D" w:themeColor="text2" w:themeShade="BF"/>
          <w:szCs w:val="20"/>
          <w:lang w:val="en-GB" w:eastAsia="cs-CZ"/>
        </w:rPr>
        <w:t>describe</w:t>
      </w:r>
      <w:r w:rsidR="004D0CD1">
        <w:rPr>
          <w:rFonts w:eastAsia="Times New Roman" w:cs="Arial"/>
          <w:color w:val="17365D" w:themeColor="text2" w:themeShade="BF"/>
          <w:szCs w:val="20"/>
          <w:lang w:val="en-GB" w:eastAsia="cs-CZ"/>
        </w:rPr>
        <w:t xml:space="preserve">d </w:t>
      </w:r>
      <w:r w:rsidR="008253DC">
        <w:rPr>
          <w:rFonts w:eastAsia="Times New Roman" w:cs="Arial"/>
          <w:color w:val="17365D" w:themeColor="text2" w:themeShade="BF"/>
          <w:szCs w:val="20"/>
          <w:lang w:val="en-GB" w:eastAsia="cs-CZ"/>
        </w:rPr>
        <w:t>shortly</w:t>
      </w:r>
      <w:r w:rsidRPr="00E43F13">
        <w:rPr>
          <w:rFonts w:eastAsia="Times New Roman" w:cs="Arial"/>
          <w:color w:val="17365D" w:themeColor="text2" w:themeShade="BF"/>
          <w:szCs w:val="20"/>
          <w:lang w:val="en-GB" w:eastAsia="cs-CZ"/>
        </w:rPr>
        <w:t xml:space="preserve">. </w:t>
      </w:r>
    </w:p>
    <w:p w:rsidR="001F4F5A" w:rsidRPr="002A470A" w:rsidRDefault="001F4F5A" w:rsidP="00A95ACD">
      <w:pPr>
        <w:rPr>
          <w:rFonts w:eastAsia="Times New Roman" w:cs="Arial"/>
          <w:szCs w:val="20"/>
          <w:lang w:val="en-GB" w:eastAsia="cs-CZ"/>
        </w:rPr>
      </w:pPr>
    </w:p>
    <w:p w:rsidR="00A95ACD" w:rsidRPr="00873F7C" w:rsidRDefault="00B36EBA" w:rsidP="00566BC2">
      <w:pPr>
        <w:shd w:val="clear" w:color="auto" w:fill="C00000"/>
        <w:rPr>
          <w:rFonts w:eastAsia="Times New Roman" w:cs="Arial"/>
          <w:sz w:val="22"/>
          <w:szCs w:val="20"/>
          <w:lang w:val="en-GB" w:eastAsia="cs-CZ"/>
        </w:rPr>
      </w:pPr>
      <w:r w:rsidRPr="00873F7C">
        <w:rPr>
          <w:rFonts w:eastAsia="Times New Roman" w:cs="Arial"/>
          <w:b/>
          <w:bCs/>
          <w:sz w:val="28"/>
          <w:lang w:val="en-GB" w:eastAsia="cs-CZ"/>
        </w:rPr>
        <w:t>2</w:t>
      </w:r>
      <w:r w:rsidRPr="00566BC2">
        <w:rPr>
          <w:rFonts w:eastAsia="Times New Roman" w:cs="Arial"/>
          <w:b/>
          <w:bCs/>
          <w:sz w:val="28"/>
          <w:shd w:val="clear" w:color="auto" w:fill="C00000"/>
          <w:lang w:val="en-GB" w:eastAsia="cs-CZ"/>
        </w:rPr>
        <w:t>.</w:t>
      </w:r>
      <w:r w:rsidRPr="00873F7C">
        <w:rPr>
          <w:rFonts w:eastAsia="Times New Roman" w:cs="Arial"/>
          <w:b/>
          <w:bCs/>
          <w:sz w:val="28"/>
          <w:lang w:val="en-GB" w:eastAsia="cs-CZ"/>
        </w:rPr>
        <w:t xml:space="preserve"> </w:t>
      </w:r>
      <w:r w:rsidR="00B7676D">
        <w:rPr>
          <w:rFonts w:eastAsia="Times New Roman" w:cs="Arial"/>
          <w:b/>
          <w:bCs/>
          <w:sz w:val="28"/>
          <w:lang w:val="en-GB" w:eastAsia="cs-CZ"/>
        </w:rPr>
        <w:t xml:space="preserve">SCIENTIFIC </w:t>
      </w:r>
      <w:r w:rsidR="00680522">
        <w:rPr>
          <w:rFonts w:eastAsia="Times New Roman" w:cs="Arial"/>
          <w:b/>
          <w:bCs/>
          <w:sz w:val="28"/>
          <w:lang w:val="en-GB" w:eastAsia="cs-CZ"/>
        </w:rPr>
        <w:t xml:space="preserve">AND MANAGEMENT </w:t>
      </w:r>
      <w:r w:rsidR="00B7676D">
        <w:rPr>
          <w:rFonts w:eastAsia="Times New Roman" w:cs="Arial"/>
          <w:b/>
          <w:bCs/>
          <w:sz w:val="28"/>
          <w:lang w:val="en-GB" w:eastAsia="cs-CZ"/>
        </w:rPr>
        <w:t>PART</w:t>
      </w:r>
      <w:r w:rsidR="00B23E84" w:rsidRPr="00873F7C">
        <w:rPr>
          <w:rFonts w:eastAsia="Times New Roman" w:cs="Arial"/>
          <w:b/>
          <w:bCs/>
          <w:sz w:val="28"/>
          <w:lang w:val="en-GB" w:eastAsia="cs-CZ"/>
        </w:rPr>
        <w:t xml:space="preserve"> </w:t>
      </w:r>
    </w:p>
    <w:p w:rsidR="00BE0836" w:rsidRDefault="00BE0836" w:rsidP="00BE0836">
      <w:pPr>
        <w:rPr>
          <w:b/>
          <w:lang w:val="en-GB" w:eastAsia="cs-CZ"/>
        </w:rPr>
      </w:pPr>
    </w:p>
    <w:p w:rsidR="00BE0836" w:rsidRPr="005F1E67" w:rsidRDefault="00BE0836" w:rsidP="00BE0836">
      <w:pPr>
        <w:rPr>
          <w:b/>
          <w:sz w:val="28"/>
          <w:lang w:val="en-GB" w:eastAsia="cs-CZ"/>
        </w:rPr>
      </w:pPr>
      <w:r w:rsidRPr="005F1E67">
        <w:rPr>
          <w:b/>
          <w:sz w:val="28"/>
          <w:lang w:val="en-GB" w:eastAsia="cs-CZ"/>
        </w:rPr>
        <w:t>2.1 Publis</w:t>
      </w:r>
      <w:r w:rsidR="006753CA">
        <w:rPr>
          <w:b/>
          <w:sz w:val="28"/>
          <w:lang w:val="en-GB" w:eastAsia="cs-CZ"/>
        </w:rPr>
        <w:t>hable summary in English (max. 3/4</w:t>
      </w:r>
      <w:r w:rsidRPr="005F1E67">
        <w:rPr>
          <w:b/>
          <w:sz w:val="28"/>
          <w:lang w:val="en-GB" w:eastAsia="cs-CZ"/>
        </w:rPr>
        <w:t xml:space="preserve"> page A4)</w:t>
      </w:r>
    </w:p>
    <w:p w:rsidR="00BE0836"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This section must be of suitable quality to enable direct publication by the Financial Mechanism Office</w:t>
      </w:r>
      <w:r w:rsidR="00A267E7">
        <w:rPr>
          <w:rFonts w:eastAsia="Times New Roman" w:cs="Arial"/>
          <w:color w:val="17365D" w:themeColor="text2" w:themeShade="BF"/>
          <w:szCs w:val="20"/>
          <w:lang w:val="en-GB" w:eastAsia="cs-CZ"/>
        </w:rPr>
        <w:t>/Research Council</w:t>
      </w:r>
      <w:r w:rsidR="00F00763" w:rsidRPr="00F00763">
        <w:rPr>
          <w:rFonts w:eastAsia="Times New Roman" w:cs="Arial"/>
          <w:color w:val="17365D" w:themeColor="text2" w:themeShade="BF"/>
          <w:szCs w:val="20"/>
          <w:lang w:val="en-GB" w:eastAsia="cs-CZ"/>
        </w:rPr>
        <w:t xml:space="preserve"> </w:t>
      </w:r>
      <w:r w:rsidR="00F00763">
        <w:rPr>
          <w:rFonts w:eastAsia="Times New Roman" w:cs="Arial"/>
          <w:color w:val="17365D" w:themeColor="text2" w:themeShade="BF"/>
          <w:szCs w:val="20"/>
          <w:lang w:val="en-GB" w:eastAsia="cs-CZ"/>
        </w:rPr>
        <w:t>of Norway</w:t>
      </w:r>
      <w:r w:rsidR="00B316F8">
        <w:rPr>
          <w:rFonts w:eastAsia="Times New Roman" w:cs="Arial"/>
          <w:color w:val="17365D" w:themeColor="text2" w:themeShade="BF"/>
          <w:szCs w:val="20"/>
          <w:lang w:val="en-GB" w:eastAsia="cs-CZ"/>
        </w:rPr>
        <w:t>/Programme Operator</w:t>
      </w:r>
      <w:r>
        <w:rPr>
          <w:rFonts w:eastAsia="Times New Roman" w:cs="Arial"/>
          <w:color w:val="17365D" w:themeColor="text2" w:themeShade="BF"/>
          <w:szCs w:val="20"/>
          <w:lang w:val="en-GB" w:eastAsia="cs-CZ"/>
        </w:rPr>
        <w:t xml:space="preserve"> an</w:t>
      </w:r>
      <w:r w:rsidR="00B316F8">
        <w:rPr>
          <w:rFonts w:eastAsia="Times New Roman" w:cs="Arial"/>
          <w:color w:val="17365D" w:themeColor="text2" w:themeShade="BF"/>
          <w:szCs w:val="20"/>
          <w:lang w:val="en-GB" w:eastAsia="cs-CZ"/>
        </w:rPr>
        <w:t xml:space="preserve">d </w:t>
      </w:r>
      <w:r w:rsidR="00694FF6">
        <w:rPr>
          <w:rFonts w:eastAsia="Times New Roman" w:cs="Arial"/>
          <w:color w:val="17365D" w:themeColor="text2" w:themeShade="BF"/>
          <w:szCs w:val="20"/>
          <w:lang w:val="en-GB" w:eastAsia="cs-CZ"/>
        </w:rPr>
        <w:t>should preferable not exceed 3/4</w:t>
      </w:r>
      <w:r w:rsidR="00B316F8">
        <w:rPr>
          <w:rFonts w:eastAsia="Times New Roman" w:cs="Arial"/>
          <w:color w:val="17365D" w:themeColor="text2" w:themeShade="BF"/>
          <w:szCs w:val="20"/>
          <w:lang w:val="en-GB" w:eastAsia="cs-CZ"/>
        </w:rPr>
        <w:t xml:space="preserve"> page A4</w:t>
      </w:r>
      <w:r>
        <w:rPr>
          <w:rFonts w:eastAsia="Times New Roman" w:cs="Arial"/>
          <w:color w:val="17365D" w:themeColor="text2" w:themeShade="BF"/>
          <w:szCs w:val="20"/>
          <w:lang w:val="en-GB" w:eastAsia="cs-CZ"/>
        </w:rPr>
        <w:t>.</w:t>
      </w:r>
      <w:r w:rsidR="00694FF6">
        <w:rPr>
          <w:rFonts w:eastAsia="Times New Roman" w:cs="Arial"/>
          <w:color w:val="17365D" w:themeColor="text2" w:themeShade="BF"/>
          <w:szCs w:val="20"/>
          <w:lang w:val="en-GB" w:eastAsia="cs-CZ"/>
        </w:rPr>
        <w:t xml:space="preserve"> No jargon and technical language, please.</w:t>
      </w:r>
      <w:r w:rsidR="00F358F5">
        <w:rPr>
          <w:rFonts w:eastAsia="Times New Roman" w:cs="Arial"/>
          <w:color w:val="17365D" w:themeColor="text2" w:themeShade="BF"/>
          <w:szCs w:val="20"/>
          <w:lang w:val="en-GB" w:eastAsia="cs-CZ"/>
        </w:rPr>
        <w:t xml:space="preserve"> This is for public.</w:t>
      </w:r>
    </w:p>
    <w:p w:rsidR="00EB3E0A" w:rsidRPr="00EB3E0A" w:rsidRDefault="00EB3E0A"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 w:val="10"/>
          <w:szCs w:val="10"/>
          <w:lang w:val="en-GB" w:eastAsia="cs-CZ"/>
        </w:rPr>
      </w:pPr>
    </w:p>
    <w:p w:rsidR="00BE0836" w:rsidRDefault="00BE0836" w:rsidP="00023DCE">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publishable summary has to include all the distinct parts described below:</w:t>
      </w:r>
    </w:p>
    <w:p w:rsidR="00BE0836" w:rsidRPr="001129AF" w:rsidRDefault="00BE0836" w:rsidP="00023DCE">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summary description of project context and objectives,</w:t>
      </w:r>
    </w:p>
    <w:p w:rsidR="00BE0836" w:rsidRPr="001129AF" w:rsidRDefault="00BE0836" w:rsidP="00023DCE">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description of the work performed since the beginning of the project and the main results achieved so far,</w:t>
      </w:r>
    </w:p>
    <w:p w:rsidR="00BE0836" w:rsidRPr="001129AF" w:rsidRDefault="00BE0836" w:rsidP="00023DCE">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expected final results and their potential impact and use (including the socio-economic impact and the wider societal implications of the project so far),</w:t>
      </w:r>
    </w:p>
    <w:p w:rsidR="00BE0836" w:rsidRPr="009E13D4" w:rsidRDefault="00BE0836" w:rsidP="00023DCE">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address of the project website, if applicable.</w:t>
      </w:r>
    </w:p>
    <w:p w:rsidR="00BE0836" w:rsidRDefault="00BE0836" w:rsidP="00023DCE">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In line with this, diagrams or photographs illustrating the promoting the work of the project, as well as relevant contact details or list of partners can be provided without restriction.</w:t>
      </w:r>
      <w:r w:rsidR="00EB3E0A">
        <w:rPr>
          <w:rFonts w:eastAsia="Times New Roman" w:cs="Arial"/>
          <w:color w:val="17365D" w:themeColor="text2" w:themeShade="BF"/>
          <w:szCs w:val="20"/>
          <w:lang w:val="en-GB" w:eastAsia="cs-CZ"/>
        </w:rPr>
        <w:t xml:space="preserve"> Put large-sized diagrams/photographs to voluntary annex.</w:t>
      </w:r>
    </w:p>
    <w:p w:rsidR="00BE0836" w:rsidRPr="006A4C92"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b/>
          <w:color w:val="17365D" w:themeColor="text2" w:themeShade="BF"/>
          <w:szCs w:val="20"/>
          <w:lang w:val="en-GB" w:eastAsia="cs-CZ"/>
        </w:rPr>
      </w:pPr>
      <w:r w:rsidRPr="006A4C92">
        <w:rPr>
          <w:rFonts w:eastAsia="Times New Roman" w:cs="Arial"/>
          <w:b/>
          <w:color w:val="17365D" w:themeColor="text2" w:themeShade="BF"/>
          <w:szCs w:val="20"/>
          <w:lang w:val="en-GB" w:eastAsia="cs-CZ"/>
        </w:rPr>
        <w:t>The publishable summary should be updated for each periodic report!</w:t>
      </w:r>
    </w:p>
    <w:p w:rsidR="00BE0836" w:rsidRDefault="00BE0836" w:rsidP="00BE0836">
      <w:pPr>
        <w:jc w:val="both"/>
        <w:rPr>
          <w:b/>
          <w:lang w:val="en-GB"/>
        </w:rPr>
      </w:pPr>
    </w:p>
    <w:p w:rsidR="00BE0836" w:rsidRPr="002A470A" w:rsidRDefault="00BE0836" w:rsidP="00BE0836">
      <w:pPr>
        <w:rPr>
          <w:b/>
          <w:lang w:val="en-GB" w:eastAsia="cs-CZ"/>
        </w:rPr>
      </w:pPr>
      <w:r>
        <w:rPr>
          <w:b/>
          <w:lang w:val="en-GB" w:eastAsia="cs-CZ"/>
        </w:rPr>
        <w:t>2.1.1</w:t>
      </w:r>
      <w:r w:rsidRPr="002A470A">
        <w:rPr>
          <w:b/>
          <w:lang w:val="en-GB" w:eastAsia="cs-CZ"/>
        </w:rPr>
        <w:t xml:space="preserve"> </w:t>
      </w:r>
      <w:r>
        <w:rPr>
          <w:b/>
          <w:lang w:val="en-GB" w:eastAsia="cs-CZ"/>
        </w:rPr>
        <w:t>Publ</w:t>
      </w:r>
      <w:r w:rsidR="006753CA">
        <w:rPr>
          <w:b/>
          <w:lang w:val="en-GB" w:eastAsia="cs-CZ"/>
        </w:rPr>
        <w:t>ishable summary in Czech (max. 3/4</w:t>
      </w:r>
      <w:r>
        <w:rPr>
          <w:b/>
          <w:lang w:val="en-GB" w:eastAsia="cs-CZ"/>
        </w:rPr>
        <w:t xml:space="preserve"> </w:t>
      </w:r>
      <w:r w:rsidRPr="002A470A">
        <w:rPr>
          <w:b/>
          <w:lang w:val="en-GB" w:eastAsia="cs-CZ"/>
        </w:rPr>
        <w:t>page A4)</w:t>
      </w:r>
    </w:p>
    <w:p w:rsidR="00BE0836"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This section must be of suitable quality to enable direct publication in Czech by the Programme Operator an</w:t>
      </w:r>
      <w:r w:rsidR="00694FF6">
        <w:rPr>
          <w:rFonts w:eastAsia="Times New Roman" w:cs="Arial"/>
          <w:color w:val="17365D" w:themeColor="text2" w:themeShade="BF"/>
          <w:szCs w:val="20"/>
          <w:lang w:val="en-GB" w:eastAsia="cs-CZ"/>
        </w:rPr>
        <w:t>d should preferable not exceed 3/4</w:t>
      </w:r>
      <w:r w:rsidR="00B316F8">
        <w:rPr>
          <w:rFonts w:eastAsia="Times New Roman" w:cs="Arial"/>
          <w:color w:val="17365D" w:themeColor="text2" w:themeShade="BF"/>
          <w:szCs w:val="20"/>
          <w:lang w:val="en-GB" w:eastAsia="cs-CZ"/>
        </w:rPr>
        <w:t xml:space="preserve"> page A4</w:t>
      </w:r>
      <w:r>
        <w:rPr>
          <w:rFonts w:eastAsia="Times New Roman" w:cs="Arial"/>
          <w:color w:val="17365D" w:themeColor="text2" w:themeShade="BF"/>
          <w:szCs w:val="20"/>
          <w:lang w:val="en-GB" w:eastAsia="cs-CZ"/>
        </w:rPr>
        <w:t>.</w:t>
      </w:r>
      <w:r w:rsidR="00694FF6">
        <w:rPr>
          <w:rFonts w:eastAsia="Times New Roman" w:cs="Arial"/>
          <w:color w:val="17365D" w:themeColor="text2" w:themeShade="BF"/>
          <w:szCs w:val="20"/>
          <w:lang w:val="en-GB" w:eastAsia="cs-CZ"/>
        </w:rPr>
        <w:t xml:space="preserve"> No jargon and technical language, please.</w:t>
      </w:r>
      <w:r w:rsidR="00F358F5">
        <w:rPr>
          <w:rFonts w:eastAsia="Times New Roman" w:cs="Arial"/>
          <w:color w:val="17365D" w:themeColor="text2" w:themeShade="BF"/>
          <w:szCs w:val="20"/>
          <w:lang w:val="en-GB" w:eastAsia="cs-CZ"/>
        </w:rPr>
        <w:t xml:space="preserve"> This is for public.</w:t>
      </w:r>
    </w:p>
    <w:p w:rsidR="006A4C92" w:rsidRPr="006A4C92" w:rsidRDefault="006A4C92"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 w:val="10"/>
          <w:szCs w:val="10"/>
          <w:lang w:val="en-GB" w:eastAsia="cs-CZ"/>
        </w:rPr>
      </w:pPr>
    </w:p>
    <w:p w:rsidR="00BE0836" w:rsidRDefault="00BE0836" w:rsidP="00A0733F">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publishable summary has to include all the distinct parts described below:</w:t>
      </w:r>
    </w:p>
    <w:p w:rsidR="00BE0836" w:rsidRPr="001129AF" w:rsidRDefault="00BE0836" w:rsidP="00A0733F">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summary description of project context and objectives,</w:t>
      </w:r>
    </w:p>
    <w:p w:rsidR="00BE0836" w:rsidRPr="001129AF" w:rsidRDefault="00BE0836" w:rsidP="00A0733F">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lastRenderedPageBreak/>
        <w:t>A description of the work performed since the beginning of the project and the main results achieved so far,</w:t>
      </w:r>
    </w:p>
    <w:p w:rsidR="00BE0836" w:rsidRPr="001129AF" w:rsidRDefault="00BE0836" w:rsidP="00A0733F">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expected final results and their potential impact and use (including the socio-economic impact and the wider societal implications of the project so far),</w:t>
      </w:r>
    </w:p>
    <w:p w:rsidR="00BE0836" w:rsidRPr="009E13D4" w:rsidRDefault="00BE0836" w:rsidP="00A0733F">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address of the project website, if applicable.</w:t>
      </w:r>
      <w:r w:rsidR="006A4C92">
        <w:rPr>
          <w:rFonts w:eastAsia="Times New Roman" w:cs="Arial"/>
          <w:color w:val="17365D" w:themeColor="text2" w:themeShade="BF"/>
          <w:szCs w:val="20"/>
          <w:lang w:val="en-GB" w:eastAsia="cs-CZ"/>
        </w:rPr>
        <w:t xml:space="preserve"> </w:t>
      </w:r>
    </w:p>
    <w:p w:rsidR="00BE0836" w:rsidRDefault="00BE0836" w:rsidP="00A0733F">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In line with this, diagrams or photographs illustrating the promoting the work of the project, as well as relevant contact details or list of partners can be provided without restriction.</w:t>
      </w:r>
      <w:r w:rsidR="00EB3E0A">
        <w:rPr>
          <w:rFonts w:eastAsia="Times New Roman" w:cs="Arial"/>
          <w:color w:val="17365D" w:themeColor="text2" w:themeShade="BF"/>
          <w:szCs w:val="20"/>
          <w:lang w:val="en-GB" w:eastAsia="cs-CZ"/>
        </w:rPr>
        <w:t xml:space="preserve"> Put large-sized diagrams/photographs to voluntary annex.</w:t>
      </w:r>
    </w:p>
    <w:p w:rsidR="00BE0836" w:rsidRPr="006A4C92"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b/>
          <w:color w:val="17365D" w:themeColor="text2" w:themeShade="BF"/>
          <w:szCs w:val="20"/>
          <w:lang w:val="en-GB" w:eastAsia="cs-CZ"/>
        </w:rPr>
      </w:pPr>
      <w:r w:rsidRPr="006A4C92">
        <w:rPr>
          <w:rFonts w:eastAsia="Times New Roman" w:cs="Arial"/>
          <w:b/>
          <w:color w:val="17365D" w:themeColor="text2" w:themeShade="BF"/>
          <w:szCs w:val="20"/>
          <w:lang w:val="en-GB" w:eastAsia="cs-CZ"/>
        </w:rPr>
        <w:t>The publishable summary should be updated for each periodic report!</w:t>
      </w:r>
    </w:p>
    <w:p w:rsidR="005F6C63" w:rsidRPr="002A470A" w:rsidRDefault="005F6C63" w:rsidP="00AA0DB0">
      <w:pPr>
        <w:pStyle w:val="Tabletext"/>
        <w:rPr>
          <w:rFonts w:asciiTheme="minorHAnsi" w:hAnsiTheme="minorHAnsi"/>
          <w:b/>
          <w:sz w:val="24"/>
          <w:szCs w:val="24"/>
        </w:rPr>
      </w:pPr>
    </w:p>
    <w:p w:rsidR="00E30DF9" w:rsidRPr="005F1E67" w:rsidRDefault="00BE0836" w:rsidP="00E30DF9">
      <w:pPr>
        <w:jc w:val="both"/>
        <w:rPr>
          <w:rFonts w:eastAsia="Times New Roman" w:cs="Arial"/>
          <w:b/>
          <w:sz w:val="28"/>
          <w:szCs w:val="20"/>
          <w:lang w:val="en-GB" w:eastAsia="cs-CZ"/>
        </w:rPr>
      </w:pPr>
      <w:r w:rsidRPr="005F1E67">
        <w:rPr>
          <w:b/>
          <w:sz w:val="28"/>
          <w:lang w:val="en-GB"/>
        </w:rPr>
        <w:t>2.2</w:t>
      </w:r>
      <w:r w:rsidR="00C76E4D" w:rsidRPr="005F1E67">
        <w:rPr>
          <w:b/>
          <w:sz w:val="28"/>
          <w:lang w:val="en-GB"/>
        </w:rPr>
        <w:t xml:space="preserve"> </w:t>
      </w:r>
      <w:r w:rsidR="000B4D30" w:rsidRPr="005F1E67">
        <w:rPr>
          <w:b/>
          <w:sz w:val="28"/>
          <w:lang w:val="en-GB"/>
        </w:rPr>
        <w:t xml:space="preserve">Project </w:t>
      </w:r>
      <w:r w:rsidR="00F62C9D">
        <w:rPr>
          <w:b/>
          <w:sz w:val="28"/>
          <w:lang w:val="en-GB"/>
        </w:rPr>
        <w:t xml:space="preserve">objectives for reporting </w:t>
      </w:r>
      <w:r w:rsidR="000B4D30" w:rsidRPr="005F1E67">
        <w:rPr>
          <w:b/>
          <w:sz w:val="28"/>
          <w:lang w:val="en-GB"/>
        </w:rPr>
        <w:t>period</w:t>
      </w:r>
      <w:r w:rsidR="000C3F37" w:rsidRPr="005F1E67">
        <w:rPr>
          <w:b/>
          <w:sz w:val="28"/>
          <w:lang w:val="en-GB"/>
        </w:rPr>
        <w:t xml:space="preserve"> </w:t>
      </w:r>
      <w:r w:rsidR="000C3F37" w:rsidRPr="005F1E67">
        <w:rPr>
          <w:rFonts w:eastAsia="Times New Roman" w:cs="Arial"/>
          <w:b/>
          <w:sz w:val="28"/>
          <w:szCs w:val="20"/>
          <w:lang w:val="en-GB" w:eastAsia="cs-CZ"/>
        </w:rPr>
        <w:t>(max. ½ page A4)</w:t>
      </w:r>
    </w:p>
    <w:p w:rsidR="00E30DF9" w:rsidRPr="00E43F13" w:rsidRDefault="00566BC2" w:rsidP="00E30DF9">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provide an overview of the project objectives </w:t>
      </w:r>
      <w:r w:rsidRPr="00194429">
        <w:rPr>
          <w:rFonts w:eastAsia="Times New Roman" w:cs="Arial"/>
          <w:color w:val="17365D" w:themeColor="text2" w:themeShade="BF"/>
          <w:szCs w:val="20"/>
          <w:u w:val="single"/>
          <w:lang w:val="en-GB" w:eastAsia="cs-CZ"/>
        </w:rPr>
        <w:t>for the reporting period</w:t>
      </w:r>
      <w:r>
        <w:rPr>
          <w:rFonts w:eastAsia="Times New Roman" w:cs="Arial"/>
          <w:color w:val="17365D" w:themeColor="text2" w:themeShade="BF"/>
          <w:szCs w:val="20"/>
          <w:lang w:val="en-GB" w:eastAsia="cs-CZ"/>
        </w:rPr>
        <w:t>.</w:t>
      </w:r>
    </w:p>
    <w:p w:rsidR="001129AF" w:rsidRPr="002A470A" w:rsidRDefault="001129AF" w:rsidP="00E30DF9">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p>
    <w:p w:rsidR="00E30DF9" w:rsidRPr="002A470A" w:rsidRDefault="00E30DF9" w:rsidP="00E30DF9">
      <w:pPr>
        <w:jc w:val="both"/>
        <w:rPr>
          <w:rFonts w:eastAsia="Times New Roman" w:cs="Arial"/>
          <w:color w:val="17365D" w:themeColor="text2" w:themeShade="BF"/>
          <w:szCs w:val="20"/>
          <w:lang w:val="en-GB" w:eastAsia="cs-CZ"/>
        </w:rPr>
      </w:pPr>
    </w:p>
    <w:p w:rsidR="00E51765" w:rsidRPr="005B6092" w:rsidRDefault="00DA4F58" w:rsidP="00E30DF9">
      <w:pPr>
        <w:jc w:val="both"/>
        <w:rPr>
          <w:rFonts w:eastAsia="Times New Roman" w:cs="Arial"/>
          <w:b/>
          <w:szCs w:val="20"/>
          <w:lang w:val="en-GB" w:eastAsia="cs-CZ"/>
        </w:rPr>
      </w:pPr>
      <w:r w:rsidRPr="005F1E67">
        <w:rPr>
          <w:rFonts w:eastAsia="Times New Roman" w:cs="Arial"/>
          <w:b/>
          <w:sz w:val="28"/>
          <w:szCs w:val="20"/>
          <w:lang w:val="en-GB" w:eastAsia="cs-CZ"/>
        </w:rPr>
        <w:t>2.3</w:t>
      </w:r>
      <w:r w:rsidR="0002633C" w:rsidRPr="005F1E67">
        <w:rPr>
          <w:rFonts w:eastAsia="Times New Roman" w:cs="Arial"/>
          <w:b/>
          <w:sz w:val="28"/>
          <w:szCs w:val="20"/>
          <w:lang w:val="en-GB" w:eastAsia="cs-CZ"/>
        </w:rPr>
        <w:t xml:space="preserve"> </w:t>
      </w:r>
      <w:r w:rsidR="000B4D30" w:rsidRPr="005F1E67">
        <w:rPr>
          <w:rFonts w:eastAsia="Times New Roman" w:cs="Arial"/>
          <w:b/>
          <w:sz w:val="28"/>
          <w:szCs w:val="20"/>
          <w:lang w:val="en-GB" w:eastAsia="cs-CZ"/>
        </w:rPr>
        <w:t>Work progress and achievem</w:t>
      </w:r>
      <w:r w:rsidR="00566BC2" w:rsidRPr="005F1E67">
        <w:rPr>
          <w:rFonts w:eastAsia="Times New Roman" w:cs="Arial"/>
          <w:b/>
          <w:sz w:val="28"/>
          <w:szCs w:val="20"/>
          <w:lang w:val="en-GB" w:eastAsia="cs-CZ"/>
        </w:rPr>
        <w:t>e</w:t>
      </w:r>
      <w:r w:rsidR="001129AF" w:rsidRPr="005F1E67">
        <w:rPr>
          <w:rFonts w:eastAsia="Times New Roman" w:cs="Arial"/>
          <w:b/>
          <w:sz w:val="28"/>
          <w:szCs w:val="20"/>
          <w:lang w:val="en-GB" w:eastAsia="cs-CZ"/>
        </w:rPr>
        <w:t xml:space="preserve">nts during </w:t>
      </w:r>
      <w:r w:rsidR="00E61CD1" w:rsidRPr="005F1E67">
        <w:rPr>
          <w:rFonts w:eastAsia="Times New Roman" w:cs="Arial"/>
          <w:b/>
          <w:sz w:val="28"/>
          <w:szCs w:val="20"/>
          <w:lang w:val="en-GB" w:eastAsia="cs-CZ"/>
        </w:rPr>
        <w:t>reporting</w:t>
      </w:r>
      <w:r w:rsidR="005B6092">
        <w:rPr>
          <w:rFonts w:eastAsia="Times New Roman" w:cs="Arial"/>
          <w:b/>
          <w:sz w:val="28"/>
          <w:szCs w:val="20"/>
          <w:lang w:val="en-GB" w:eastAsia="cs-CZ"/>
        </w:rPr>
        <w:t xml:space="preserve"> period </w:t>
      </w:r>
      <w:r w:rsidR="005B6092" w:rsidRPr="005B6092">
        <w:rPr>
          <w:rFonts w:eastAsia="Times New Roman" w:cs="Arial"/>
          <w:b/>
          <w:szCs w:val="20"/>
          <w:lang w:val="en-GB" w:eastAsia="cs-CZ"/>
        </w:rPr>
        <w:t>(max. </w:t>
      </w:r>
      <w:r w:rsidR="00D80A5C">
        <w:rPr>
          <w:rFonts w:eastAsia="Times New Roman" w:cs="Arial"/>
          <w:b/>
          <w:szCs w:val="20"/>
          <w:lang w:val="en-GB" w:eastAsia="cs-CZ"/>
        </w:rPr>
        <w:t>3</w:t>
      </w:r>
      <w:r w:rsidR="00E51765" w:rsidRPr="005B6092">
        <w:rPr>
          <w:rFonts w:eastAsia="Times New Roman" w:cs="Arial"/>
          <w:b/>
          <w:szCs w:val="20"/>
          <w:lang w:val="en-GB" w:eastAsia="cs-CZ"/>
        </w:rPr>
        <w:t xml:space="preserve"> page</w:t>
      </w:r>
      <w:r w:rsidR="001129AF" w:rsidRPr="005B6092">
        <w:rPr>
          <w:rFonts w:eastAsia="Times New Roman" w:cs="Arial"/>
          <w:b/>
          <w:szCs w:val="20"/>
          <w:lang w:val="en-GB" w:eastAsia="cs-CZ"/>
        </w:rPr>
        <w:t>s</w:t>
      </w:r>
      <w:r w:rsidR="00E51765" w:rsidRPr="005B6092">
        <w:rPr>
          <w:rFonts w:eastAsia="Times New Roman" w:cs="Arial"/>
          <w:b/>
          <w:szCs w:val="20"/>
          <w:lang w:val="en-GB" w:eastAsia="cs-CZ"/>
        </w:rPr>
        <w:t xml:space="preserve"> A4)</w:t>
      </w:r>
    </w:p>
    <w:p w:rsidR="00E61CD1" w:rsidRDefault="00566BC2" w:rsidP="00AC030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Please d</w:t>
      </w:r>
      <w:r w:rsidR="000F4B18" w:rsidRPr="00E43F13">
        <w:rPr>
          <w:rFonts w:eastAsia="Times New Roman" w:cs="Arial"/>
          <w:color w:val="17365D" w:themeColor="text2" w:themeShade="BF"/>
          <w:szCs w:val="20"/>
          <w:lang w:val="en-GB" w:eastAsia="cs-CZ"/>
        </w:rPr>
        <w:t xml:space="preserve">escribe </w:t>
      </w:r>
      <w:r>
        <w:rPr>
          <w:rFonts w:eastAsia="Times New Roman" w:cs="Arial"/>
          <w:color w:val="17365D" w:themeColor="text2" w:themeShade="BF"/>
          <w:szCs w:val="20"/>
          <w:lang w:val="en-GB" w:eastAsia="cs-CZ"/>
        </w:rPr>
        <w:t xml:space="preserve">a concise overview of the progress of </w:t>
      </w:r>
      <w:r w:rsidR="00E61CD1">
        <w:rPr>
          <w:rFonts w:eastAsia="Times New Roman" w:cs="Arial"/>
          <w:color w:val="17365D" w:themeColor="text2" w:themeShade="BF"/>
          <w:szCs w:val="20"/>
          <w:lang w:val="en-GB" w:eastAsia="cs-CZ"/>
        </w:rPr>
        <w:t>your</w:t>
      </w:r>
      <w:r>
        <w:rPr>
          <w:rFonts w:eastAsia="Times New Roman" w:cs="Arial"/>
          <w:color w:val="17365D" w:themeColor="text2" w:themeShade="BF"/>
          <w:szCs w:val="20"/>
          <w:lang w:val="en-GB" w:eastAsia="cs-CZ"/>
        </w:rPr>
        <w:t xml:space="preserve"> work (e.g. </w:t>
      </w:r>
      <w:r w:rsidR="00FC55D0" w:rsidRPr="00E43F13">
        <w:rPr>
          <w:rFonts w:eastAsia="Times New Roman" w:cs="Arial"/>
          <w:color w:val="17365D" w:themeColor="text2" w:themeShade="BF"/>
          <w:szCs w:val="20"/>
          <w:lang w:val="en-GB" w:eastAsia="cs-CZ"/>
        </w:rPr>
        <w:t xml:space="preserve">structure, activities, </w:t>
      </w:r>
      <w:r w:rsidR="00600EBC">
        <w:rPr>
          <w:rFonts w:eastAsia="Times New Roman" w:cs="Arial"/>
          <w:color w:val="17365D" w:themeColor="text2" w:themeShade="BF"/>
          <w:szCs w:val="20"/>
          <w:lang w:val="en-GB" w:eastAsia="cs-CZ"/>
        </w:rPr>
        <w:t>project</w:t>
      </w:r>
      <w:r w:rsidR="00600EBC" w:rsidRPr="00E43F13">
        <w:rPr>
          <w:rFonts w:eastAsia="Times New Roman" w:cs="Arial"/>
          <w:color w:val="17365D" w:themeColor="text2" w:themeShade="BF"/>
          <w:szCs w:val="20"/>
          <w:lang w:val="en-GB" w:eastAsia="cs-CZ"/>
        </w:rPr>
        <w:t xml:space="preserve"> </w:t>
      </w:r>
      <w:r w:rsidR="00FC55D0" w:rsidRPr="00E43F13">
        <w:rPr>
          <w:rFonts w:eastAsia="Times New Roman" w:cs="Arial"/>
          <w:color w:val="17365D" w:themeColor="text2" w:themeShade="BF"/>
          <w:szCs w:val="20"/>
          <w:lang w:val="en-GB" w:eastAsia="cs-CZ"/>
        </w:rPr>
        <w:t>implementing</w:t>
      </w:r>
      <w:r w:rsidR="00E61CD1">
        <w:rPr>
          <w:rFonts w:eastAsia="Times New Roman" w:cs="Arial"/>
          <w:color w:val="17365D" w:themeColor="text2" w:themeShade="BF"/>
          <w:szCs w:val="20"/>
          <w:lang w:val="en-GB" w:eastAsia="cs-CZ"/>
        </w:rPr>
        <w:t>, methods, and approaches</w:t>
      </w:r>
      <w:r w:rsidR="00FA3C31">
        <w:rPr>
          <w:rFonts w:eastAsia="Times New Roman" w:cs="Arial"/>
          <w:color w:val="17365D" w:themeColor="text2" w:themeShade="BF"/>
          <w:szCs w:val="20"/>
          <w:lang w:val="en-GB" w:eastAsia="cs-CZ"/>
        </w:rPr>
        <w:t>)</w:t>
      </w:r>
      <w:r w:rsidR="000F4B18" w:rsidRPr="00E43F13">
        <w:rPr>
          <w:rFonts w:eastAsia="Times New Roman" w:cs="Arial"/>
          <w:color w:val="17365D" w:themeColor="text2" w:themeShade="BF"/>
          <w:szCs w:val="20"/>
          <w:lang w:val="en-GB" w:eastAsia="cs-CZ"/>
        </w:rPr>
        <w:t>.</w:t>
      </w:r>
    </w:p>
    <w:p w:rsidR="009B021F" w:rsidRDefault="009B021F" w:rsidP="00AC030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Please provide the following information for each work package:</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summary of progress towards objectives and details for each task;</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Highlight clearly significant results;</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If applicable, explain the reasons for deviations and their impact on other tasks as well as on available resources and planning;</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If applicable, explain the reasons for failing to achieve critical objectives and/or not being on schedule and explain the impact on other tasks as well as on available resources and planning;</w:t>
      </w:r>
    </w:p>
    <w:p w:rsidR="00BE0836" w:rsidRPr="00A629D4"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If applicable, propose corrective actions.</w:t>
      </w:r>
    </w:p>
    <w:p w:rsidR="00AC0307" w:rsidRDefault="00AC0307" w:rsidP="00BE0836">
      <w:pPr>
        <w:keepNext/>
        <w:rPr>
          <w:b/>
          <w:lang w:val="en-GB"/>
        </w:rPr>
      </w:pPr>
    </w:p>
    <w:p w:rsidR="00BE0836" w:rsidRPr="002A470A" w:rsidRDefault="00E61CD1" w:rsidP="00BE0836">
      <w:pPr>
        <w:keepNext/>
        <w:rPr>
          <w:b/>
          <w:lang w:val="en-GB"/>
        </w:rPr>
      </w:pPr>
      <w:r>
        <w:rPr>
          <w:b/>
          <w:lang w:val="en-GB"/>
        </w:rPr>
        <w:t>2</w:t>
      </w:r>
      <w:r w:rsidR="005F1E67">
        <w:rPr>
          <w:b/>
          <w:lang w:val="en-GB"/>
        </w:rPr>
        <w:t>.3</w:t>
      </w:r>
      <w:r w:rsidR="00BE0836" w:rsidRPr="002A470A">
        <w:rPr>
          <w:b/>
          <w:lang w:val="en-GB"/>
        </w:rPr>
        <w:t>.</w:t>
      </w:r>
      <w:r w:rsidR="006A0248">
        <w:rPr>
          <w:b/>
          <w:lang w:val="en-GB"/>
        </w:rPr>
        <w:t>1</w:t>
      </w:r>
      <w:r w:rsidR="00BE0836" w:rsidRPr="002A470A">
        <w:rPr>
          <w:b/>
          <w:lang w:val="en-GB"/>
        </w:rPr>
        <w:t xml:space="preserve"> </w:t>
      </w:r>
      <w:r w:rsidR="00BE0836">
        <w:rPr>
          <w:b/>
          <w:lang w:val="en-GB"/>
        </w:rPr>
        <w:t xml:space="preserve">Description of project </w:t>
      </w:r>
      <w:r>
        <w:rPr>
          <w:b/>
          <w:lang w:val="en-GB"/>
        </w:rPr>
        <w:t>implementation</w:t>
      </w:r>
      <w:r w:rsidR="00612EE9">
        <w:rPr>
          <w:b/>
          <w:lang w:val="en-GB"/>
        </w:rPr>
        <w:t xml:space="preserve"> in reporting period</w:t>
      </w:r>
      <w:r>
        <w:rPr>
          <w:b/>
          <w:lang w:val="en-GB"/>
        </w:rPr>
        <w:t xml:space="preserve"> (max</w:t>
      </w:r>
      <w:r w:rsidR="005A0A06">
        <w:rPr>
          <w:b/>
          <w:lang w:val="en-GB"/>
        </w:rPr>
        <w:t>.</w:t>
      </w:r>
      <w:r>
        <w:rPr>
          <w:b/>
          <w:lang w:val="en-GB"/>
        </w:rPr>
        <w:t xml:space="preserve"> </w:t>
      </w:r>
      <w:r w:rsidR="009B12B6">
        <w:rPr>
          <w:b/>
          <w:lang w:val="en-GB"/>
        </w:rPr>
        <w:t>2</w:t>
      </w:r>
      <w:r w:rsidR="00BE0836">
        <w:rPr>
          <w:b/>
          <w:lang w:val="en-GB"/>
        </w:rPr>
        <w:t xml:space="preserve"> page</w:t>
      </w:r>
      <w:r w:rsidR="009B12B6">
        <w:rPr>
          <w:b/>
          <w:lang w:val="en-GB"/>
        </w:rPr>
        <w:t>s</w:t>
      </w:r>
      <w:r w:rsidR="00BE0836">
        <w:rPr>
          <w:b/>
          <w:lang w:val="en-GB"/>
        </w:rPr>
        <w:t xml:space="preserve"> A4)</w:t>
      </w:r>
    </w:p>
    <w:p w:rsidR="00BE0836" w:rsidRPr="00026C8E" w:rsidRDefault="00E61CD1" w:rsidP="00BE0836">
      <w:pPr>
        <w:pBdr>
          <w:top w:val="single" w:sz="12" w:space="1" w:color="auto"/>
          <w:left w:val="single" w:sz="12" w:space="4" w:color="auto"/>
          <w:bottom w:val="single" w:sz="12" w:space="1" w:color="auto"/>
          <w:right w:val="single" w:sz="12" w:space="4" w:color="auto"/>
        </w:pBdr>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00BE0836">
        <w:rPr>
          <w:rFonts w:eastAsia="Times New Roman" w:cs="Arial"/>
          <w:bCs/>
          <w:color w:val="17365D" w:themeColor="text2" w:themeShade="BF"/>
          <w:lang w:val="en-GB" w:eastAsia="cs-CZ"/>
        </w:rPr>
        <w:t xml:space="preserve">resent a detailed </w:t>
      </w:r>
      <w:r w:rsidR="00C30512">
        <w:rPr>
          <w:rFonts w:eastAsia="Times New Roman" w:cs="Arial"/>
          <w:bCs/>
          <w:color w:val="17365D" w:themeColor="text2" w:themeShade="BF"/>
          <w:lang w:val="en-GB" w:eastAsia="cs-CZ"/>
        </w:rPr>
        <w:t xml:space="preserve">review of </w:t>
      </w:r>
      <w:r w:rsidR="00BE0836">
        <w:rPr>
          <w:rFonts w:eastAsia="Times New Roman" w:cs="Arial"/>
          <w:bCs/>
          <w:color w:val="17365D" w:themeColor="text2" w:themeShade="BF"/>
          <w:lang w:val="en-GB" w:eastAsia="cs-CZ"/>
        </w:rPr>
        <w:t>work, divided into work packages</w:t>
      </w:r>
      <w:r>
        <w:rPr>
          <w:rFonts w:eastAsia="Times New Roman" w:cs="Arial"/>
          <w:bCs/>
          <w:color w:val="17365D" w:themeColor="text2" w:themeShade="BF"/>
          <w:lang w:val="en-GB" w:eastAsia="cs-CZ"/>
        </w:rPr>
        <w:t xml:space="preserve"> for the reporting period</w:t>
      </w:r>
      <w:r w:rsidR="00BE0836">
        <w:rPr>
          <w:rFonts w:eastAsia="Times New Roman" w:cs="Arial"/>
          <w:bCs/>
          <w:color w:val="17365D" w:themeColor="text2" w:themeShade="BF"/>
          <w:lang w:val="en-GB" w:eastAsia="cs-CZ"/>
        </w:rPr>
        <w:t xml:space="preserve">. The number of </w:t>
      </w:r>
      <w:r w:rsidR="00A64090">
        <w:rPr>
          <w:rFonts w:eastAsia="Times New Roman" w:cs="Arial"/>
          <w:bCs/>
          <w:color w:val="17365D" w:themeColor="text2" w:themeShade="BF"/>
          <w:lang w:val="en-GB" w:eastAsia="cs-CZ"/>
        </w:rPr>
        <w:t xml:space="preserve">used </w:t>
      </w:r>
      <w:r w:rsidR="00BE0836">
        <w:rPr>
          <w:rFonts w:eastAsia="Times New Roman" w:cs="Arial"/>
          <w:bCs/>
          <w:color w:val="17365D" w:themeColor="text2" w:themeShade="BF"/>
          <w:lang w:val="en-GB" w:eastAsia="cs-CZ"/>
        </w:rPr>
        <w:t xml:space="preserve">work packages should </w:t>
      </w:r>
      <w:r w:rsidR="00155408">
        <w:rPr>
          <w:rFonts w:eastAsia="Times New Roman" w:cs="Arial"/>
          <w:bCs/>
          <w:color w:val="17365D" w:themeColor="text2" w:themeShade="BF"/>
          <w:lang w:val="en-GB" w:eastAsia="cs-CZ"/>
        </w:rPr>
        <w:t xml:space="preserve">be </w:t>
      </w:r>
      <w:r w:rsidR="00BE0836">
        <w:rPr>
          <w:rFonts w:eastAsia="Times New Roman" w:cs="Arial"/>
          <w:bCs/>
          <w:color w:val="17365D" w:themeColor="text2" w:themeShade="BF"/>
          <w:lang w:val="en-GB" w:eastAsia="cs-CZ"/>
        </w:rPr>
        <w:t xml:space="preserve">appropriate to the complexity of the project. </w:t>
      </w:r>
    </w:p>
    <w:p w:rsidR="00B579F9" w:rsidRDefault="00B579F9" w:rsidP="00125F5C">
      <w:pPr>
        <w:keepNext/>
        <w:spacing w:line="240" w:lineRule="atLeast"/>
        <w:jc w:val="both"/>
        <w:rPr>
          <w:b/>
          <w:lang w:val="en-GB"/>
        </w:rPr>
      </w:pPr>
    </w:p>
    <w:p w:rsidR="00125F5C" w:rsidRDefault="00125F5C" w:rsidP="00125F5C">
      <w:pPr>
        <w:keepNext/>
        <w:widowControl w:val="0"/>
        <w:spacing w:line="240" w:lineRule="atLeast"/>
        <w:jc w:val="both"/>
        <w:rPr>
          <w:b/>
          <w:lang w:val="en-GB"/>
        </w:rPr>
      </w:pPr>
      <w:r>
        <w:rPr>
          <w:b/>
          <w:lang w:val="en-GB"/>
        </w:rPr>
        <w:t>2.3.2 Milestones achievement</w:t>
      </w:r>
      <w:r w:rsidR="00612EE9">
        <w:rPr>
          <w:b/>
          <w:lang w:val="en-GB"/>
        </w:rPr>
        <w:t xml:space="preserve"> (cumulative)</w:t>
      </w:r>
    </w:p>
    <w:tbl>
      <w:tblPr>
        <w:tblStyle w:val="Mkatabulky"/>
        <w:tblW w:w="960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34"/>
        <w:gridCol w:w="2552"/>
        <w:gridCol w:w="567"/>
        <w:gridCol w:w="1984"/>
        <w:gridCol w:w="1843"/>
        <w:gridCol w:w="2126"/>
      </w:tblGrid>
      <w:tr w:rsidR="00125F5C" w:rsidTr="00951DFF">
        <w:trPr>
          <w:trHeight w:val="284"/>
        </w:trPr>
        <w:tc>
          <w:tcPr>
            <w:tcW w:w="534"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951DFF">
              <w:rPr>
                <w:b/>
                <w:sz w:val="20"/>
                <w:lang w:val="en-GB"/>
              </w:rPr>
              <w:t>No.</w:t>
            </w:r>
          </w:p>
        </w:tc>
        <w:tc>
          <w:tcPr>
            <w:tcW w:w="2552" w:type="dxa"/>
            <w:tcBorders>
              <w:top w:val="single" w:sz="12" w:space="0" w:color="auto"/>
              <w:bottom w:val="single" w:sz="12" w:space="0" w:color="auto"/>
            </w:tcBorders>
            <w:shd w:val="clear" w:color="auto" w:fill="002060"/>
            <w:vAlign w:val="center"/>
          </w:tcPr>
          <w:p w:rsidR="00125F5C" w:rsidRPr="00F51D45" w:rsidRDefault="00053A87" w:rsidP="009E05BE">
            <w:pPr>
              <w:spacing w:line="240" w:lineRule="atLeast"/>
              <w:jc w:val="center"/>
              <w:rPr>
                <w:b/>
                <w:lang w:val="en-GB"/>
              </w:rPr>
            </w:pPr>
            <w:r>
              <w:rPr>
                <w:b/>
                <w:lang w:val="en-GB"/>
              </w:rPr>
              <w:t>M</w:t>
            </w:r>
            <w:r w:rsidR="00125F5C" w:rsidRPr="00F51D45">
              <w:rPr>
                <w:b/>
                <w:lang w:val="en-GB"/>
              </w:rPr>
              <w:t xml:space="preserve">ilestone </w:t>
            </w:r>
            <w:r w:rsidR="009E05BE">
              <w:rPr>
                <w:b/>
                <w:lang w:val="en-GB"/>
              </w:rPr>
              <w:t>title</w:t>
            </w:r>
          </w:p>
        </w:tc>
        <w:tc>
          <w:tcPr>
            <w:tcW w:w="567"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F51D45">
              <w:rPr>
                <w:b/>
                <w:lang w:val="en-GB"/>
              </w:rPr>
              <w:t>WP no.</w:t>
            </w:r>
          </w:p>
        </w:tc>
        <w:tc>
          <w:tcPr>
            <w:tcW w:w="1984"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F51D45">
              <w:rPr>
                <w:b/>
                <w:lang w:val="en-GB"/>
              </w:rPr>
              <w:t>Lead partner</w:t>
            </w:r>
            <w:r>
              <w:rPr>
                <w:b/>
                <w:lang w:val="en-GB"/>
              </w:rPr>
              <w:t xml:space="preserve"> (abbreviation)</w:t>
            </w:r>
          </w:p>
        </w:tc>
        <w:tc>
          <w:tcPr>
            <w:tcW w:w="1843"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Pr>
                <w:b/>
                <w:lang w:val="en-GB"/>
              </w:rPr>
              <w:t>Planned achievement</w:t>
            </w:r>
            <w:r w:rsidRPr="00F51D45">
              <w:rPr>
                <w:b/>
                <w:lang w:val="en-GB"/>
              </w:rPr>
              <w:t xml:space="preserve"> date </w:t>
            </w:r>
            <w:r w:rsidRPr="00A64090">
              <w:rPr>
                <w:b/>
                <w:sz w:val="22"/>
                <w:lang w:val="en-GB"/>
              </w:rPr>
              <w:t>dd/mm/yyyy</w:t>
            </w:r>
          </w:p>
        </w:tc>
        <w:tc>
          <w:tcPr>
            <w:tcW w:w="2126"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F51D45">
              <w:rPr>
                <w:b/>
                <w:lang w:val="en-GB"/>
              </w:rPr>
              <w:t>Actual/Forecast achievement date</w:t>
            </w:r>
          </w:p>
          <w:p w:rsidR="00125F5C" w:rsidRPr="00F51D45" w:rsidRDefault="00125F5C" w:rsidP="00EB3875">
            <w:pPr>
              <w:spacing w:line="240" w:lineRule="atLeast"/>
              <w:jc w:val="center"/>
              <w:rPr>
                <w:b/>
                <w:lang w:val="en-GB"/>
              </w:rPr>
            </w:pPr>
            <w:r w:rsidRPr="00F51D45">
              <w:rPr>
                <w:b/>
                <w:lang w:val="en-GB"/>
              </w:rPr>
              <w:t>dd/mm/yyyy</w:t>
            </w:r>
          </w:p>
        </w:tc>
      </w:tr>
      <w:tr w:rsidR="00125F5C" w:rsidTr="00951DFF">
        <w:trPr>
          <w:trHeight w:val="284"/>
        </w:trPr>
        <w:tc>
          <w:tcPr>
            <w:tcW w:w="534" w:type="dxa"/>
            <w:tcBorders>
              <w:top w:val="single" w:sz="12"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1</w:t>
            </w:r>
          </w:p>
        </w:tc>
        <w:tc>
          <w:tcPr>
            <w:tcW w:w="2552"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12"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951DFF">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2</w:t>
            </w:r>
          </w:p>
        </w:tc>
        <w:tc>
          <w:tcPr>
            <w:tcW w:w="2552"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951DFF">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3</w:t>
            </w:r>
          </w:p>
        </w:tc>
        <w:tc>
          <w:tcPr>
            <w:tcW w:w="2552"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951DFF">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4</w:t>
            </w:r>
          </w:p>
        </w:tc>
        <w:tc>
          <w:tcPr>
            <w:tcW w:w="2552"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951DFF">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5</w:t>
            </w:r>
          </w:p>
        </w:tc>
        <w:tc>
          <w:tcPr>
            <w:tcW w:w="2552"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B579F9" w:rsidTr="00951DFF">
        <w:trPr>
          <w:trHeight w:val="284"/>
        </w:trPr>
        <w:tc>
          <w:tcPr>
            <w:tcW w:w="534" w:type="dxa"/>
            <w:tcBorders>
              <w:top w:val="single" w:sz="4" w:space="0" w:color="auto"/>
              <w:bottom w:val="single" w:sz="12" w:space="0" w:color="auto"/>
            </w:tcBorders>
            <w:shd w:val="clear" w:color="auto" w:fill="auto"/>
            <w:vAlign w:val="center"/>
          </w:tcPr>
          <w:p w:rsidR="00B579F9" w:rsidRPr="00E857FC" w:rsidRDefault="00D23995" w:rsidP="00D23995">
            <w:pPr>
              <w:keepNext/>
              <w:spacing w:line="240" w:lineRule="atLeast"/>
              <w:jc w:val="both"/>
              <w:rPr>
                <w:b/>
                <w:sz w:val="20"/>
                <w:lang w:val="en-GB"/>
              </w:rPr>
            </w:pPr>
            <w:r w:rsidRPr="00D23995">
              <w:rPr>
                <w:rFonts w:eastAsia="Times New Roman" w:cs="Arial"/>
                <w:bCs/>
                <w:color w:val="17365D" w:themeColor="text2" w:themeShade="BF"/>
                <w:lang w:val="en-GB" w:eastAsia="cs-CZ"/>
              </w:rPr>
              <w:t>6</w:t>
            </w:r>
          </w:p>
        </w:tc>
        <w:tc>
          <w:tcPr>
            <w:tcW w:w="2552"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c>
          <w:tcPr>
            <w:tcW w:w="567"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c>
          <w:tcPr>
            <w:tcW w:w="1984"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c>
          <w:tcPr>
            <w:tcW w:w="1843" w:type="dxa"/>
            <w:tcBorders>
              <w:top w:val="single" w:sz="4" w:space="0" w:color="auto"/>
              <w:bottom w:val="single" w:sz="12" w:space="0" w:color="auto"/>
            </w:tcBorders>
            <w:shd w:val="clear" w:color="auto" w:fill="auto"/>
            <w:vAlign w:val="center"/>
          </w:tcPr>
          <w:p w:rsidR="00B579F9" w:rsidRDefault="00B579F9" w:rsidP="00EB3875">
            <w:pPr>
              <w:spacing w:line="240" w:lineRule="atLeast"/>
              <w:jc w:val="center"/>
              <w:rPr>
                <w:b/>
                <w:lang w:val="en-GB"/>
              </w:rPr>
            </w:pPr>
          </w:p>
        </w:tc>
        <w:tc>
          <w:tcPr>
            <w:tcW w:w="2126"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r>
    </w:tbl>
    <w:p w:rsidR="00125F5C" w:rsidRPr="009235B3" w:rsidRDefault="008D3146" w:rsidP="00155408">
      <w:pPr>
        <w:spacing w:line="240" w:lineRule="atLeast"/>
        <w:jc w:val="both"/>
        <w:rPr>
          <w:i/>
          <w:lang w:val="en-GB"/>
        </w:rPr>
      </w:pPr>
      <w:r>
        <w:rPr>
          <w:i/>
          <w:lang w:val="en-GB"/>
        </w:rPr>
        <w:t>Note: This table is cumulative. I</w:t>
      </w:r>
      <w:r w:rsidR="00125F5C" w:rsidRPr="009235B3">
        <w:rPr>
          <w:i/>
          <w:lang w:val="en-GB"/>
        </w:rPr>
        <w:t>t should show all milestones in the</w:t>
      </w:r>
      <w:r w:rsidR="00613FEE">
        <w:rPr>
          <w:i/>
          <w:lang w:val="en-GB"/>
        </w:rPr>
        <w:t xml:space="preserve"> whole</w:t>
      </w:r>
      <w:r w:rsidR="00125F5C" w:rsidRPr="009235B3">
        <w:rPr>
          <w:i/>
          <w:lang w:val="en-GB"/>
        </w:rPr>
        <w:t xml:space="preserve"> </w:t>
      </w:r>
      <w:r w:rsidR="00125F5C" w:rsidRPr="0067762D">
        <w:rPr>
          <w:i/>
          <w:lang w:val="en-GB"/>
        </w:rPr>
        <w:t>project period.</w:t>
      </w:r>
      <w:r w:rsidR="009E05BE">
        <w:rPr>
          <w:i/>
          <w:lang w:val="en-GB"/>
        </w:rPr>
        <w:t xml:space="preserve"> Reporting and publicity actions are not milestones.</w:t>
      </w:r>
    </w:p>
    <w:p w:rsidR="00125F5C" w:rsidRPr="009D2C42" w:rsidRDefault="00125F5C" w:rsidP="00125F5C">
      <w:pPr>
        <w:keepNext/>
        <w:spacing w:line="240" w:lineRule="atLeast"/>
        <w:jc w:val="both"/>
        <w:rPr>
          <w:b/>
          <w:lang w:val="en-GB"/>
        </w:rPr>
      </w:pPr>
      <w:r>
        <w:rPr>
          <w:b/>
          <w:lang w:val="en-GB"/>
        </w:rPr>
        <w:lastRenderedPageBreak/>
        <w:t>2.3.3</w:t>
      </w:r>
      <w:r w:rsidRPr="009D2C42">
        <w:rPr>
          <w:b/>
          <w:lang w:val="en-GB"/>
        </w:rPr>
        <w:t xml:space="preserve"> Deliverables achievement</w:t>
      </w:r>
      <w:r w:rsidR="00612EE9">
        <w:rPr>
          <w:b/>
          <w:lang w:val="en-GB"/>
        </w:rPr>
        <w:t xml:space="preserve"> (cumulative)</w:t>
      </w:r>
    </w:p>
    <w:tbl>
      <w:tblPr>
        <w:tblStyle w:val="Mkatabulky"/>
        <w:tblW w:w="9322" w:type="dxa"/>
        <w:tblLayout w:type="fixed"/>
        <w:tblLook w:val="04A0" w:firstRow="1" w:lastRow="0" w:firstColumn="1" w:lastColumn="0" w:noHBand="0" w:noVBand="1"/>
      </w:tblPr>
      <w:tblGrid>
        <w:gridCol w:w="534"/>
        <w:gridCol w:w="1984"/>
        <w:gridCol w:w="567"/>
        <w:gridCol w:w="1985"/>
        <w:gridCol w:w="1984"/>
        <w:gridCol w:w="2268"/>
      </w:tblGrid>
      <w:tr w:rsidR="00125F5C" w:rsidTr="00EA7337">
        <w:tc>
          <w:tcPr>
            <w:tcW w:w="534" w:type="dxa"/>
            <w:tcBorders>
              <w:top w:val="single" w:sz="12" w:space="0" w:color="auto"/>
              <w:left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sidRPr="00E857FC">
              <w:rPr>
                <w:b/>
                <w:sz w:val="20"/>
                <w:lang w:val="en-GB"/>
              </w:rPr>
              <w:t>No.</w:t>
            </w:r>
          </w:p>
        </w:tc>
        <w:tc>
          <w:tcPr>
            <w:tcW w:w="1984" w:type="dxa"/>
            <w:tcBorders>
              <w:top w:val="single" w:sz="12" w:space="0" w:color="auto"/>
              <w:bottom w:val="single" w:sz="12" w:space="0" w:color="auto"/>
            </w:tcBorders>
            <w:shd w:val="clear" w:color="auto" w:fill="002060"/>
            <w:vAlign w:val="center"/>
          </w:tcPr>
          <w:p w:rsidR="00125F5C" w:rsidRDefault="00125F5C" w:rsidP="001B5511">
            <w:pPr>
              <w:keepNext/>
              <w:spacing w:line="240" w:lineRule="atLeast"/>
              <w:jc w:val="center"/>
              <w:rPr>
                <w:b/>
                <w:lang w:val="en-GB"/>
              </w:rPr>
            </w:pPr>
            <w:r>
              <w:rPr>
                <w:b/>
                <w:lang w:val="en-GB"/>
              </w:rPr>
              <w:t xml:space="preserve">Deliverable </w:t>
            </w:r>
            <w:r w:rsidR="001B5511">
              <w:rPr>
                <w:b/>
                <w:lang w:val="en-GB"/>
              </w:rPr>
              <w:t>title</w:t>
            </w:r>
          </w:p>
        </w:tc>
        <w:tc>
          <w:tcPr>
            <w:tcW w:w="567" w:type="dxa"/>
            <w:tcBorders>
              <w:top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WP no.</w:t>
            </w:r>
          </w:p>
        </w:tc>
        <w:tc>
          <w:tcPr>
            <w:tcW w:w="1985" w:type="dxa"/>
            <w:tcBorders>
              <w:top w:val="single" w:sz="12" w:space="0" w:color="auto"/>
              <w:bottom w:val="single" w:sz="12" w:space="0" w:color="auto"/>
            </w:tcBorders>
            <w:shd w:val="clear" w:color="auto" w:fill="002060"/>
            <w:vAlign w:val="center"/>
          </w:tcPr>
          <w:p w:rsidR="00125F5C" w:rsidRDefault="00125F5C" w:rsidP="001B5511">
            <w:pPr>
              <w:keepNext/>
              <w:spacing w:line="240" w:lineRule="atLeast"/>
              <w:jc w:val="center"/>
              <w:rPr>
                <w:b/>
                <w:lang w:val="en-GB"/>
              </w:rPr>
            </w:pPr>
            <w:r>
              <w:rPr>
                <w:b/>
                <w:lang w:val="en-GB"/>
              </w:rPr>
              <w:t>Lead partner (</w:t>
            </w:r>
            <w:r w:rsidR="003070A3">
              <w:rPr>
                <w:b/>
                <w:lang w:val="en-GB"/>
              </w:rPr>
              <w:t>abbreviation</w:t>
            </w:r>
            <w:r>
              <w:rPr>
                <w:b/>
                <w:lang w:val="en-GB"/>
              </w:rPr>
              <w:t>)</w:t>
            </w:r>
          </w:p>
        </w:tc>
        <w:tc>
          <w:tcPr>
            <w:tcW w:w="1984" w:type="dxa"/>
            <w:tcBorders>
              <w:top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Planned   delivery date</w:t>
            </w:r>
          </w:p>
          <w:p w:rsidR="00125F5C" w:rsidRDefault="00125F5C" w:rsidP="00EB3875">
            <w:pPr>
              <w:keepNext/>
              <w:spacing w:line="240" w:lineRule="atLeast"/>
              <w:jc w:val="center"/>
              <w:rPr>
                <w:b/>
                <w:lang w:val="en-GB"/>
              </w:rPr>
            </w:pPr>
            <w:r>
              <w:rPr>
                <w:b/>
                <w:lang w:val="en-GB"/>
              </w:rPr>
              <w:t>dd/mm/yyyy</w:t>
            </w:r>
          </w:p>
        </w:tc>
        <w:tc>
          <w:tcPr>
            <w:tcW w:w="2268" w:type="dxa"/>
            <w:tcBorders>
              <w:top w:val="single" w:sz="12" w:space="0" w:color="auto"/>
              <w:bottom w:val="single" w:sz="12" w:space="0" w:color="auto"/>
              <w:right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Actual/Forecast delivery date dd/mm/yyyy</w:t>
            </w:r>
          </w:p>
        </w:tc>
      </w:tr>
      <w:tr w:rsidR="00125F5C" w:rsidTr="00EA7337">
        <w:tc>
          <w:tcPr>
            <w:tcW w:w="534" w:type="dxa"/>
            <w:tcBorders>
              <w:top w:val="single" w:sz="12" w:space="0" w:color="auto"/>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1</w:t>
            </w:r>
          </w:p>
        </w:tc>
        <w:tc>
          <w:tcPr>
            <w:tcW w:w="1984" w:type="dxa"/>
            <w:tcBorders>
              <w:top w:val="single" w:sz="12" w:space="0" w:color="auto"/>
            </w:tcBorders>
          </w:tcPr>
          <w:p w:rsidR="00125F5C" w:rsidRDefault="00125F5C" w:rsidP="00EB3875">
            <w:pPr>
              <w:keepNext/>
              <w:spacing w:line="240" w:lineRule="atLeast"/>
              <w:jc w:val="both"/>
              <w:rPr>
                <w:b/>
                <w:lang w:val="en-GB"/>
              </w:rPr>
            </w:pPr>
          </w:p>
        </w:tc>
        <w:tc>
          <w:tcPr>
            <w:tcW w:w="567" w:type="dxa"/>
            <w:tcBorders>
              <w:top w:val="single" w:sz="12" w:space="0" w:color="auto"/>
            </w:tcBorders>
          </w:tcPr>
          <w:p w:rsidR="00125F5C" w:rsidRDefault="00125F5C" w:rsidP="00EB3875">
            <w:pPr>
              <w:keepNext/>
              <w:spacing w:line="240" w:lineRule="atLeast"/>
              <w:jc w:val="both"/>
              <w:rPr>
                <w:b/>
                <w:lang w:val="en-GB"/>
              </w:rPr>
            </w:pPr>
          </w:p>
        </w:tc>
        <w:tc>
          <w:tcPr>
            <w:tcW w:w="1985" w:type="dxa"/>
            <w:tcBorders>
              <w:top w:val="single" w:sz="12" w:space="0" w:color="auto"/>
            </w:tcBorders>
          </w:tcPr>
          <w:p w:rsidR="00125F5C" w:rsidRDefault="00125F5C" w:rsidP="00EB3875">
            <w:pPr>
              <w:keepNext/>
              <w:spacing w:line="240" w:lineRule="atLeast"/>
              <w:jc w:val="both"/>
              <w:rPr>
                <w:b/>
                <w:lang w:val="en-GB"/>
              </w:rPr>
            </w:pPr>
          </w:p>
        </w:tc>
        <w:tc>
          <w:tcPr>
            <w:tcW w:w="1984" w:type="dxa"/>
            <w:tcBorders>
              <w:top w:val="single" w:sz="12" w:space="0" w:color="auto"/>
            </w:tcBorders>
          </w:tcPr>
          <w:p w:rsidR="00125F5C" w:rsidRDefault="00125F5C" w:rsidP="00EB3875">
            <w:pPr>
              <w:keepNext/>
              <w:spacing w:line="240" w:lineRule="atLeast"/>
              <w:jc w:val="both"/>
              <w:rPr>
                <w:b/>
                <w:lang w:val="en-GB"/>
              </w:rPr>
            </w:pPr>
          </w:p>
        </w:tc>
        <w:tc>
          <w:tcPr>
            <w:tcW w:w="2268" w:type="dxa"/>
            <w:tcBorders>
              <w:top w:val="single" w:sz="12" w:space="0" w:color="auto"/>
              <w:right w:val="single" w:sz="12" w:space="0" w:color="auto"/>
            </w:tcBorders>
          </w:tcPr>
          <w:p w:rsidR="00125F5C" w:rsidRDefault="00125F5C" w:rsidP="00EB3875">
            <w:pPr>
              <w:keepNext/>
              <w:spacing w:line="240" w:lineRule="atLeast"/>
              <w:jc w:val="both"/>
              <w:rPr>
                <w:b/>
                <w:lang w:val="en-GB"/>
              </w:rPr>
            </w:pPr>
          </w:p>
        </w:tc>
      </w:tr>
      <w:tr w:rsidR="00125F5C" w:rsidTr="00EA7337">
        <w:tc>
          <w:tcPr>
            <w:tcW w:w="534" w:type="dxa"/>
            <w:tcBorders>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2</w:t>
            </w:r>
          </w:p>
        </w:tc>
        <w:tc>
          <w:tcPr>
            <w:tcW w:w="1984" w:type="dxa"/>
          </w:tcPr>
          <w:p w:rsidR="00125F5C" w:rsidRDefault="00125F5C" w:rsidP="00EB3875">
            <w:pPr>
              <w:keepNext/>
              <w:spacing w:line="240" w:lineRule="atLeast"/>
              <w:jc w:val="both"/>
              <w:rPr>
                <w:b/>
                <w:lang w:val="en-GB"/>
              </w:rPr>
            </w:pPr>
          </w:p>
        </w:tc>
        <w:tc>
          <w:tcPr>
            <w:tcW w:w="567" w:type="dxa"/>
          </w:tcPr>
          <w:p w:rsidR="00125F5C" w:rsidRDefault="00125F5C" w:rsidP="00EB3875">
            <w:pPr>
              <w:keepNext/>
              <w:spacing w:line="240" w:lineRule="atLeast"/>
              <w:jc w:val="both"/>
              <w:rPr>
                <w:b/>
                <w:lang w:val="en-GB"/>
              </w:rPr>
            </w:pPr>
          </w:p>
        </w:tc>
        <w:tc>
          <w:tcPr>
            <w:tcW w:w="1985" w:type="dxa"/>
          </w:tcPr>
          <w:p w:rsidR="00125F5C" w:rsidRDefault="00125F5C" w:rsidP="00EB3875">
            <w:pPr>
              <w:keepNext/>
              <w:spacing w:line="240" w:lineRule="atLeast"/>
              <w:jc w:val="both"/>
              <w:rPr>
                <w:b/>
                <w:lang w:val="en-GB"/>
              </w:rPr>
            </w:pPr>
          </w:p>
        </w:tc>
        <w:tc>
          <w:tcPr>
            <w:tcW w:w="1984" w:type="dxa"/>
          </w:tcPr>
          <w:p w:rsidR="00125F5C" w:rsidRDefault="00125F5C" w:rsidP="00EB3875">
            <w:pPr>
              <w:keepNext/>
              <w:spacing w:line="240" w:lineRule="atLeast"/>
              <w:jc w:val="both"/>
              <w:rPr>
                <w:b/>
                <w:lang w:val="en-GB"/>
              </w:rPr>
            </w:pPr>
          </w:p>
        </w:tc>
        <w:tc>
          <w:tcPr>
            <w:tcW w:w="2268" w:type="dxa"/>
            <w:tcBorders>
              <w:right w:val="single" w:sz="12" w:space="0" w:color="auto"/>
            </w:tcBorders>
          </w:tcPr>
          <w:p w:rsidR="00125F5C" w:rsidRDefault="00125F5C" w:rsidP="00EB3875">
            <w:pPr>
              <w:keepNext/>
              <w:spacing w:line="240" w:lineRule="atLeast"/>
              <w:jc w:val="both"/>
              <w:rPr>
                <w:b/>
                <w:lang w:val="en-GB"/>
              </w:rPr>
            </w:pPr>
          </w:p>
        </w:tc>
      </w:tr>
      <w:tr w:rsidR="00125F5C" w:rsidTr="00EA7337">
        <w:tc>
          <w:tcPr>
            <w:tcW w:w="534" w:type="dxa"/>
            <w:tcBorders>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3</w:t>
            </w:r>
          </w:p>
        </w:tc>
        <w:tc>
          <w:tcPr>
            <w:tcW w:w="1984" w:type="dxa"/>
          </w:tcPr>
          <w:p w:rsidR="00125F5C" w:rsidRDefault="00125F5C" w:rsidP="00EB3875">
            <w:pPr>
              <w:keepNext/>
              <w:spacing w:line="240" w:lineRule="atLeast"/>
              <w:jc w:val="both"/>
              <w:rPr>
                <w:b/>
                <w:lang w:val="en-GB"/>
              </w:rPr>
            </w:pPr>
          </w:p>
        </w:tc>
        <w:tc>
          <w:tcPr>
            <w:tcW w:w="567" w:type="dxa"/>
          </w:tcPr>
          <w:p w:rsidR="00125F5C" w:rsidRDefault="00125F5C" w:rsidP="00EB3875">
            <w:pPr>
              <w:keepNext/>
              <w:spacing w:line="240" w:lineRule="atLeast"/>
              <w:jc w:val="both"/>
              <w:rPr>
                <w:b/>
                <w:lang w:val="en-GB"/>
              </w:rPr>
            </w:pPr>
          </w:p>
        </w:tc>
        <w:tc>
          <w:tcPr>
            <w:tcW w:w="1985" w:type="dxa"/>
          </w:tcPr>
          <w:p w:rsidR="00125F5C" w:rsidRDefault="00125F5C" w:rsidP="00EB3875">
            <w:pPr>
              <w:keepNext/>
              <w:spacing w:line="240" w:lineRule="atLeast"/>
              <w:jc w:val="both"/>
              <w:rPr>
                <w:b/>
                <w:lang w:val="en-GB"/>
              </w:rPr>
            </w:pPr>
          </w:p>
        </w:tc>
        <w:tc>
          <w:tcPr>
            <w:tcW w:w="1984" w:type="dxa"/>
          </w:tcPr>
          <w:p w:rsidR="00125F5C" w:rsidRDefault="00125F5C" w:rsidP="00EB3875">
            <w:pPr>
              <w:keepNext/>
              <w:spacing w:line="240" w:lineRule="atLeast"/>
              <w:jc w:val="both"/>
              <w:rPr>
                <w:b/>
                <w:lang w:val="en-GB"/>
              </w:rPr>
            </w:pPr>
          </w:p>
        </w:tc>
        <w:tc>
          <w:tcPr>
            <w:tcW w:w="2268" w:type="dxa"/>
            <w:tcBorders>
              <w:right w:val="single" w:sz="12" w:space="0" w:color="auto"/>
            </w:tcBorders>
          </w:tcPr>
          <w:p w:rsidR="00125F5C" w:rsidRDefault="00125F5C" w:rsidP="00EB3875">
            <w:pPr>
              <w:keepNext/>
              <w:spacing w:line="240" w:lineRule="atLeast"/>
              <w:jc w:val="both"/>
              <w:rPr>
                <w:b/>
                <w:lang w:val="en-GB"/>
              </w:rPr>
            </w:pPr>
          </w:p>
        </w:tc>
      </w:tr>
      <w:tr w:rsidR="00125F5C" w:rsidTr="00EA7337">
        <w:tc>
          <w:tcPr>
            <w:tcW w:w="534" w:type="dxa"/>
            <w:tcBorders>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4</w:t>
            </w:r>
          </w:p>
        </w:tc>
        <w:tc>
          <w:tcPr>
            <w:tcW w:w="1984" w:type="dxa"/>
          </w:tcPr>
          <w:p w:rsidR="00125F5C" w:rsidRDefault="00125F5C" w:rsidP="00EB3875">
            <w:pPr>
              <w:keepNext/>
              <w:spacing w:line="240" w:lineRule="atLeast"/>
              <w:jc w:val="both"/>
              <w:rPr>
                <w:b/>
                <w:lang w:val="en-GB"/>
              </w:rPr>
            </w:pPr>
          </w:p>
        </w:tc>
        <w:tc>
          <w:tcPr>
            <w:tcW w:w="567" w:type="dxa"/>
          </w:tcPr>
          <w:p w:rsidR="00125F5C" w:rsidRDefault="00125F5C" w:rsidP="00EB3875">
            <w:pPr>
              <w:keepNext/>
              <w:spacing w:line="240" w:lineRule="atLeast"/>
              <w:jc w:val="both"/>
              <w:rPr>
                <w:b/>
                <w:lang w:val="en-GB"/>
              </w:rPr>
            </w:pPr>
          </w:p>
        </w:tc>
        <w:tc>
          <w:tcPr>
            <w:tcW w:w="1985" w:type="dxa"/>
          </w:tcPr>
          <w:p w:rsidR="00125F5C" w:rsidRDefault="00125F5C" w:rsidP="00EB3875">
            <w:pPr>
              <w:keepNext/>
              <w:spacing w:line="240" w:lineRule="atLeast"/>
              <w:jc w:val="both"/>
              <w:rPr>
                <w:b/>
                <w:lang w:val="en-GB"/>
              </w:rPr>
            </w:pPr>
          </w:p>
        </w:tc>
        <w:tc>
          <w:tcPr>
            <w:tcW w:w="1984" w:type="dxa"/>
          </w:tcPr>
          <w:p w:rsidR="00125F5C" w:rsidRDefault="00125F5C" w:rsidP="00EB3875">
            <w:pPr>
              <w:keepNext/>
              <w:spacing w:line="240" w:lineRule="atLeast"/>
              <w:jc w:val="both"/>
              <w:rPr>
                <w:b/>
                <w:lang w:val="en-GB"/>
              </w:rPr>
            </w:pPr>
          </w:p>
        </w:tc>
        <w:tc>
          <w:tcPr>
            <w:tcW w:w="2268" w:type="dxa"/>
            <w:tcBorders>
              <w:right w:val="single" w:sz="12" w:space="0" w:color="auto"/>
            </w:tcBorders>
          </w:tcPr>
          <w:p w:rsidR="00125F5C" w:rsidRDefault="00125F5C" w:rsidP="00EB3875">
            <w:pPr>
              <w:keepNext/>
              <w:spacing w:line="240" w:lineRule="atLeast"/>
              <w:jc w:val="both"/>
              <w:rPr>
                <w:b/>
                <w:lang w:val="en-GB"/>
              </w:rPr>
            </w:pPr>
          </w:p>
        </w:tc>
      </w:tr>
      <w:tr w:rsidR="00EA7337" w:rsidTr="00EA7337">
        <w:tc>
          <w:tcPr>
            <w:tcW w:w="534" w:type="dxa"/>
            <w:tcBorders>
              <w:left w:val="single" w:sz="12" w:space="0" w:color="auto"/>
              <w:bottom w:val="single" w:sz="12" w:space="0" w:color="auto"/>
            </w:tcBorders>
          </w:tcPr>
          <w:p w:rsidR="00EA7337" w:rsidRPr="005A0A06" w:rsidRDefault="00EA7337" w:rsidP="00EB3875">
            <w:pPr>
              <w:keepNext/>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5</w:t>
            </w:r>
          </w:p>
        </w:tc>
        <w:tc>
          <w:tcPr>
            <w:tcW w:w="1984" w:type="dxa"/>
            <w:tcBorders>
              <w:bottom w:val="single" w:sz="12" w:space="0" w:color="auto"/>
            </w:tcBorders>
          </w:tcPr>
          <w:p w:rsidR="00EA7337" w:rsidRDefault="00EA7337" w:rsidP="00EB3875">
            <w:pPr>
              <w:keepNext/>
              <w:spacing w:line="240" w:lineRule="atLeast"/>
              <w:jc w:val="both"/>
              <w:rPr>
                <w:b/>
                <w:lang w:val="en-GB"/>
              </w:rPr>
            </w:pPr>
          </w:p>
        </w:tc>
        <w:tc>
          <w:tcPr>
            <w:tcW w:w="567" w:type="dxa"/>
            <w:tcBorders>
              <w:bottom w:val="single" w:sz="12" w:space="0" w:color="auto"/>
            </w:tcBorders>
          </w:tcPr>
          <w:p w:rsidR="00EA7337" w:rsidRDefault="00EA7337" w:rsidP="00EB3875">
            <w:pPr>
              <w:keepNext/>
              <w:spacing w:line="240" w:lineRule="atLeast"/>
              <w:jc w:val="both"/>
              <w:rPr>
                <w:b/>
                <w:lang w:val="en-GB"/>
              </w:rPr>
            </w:pPr>
          </w:p>
        </w:tc>
        <w:tc>
          <w:tcPr>
            <w:tcW w:w="1985" w:type="dxa"/>
            <w:tcBorders>
              <w:bottom w:val="single" w:sz="12" w:space="0" w:color="auto"/>
            </w:tcBorders>
          </w:tcPr>
          <w:p w:rsidR="00EA7337" w:rsidRDefault="00EA7337" w:rsidP="00EB3875">
            <w:pPr>
              <w:keepNext/>
              <w:spacing w:line="240" w:lineRule="atLeast"/>
              <w:jc w:val="both"/>
              <w:rPr>
                <w:b/>
                <w:lang w:val="en-GB"/>
              </w:rPr>
            </w:pPr>
          </w:p>
        </w:tc>
        <w:tc>
          <w:tcPr>
            <w:tcW w:w="1984" w:type="dxa"/>
            <w:tcBorders>
              <w:bottom w:val="single" w:sz="12" w:space="0" w:color="auto"/>
            </w:tcBorders>
          </w:tcPr>
          <w:p w:rsidR="00EA7337" w:rsidRDefault="00EA7337" w:rsidP="00EB3875">
            <w:pPr>
              <w:keepNext/>
              <w:spacing w:line="240" w:lineRule="atLeast"/>
              <w:jc w:val="both"/>
              <w:rPr>
                <w:b/>
                <w:lang w:val="en-GB"/>
              </w:rPr>
            </w:pPr>
          </w:p>
        </w:tc>
        <w:tc>
          <w:tcPr>
            <w:tcW w:w="2268" w:type="dxa"/>
            <w:tcBorders>
              <w:bottom w:val="single" w:sz="12" w:space="0" w:color="auto"/>
              <w:right w:val="single" w:sz="12" w:space="0" w:color="auto"/>
            </w:tcBorders>
          </w:tcPr>
          <w:p w:rsidR="00EA7337" w:rsidRDefault="00EA7337" w:rsidP="00EB3875">
            <w:pPr>
              <w:keepNext/>
              <w:spacing w:line="240" w:lineRule="atLeast"/>
              <w:jc w:val="both"/>
              <w:rPr>
                <w:b/>
                <w:lang w:val="en-GB"/>
              </w:rPr>
            </w:pPr>
          </w:p>
        </w:tc>
      </w:tr>
    </w:tbl>
    <w:p w:rsidR="00125F5C" w:rsidRPr="009235B3" w:rsidRDefault="003070A3" w:rsidP="00125F5C">
      <w:pPr>
        <w:keepNext/>
        <w:spacing w:line="240" w:lineRule="atLeast"/>
        <w:jc w:val="both"/>
        <w:rPr>
          <w:i/>
          <w:lang w:val="en-GB"/>
        </w:rPr>
      </w:pPr>
      <w:r>
        <w:rPr>
          <w:i/>
          <w:lang w:val="en-GB"/>
        </w:rPr>
        <w:t>Note: This table is cumulative. I</w:t>
      </w:r>
      <w:r w:rsidR="00125F5C" w:rsidRPr="009235B3">
        <w:rPr>
          <w:i/>
          <w:lang w:val="en-GB"/>
        </w:rPr>
        <w:t xml:space="preserve">t should show all </w:t>
      </w:r>
      <w:r w:rsidR="00125F5C">
        <w:rPr>
          <w:i/>
          <w:lang w:val="en-GB"/>
        </w:rPr>
        <w:t>deliverables</w:t>
      </w:r>
      <w:r w:rsidR="00125F5C" w:rsidRPr="009235B3">
        <w:rPr>
          <w:i/>
          <w:lang w:val="en-GB"/>
        </w:rPr>
        <w:t xml:space="preserve"> in </w:t>
      </w:r>
      <w:r w:rsidR="00125F5C" w:rsidRPr="0067762D">
        <w:rPr>
          <w:i/>
          <w:lang w:val="en-GB"/>
        </w:rPr>
        <w:t xml:space="preserve">the </w:t>
      </w:r>
      <w:r w:rsidR="00613FEE">
        <w:rPr>
          <w:i/>
          <w:lang w:val="en-GB"/>
        </w:rPr>
        <w:t xml:space="preserve">whole </w:t>
      </w:r>
      <w:r w:rsidR="00125F5C" w:rsidRPr="0067762D">
        <w:rPr>
          <w:i/>
          <w:lang w:val="en-GB"/>
        </w:rPr>
        <w:t>project period.</w:t>
      </w:r>
      <w:r w:rsidR="00125F5C">
        <w:rPr>
          <w:i/>
          <w:lang w:val="en-GB"/>
        </w:rPr>
        <w:t xml:space="preserve"> The </w:t>
      </w:r>
      <w:r>
        <w:rPr>
          <w:i/>
          <w:lang w:val="en-GB"/>
        </w:rPr>
        <w:t xml:space="preserve">publicity actions, </w:t>
      </w:r>
      <w:r w:rsidR="00125F5C">
        <w:rPr>
          <w:i/>
          <w:lang w:val="en-GB"/>
        </w:rPr>
        <w:t xml:space="preserve">periodic reports and the final report </w:t>
      </w:r>
      <w:r w:rsidR="00F30ED8">
        <w:rPr>
          <w:i/>
          <w:lang w:val="en-GB"/>
        </w:rPr>
        <w:t>are</w:t>
      </w:r>
      <w:r w:rsidR="00125F5C">
        <w:rPr>
          <w:i/>
          <w:lang w:val="en-GB"/>
        </w:rPr>
        <w:t xml:space="preserve"> </w:t>
      </w:r>
      <w:r w:rsidR="00125F5C" w:rsidRPr="00BB2340">
        <w:rPr>
          <w:b/>
          <w:i/>
          <w:lang w:val="en-GB"/>
        </w:rPr>
        <w:t>NOT</w:t>
      </w:r>
      <w:r w:rsidR="00125F5C">
        <w:rPr>
          <w:i/>
          <w:lang w:val="en-GB"/>
        </w:rPr>
        <w:t xml:space="preserve"> considered as deliverables.</w:t>
      </w:r>
    </w:p>
    <w:p w:rsidR="00125F5C" w:rsidRDefault="00125F5C" w:rsidP="009D2C42">
      <w:pPr>
        <w:keepNext/>
        <w:spacing w:line="240" w:lineRule="atLeast"/>
        <w:jc w:val="both"/>
        <w:rPr>
          <w:b/>
          <w:lang w:val="en-GB"/>
        </w:rPr>
      </w:pPr>
    </w:p>
    <w:p w:rsidR="00BE0836" w:rsidRPr="00026C8E" w:rsidRDefault="00F62C9D" w:rsidP="00BE0836">
      <w:pPr>
        <w:keepNext/>
        <w:spacing w:line="240" w:lineRule="atLeast"/>
        <w:jc w:val="both"/>
        <w:rPr>
          <w:b/>
          <w:sz w:val="28"/>
          <w:lang w:val="en-GB"/>
        </w:rPr>
      </w:pPr>
      <w:r>
        <w:rPr>
          <w:b/>
          <w:sz w:val="28"/>
          <w:lang w:val="en-GB"/>
        </w:rPr>
        <w:t>2.</w:t>
      </w:r>
      <w:r w:rsidR="00932B9D">
        <w:rPr>
          <w:b/>
          <w:sz w:val="28"/>
          <w:lang w:val="en-GB"/>
        </w:rPr>
        <w:t>4</w:t>
      </w:r>
      <w:r w:rsidR="00BE0836" w:rsidRPr="00026C8E">
        <w:rPr>
          <w:b/>
          <w:sz w:val="28"/>
          <w:lang w:val="en-GB"/>
        </w:rPr>
        <w:t xml:space="preserve"> Work Packages (WPs) (max</w:t>
      </w:r>
      <w:r w:rsidR="00BE0836">
        <w:rPr>
          <w:b/>
          <w:sz w:val="28"/>
          <w:lang w:val="en-GB"/>
        </w:rPr>
        <w:t>.</w:t>
      </w:r>
      <w:r w:rsidR="009443FC">
        <w:rPr>
          <w:b/>
          <w:sz w:val="28"/>
          <w:lang w:val="en-GB"/>
        </w:rPr>
        <w:t xml:space="preserve"> 6</w:t>
      </w:r>
      <w:r w:rsidR="00BE0836" w:rsidRPr="00026C8E">
        <w:rPr>
          <w:b/>
          <w:sz w:val="28"/>
          <w:lang w:val="en-GB"/>
        </w:rPr>
        <w:t xml:space="preserve"> A4 pages)</w:t>
      </w:r>
    </w:p>
    <w:p w:rsidR="00BE0836" w:rsidRPr="009671DD" w:rsidRDefault="00BE0836" w:rsidP="00BE0836">
      <w:pPr>
        <w:keepNext/>
        <w:spacing w:line="240" w:lineRule="atLeast"/>
        <w:jc w:val="both"/>
        <w:rPr>
          <w:b/>
          <w:i/>
          <w:sz w:val="28"/>
          <w:lang w:val="en-GB"/>
        </w:rPr>
      </w:pPr>
      <w:r w:rsidRPr="009671DD">
        <w:rPr>
          <w:b/>
          <w:i/>
          <w:lang w:val="en-GB"/>
        </w:rPr>
        <w:t xml:space="preserve">Note: </w:t>
      </w:r>
      <w:r w:rsidR="005F1E67" w:rsidRPr="009671DD">
        <w:rPr>
          <w:b/>
          <w:i/>
          <w:lang w:val="en-GB"/>
        </w:rPr>
        <w:t>Please p</w:t>
      </w:r>
      <w:r w:rsidRPr="009671DD">
        <w:rPr>
          <w:b/>
          <w:i/>
          <w:lang w:val="en-GB"/>
        </w:rPr>
        <w:t>resent the work packages in detail</w:t>
      </w:r>
      <w:r w:rsidR="005F1E67" w:rsidRPr="009671DD">
        <w:rPr>
          <w:b/>
          <w:i/>
          <w:lang w:val="en-GB"/>
        </w:rPr>
        <w:t xml:space="preserve"> for the reporting period</w:t>
      </w:r>
      <w:r w:rsidR="00D23995">
        <w:rPr>
          <w:b/>
          <w:i/>
          <w:lang w:val="en-GB"/>
        </w:rPr>
        <w:t>, using</w:t>
      </w:r>
      <w:r w:rsidRPr="009671DD">
        <w:rPr>
          <w:b/>
          <w:i/>
          <w:lang w:val="en-GB"/>
        </w:rPr>
        <w:t xml:space="preserve"> the table provided below.</w:t>
      </w:r>
      <w:r w:rsidR="00AF5080" w:rsidRPr="009671DD">
        <w:rPr>
          <w:b/>
          <w:i/>
          <w:lang w:val="en-GB"/>
        </w:rPr>
        <w:t xml:space="preserve"> If you have more WPs please copy the section 2.4.1.1-2.4.1.10.</w:t>
      </w:r>
    </w:p>
    <w:p w:rsidR="00BE0836" w:rsidRDefault="00BE0836" w:rsidP="00BE0836">
      <w:pPr>
        <w:keepNext/>
        <w:spacing w:line="240" w:lineRule="atLeast"/>
        <w:jc w:val="both"/>
        <w:rPr>
          <w:lang w:val="en-GB"/>
        </w:rPr>
      </w:pPr>
    </w:p>
    <w:p w:rsidR="00BE0836" w:rsidRPr="00A01580" w:rsidRDefault="00BB42B6" w:rsidP="00BE0836">
      <w:pPr>
        <w:keepNext/>
        <w:spacing w:line="240" w:lineRule="atLeast"/>
        <w:rPr>
          <w:rFonts w:eastAsia="Times New Roman" w:cs="Arial"/>
          <w:b/>
          <w:bCs/>
          <w:lang w:val="en-GB" w:eastAsia="cs-CZ"/>
        </w:rPr>
      </w:pPr>
      <w:r>
        <w:rPr>
          <w:rFonts w:eastAsia="Times New Roman" w:cs="Arial"/>
          <w:b/>
          <w:bCs/>
          <w:lang w:val="en-GB" w:eastAsia="cs-CZ"/>
        </w:rPr>
        <w:t>2.4</w:t>
      </w:r>
      <w:r w:rsidR="00BE0836">
        <w:rPr>
          <w:rFonts w:eastAsia="Times New Roman" w:cs="Arial"/>
          <w:b/>
          <w:bCs/>
          <w:lang w:val="en-GB" w:eastAsia="cs-CZ"/>
        </w:rPr>
        <w:t>.1</w:t>
      </w:r>
      <w:r w:rsidR="00F30407">
        <w:rPr>
          <w:rFonts w:eastAsia="Times New Roman" w:cs="Arial"/>
          <w:b/>
          <w:bCs/>
          <w:lang w:val="en-GB" w:eastAsia="cs-CZ"/>
        </w:rPr>
        <w:t xml:space="preserve"> Project work</w:t>
      </w:r>
      <w:r w:rsidR="00BE0836" w:rsidRPr="00A01580">
        <w:rPr>
          <w:rFonts w:eastAsia="Times New Roman" w:cs="Arial"/>
          <w:b/>
          <w:bCs/>
          <w:lang w:val="en-GB" w:eastAsia="cs-CZ"/>
        </w:rPr>
        <w:t xml:space="preserve"> packages (WP)</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04"/>
        <w:gridCol w:w="4207"/>
        <w:gridCol w:w="2127"/>
        <w:gridCol w:w="1872"/>
      </w:tblGrid>
      <w:tr w:rsidR="00BE0836" w:rsidRPr="002A470A" w:rsidTr="00691AE4">
        <w:tc>
          <w:tcPr>
            <w:tcW w:w="1004" w:type="dxa"/>
            <w:tcBorders>
              <w:top w:val="single" w:sz="12" w:space="0" w:color="auto"/>
              <w:bottom w:val="single" w:sz="12" w:space="0" w:color="auto"/>
            </w:tcBorders>
            <w:shd w:val="clear" w:color="auto" w:fill="002060"/>
            <w:vAlign w:val="center"/>
          </w:tcPr>
          <w:p w:rsidR="00BE0836" w:rsidRPr="002A470A" w:rsidRDefault="00BE0836" w:rsidP="00BE0836">
            <w:pPr>
              <w:spacing w:line="240" w:lineRule="atLeast"/>
              <w:jc w:val="center"/>
              <w:rPr>
                <w:b/>
                <w:lang w:val="en-GB"/>
              </w:rPr>
            </w:pPr>
            <w:r w:rsidRPr="002A470A">
              <w:rPr>
                <w:b/>
                <w:lang w:val="en-GB"/>
              </w:rPr>
              <w:t>WP number</w:t>
            </w:r>
          </w:p>
        </w:tc>
        <w:tc>
          <w:tcPr>
            <w:tcW w:w="4207" w:type="dxa"/>
            <w:tcBorders>
              <w:top w:val="single" w:sz="12" w:space="0" w:color="auto"/>
              <w:bottom w:val="single" w:sz="12" w:space="0" w:color="auto"/>
            </w:tcBorders>
            <w:shd w:val="clear" w:color="auto" w:fill="002060"/>
            <w:vAlign w:val="center"/>
          </w:tcPr>
          <w:p w:rsidR="00BE0836" w:rsidRPr="002A470A" w:rsidRDefault="00BE0836" w:rsidP="00BE0836">
            <w:pPr>
              <w:spacing w:line="240" w:lineRule="atLeast"/>
              <w:jc w:val="center"/>
              <w:rPr>
                <w:b/>
                <w:lang w:val="en-GB"/>
              </w:rPr>
            </w:pPr>
            <w:r w:rsidRPr="002A470A">
              <w:rPr>
                <w:b/>
                <w:lang w:val="en-GB"/>
              </w:rPr>
              <w:t>Title</w:t>
            </w:r>
          </w:p>
        </w:tc>
        <w:tc>
          <w:tcPr>
            <w:tcW w:w="2127" w:type="dxa"/>
            <w:tcBorders>
              <w:top w:val="single" w:sz="12" w:space="0" w:color="auto"/>
              <w:bottom w:val="single" w:sz="12" w:space="0" w:color="auto"/>
            </w:tcBorders>
            <w:shd w:val="clear" w:color="auto" w:fill="002060"/>
            <w:vAlign w:val="center"/>
          </w:tcPr>
          <w:p w:rsidR="00BE0836" w:rsidRPr="002A470A" w:rsidRDefault="000C73C1" w:rsidP="00BE0836">
            <w:pPr>
              <w:spacing w:line="240" w:lineRule="atLeast"/>
              <w:jc w:val="center"/>
              <w:rPr>
                <w:b/>
                <w:lang w:val="en-GB"/>
              </w:rPr>
            </w:pPr>
            <w:r>
              <w:rPr>
                <w:b/>
                <w:lang w:val="en-GB"/>
              </w:rPr>
              <w:t xml:space="preserve">Planned </w:t>
            </w:r>
            <w:r w:rsidR="00D76075">
              <w:rPr>
                <w:b/>
                <w:lang w:val="en-GB"/>
              </w:rPr>
              <w:t xml:space="preserve">           </w:t>
            </w:r>
            <w:r>
              <w:rPr>
                <w:b/>
                <w:lang w:val="en-GB"/>
              </w:rPr>
              <w:t>d</w:t>
            </w:r>
            <w:r w:rsidR="00BE0836" w:rsidRPr="002A470A">
              <w:rPr>
                <w:b/>
                <w:lang w:val="en-GB"/>
              </w:rPr>
              <w:t>ate of start</w:t>
            </w:r>
          </w:p>
          <w:p w:rsidR="00BE0836" w:rsidRPr="002A470A" w:rsidRDefault="00BE0836" w:rsidP="00BE0836">
            <w:pPr>
              <w:spacing w:line="240" w:lineRule="atLeast"/>
              <w:jc w:val="center"/>
              <w:rPr>
                <w:b/>
                <w:lang w:val="en-GB"/>
              </w:rPr>
            </w:pPr>
            <w:r w:rsidRPr="002A470A">
              <w:rPr>
                <w:b/>
                <w:lang w:val="en-GB"/>
              </w:rPr>
              <w:t>(</w:t>
            </w:r>
            <w:r w:rsidR="00B635FB">
              <w:rPr>
                <w:b/>
                <w:lang w:val="en-GB"/>
              </w:rPr>
              <w:t>dd/</w:t>
            </w:r>
            <w:r w:rsidRPr="002A470A">
              <w:rPr>
                <w:b/>
                <w:lang w:val="en-GB"/>
              </w:rPr>
              <w:t>mm/yyyy)</w:t>
            </w:r>
          </w:p>
        </w:tc>
        <w:tc>
          <w:tcPr>
            <w:tcW w:w="1872" w:type="dxa"/>
            <w:tcBorders>
              <w:top w:val="single" w:sz="12" w:space="0" w:color="auto"/>
              <w:bottom w:val="single" w:sz="12" w:space="0" w:color="auto"/>
            </w:tcBorders>
            <w:shd w:val="clear" w:color="auto" w:fill="002060"/>
            <w:vAlign w:val="center"/>
          </w:tcPr>
          <w:p w:rsidR="000C73C1" w:rsidRDefault="000C73C1" w:rsidP="00BE0836">
            <w:pPr>
              <w:spacing w:line="240" w:lineRule="atLeast"/>
              <w:jc w:val="center"/>
              <w:rPr>
                <w:b/>
                <w:lang w:val="en-GB"/>
              </w:rPr>
            </w:pPr>
            <w:r>
              <w:rPr>
                <w:b/>
                <w:lang w:val="en-GB"/>
              </w:rPr>
              <w:t>Actual/Forecast</w:t>
            </w:r>
          </w:p>
          <w:p w:rsidR="00BE0836" w:rsidRPr="002A470A" w:rsidRDefault="000C73C1" w:rsidP="00BE0836">
            <w:pPr>
              <w:spacing w:line="240" w:lineRule="atLeast"/>
              <w:jc w:val="center"/>
              <w:rPr>
                <w:b/>
                <w:lang w:val="en-GB"/>
              </w:rPr>
            </w:pPr>
            <w:r>
              <w:rPr>
                <w:b/>
                <w:lang w:val="en-GB"/>
              </w:rPr>
              <w:t>d</w:t>
            </w:r>
            <w:r w:rsidR="00BE0836" w:rsidRPr="002A470A">
              <w:rPr>
                <w:b/>
                <w:lang w:val="en-GB"/>
              </w:rPr>
              <w:t>ate of end (</w:t>
            </w:r>
            <w:r w:rsidR="00B635FB">
              <w:rPr>
                <w:b/>
                <w:lang w:val="en-GB"/>
              </w:rPr>
              <w:t>dd/</w:t>
            </w:r>
            <w:r w:rsidR="00BE0836" w:rsidRPr="002A470A">
              <w:rPr>
                <w:b/>
                <w:lang w:val="en-GB"/>
              </w:rPr>
              <w:t>mm/yyyy)</w:t>
            </w:r>
          </w:p>
        </w:tc>
      </w:tr>
      <w:tr w:rsidR="00BE0836" w:rsidRPr="002A470A" w:rsidTr="00E47996">
        <w:trPr>
          <w:trHeight w:val="227"/>
        </w:trPr>
        <w:tc>
          <w:tcPr>
            <w:tcW w:w="1004" w:type="dxa"/>
            <w:tcBorders>
              <w:top w:val="single" w:sz="12" w:space="0" w:color="auto"/>
            </w:tcBorders>
            <w:vAlign w:val="center"/>
          </w:tcPr>
          <w:p w:rsidR="00BE0836" w:rsidRPr="002A470A" w:rsidRDefault="00BE0836" w:rsidP="00BE0836">
            <w:pPr>
              <w:spacing w:line="240" w:lineRule="atLeast"/>
              <w:rPr>
                <w:lang w:val="en-GB"/>
              </w:rPr>
            </w:pPr>
            <w:r w:rsidRPr="002A470A">
              <w:rPr>
                <w:lang w:val="en-GB"/>
              </w:rPr>
              <w:t>WP1</w:t>
            </w:r>
          </w:p>
        </w:tc>
        <w:tc>
          <w:tcPr>
            <w:tcW w:w="4207" w:type="dxa"/>
            <w:tcBorders>
              <w:top w:val="single" w:sz="12" w:space="0" w:color="auto"/>
            </w:tcBorders>
            <w:vAlign w:val="center"/>
          </w:tcPr>
          <w:p w:rsidR="00BE0836" w:rsidRPr="002A470A" w:rsidRDefault="00BE0836" w:rsidP="00BE0836">
            <w:pPr>
              <w:spacing w:line="240" w:lineRule="atLeast"/>
              <w:rPr>
                <w:lang w:val="en-GB"/>
              </w:rPr>
            </w:pPr>
          </w:p>
        </w:tc>
        <w:tc>
          <w:tcPr>
            <w:tcW w:w="2127" w:type="dxa"/>
            <w:tcBorders>
              <w:top w:val="single" w:sz="12" w:space="0" w:color="auto"/>
            </w:tcBorders>
            <w:vAlign w:val="center"/>
          </w:tcPr>
          <w:p w:rsidR="00BE0836" w:rsidRPr="002A470A" w:rsidRDefault="00BE0836" w:rsidP="00BE0836">
            <w:pPr>
              <w:spacing w:line="240" w:lineRule="atLeast"/>
              <w:rPr>
                <w:lang w:val="en-GB"/>
              </w:rPr>
            </w:pPr>
          </w:p>
        </w:tc>
        <w:tc>
          <w:tcPr>
            <w:tcW w:w="1872" w:type="dxa"/>
            <w:tcBorders>
              <w:top w:val="single" w:sz="12" w:space="0" w:color="auto"/>
            </w:tcBorders>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E0836" w:rsidP="00BE0836">
            <w:pPr>
              <w:spacing w:line="240" w:lineRule="atLeast"/>
              <w:rPr>
                <w:lang w:val="en-GB"/>
              </w:rPr>
            </w:pPr>
            <w:r w:rsidRPr="002A470A">
              <w:rPr>
                <w:lang w:val="en-GB"/>
              </w:rPr>
              <w:t>WP2</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E0836" w:rsidP="00BE0836">
            <w:pPr>
              <w:spacing w:line="240" w:lineRule="atLeast"/>
              <w:rPr>
                <w:lang w:val="en-GB"/>
              </w:rPr>
            </w:pPr>
            <w:r w:rsidRPr="002A470A">
              <w:rPr>
                <w:lang w:val="en-GB"/>
              </w:rPr>
              <w:t>WP3</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B42B6" w:rsidP="00BE0836">
            <w:pPr>
              <w:spacing w:line="240" w:lineRule="atLeast"/>
              <w:rPr>
                <w:lang w:val="en-GB"/>
              </w:rPr>
            </w:pPr>
            <w:r>
              <w:rPr>
                <w:lang w:val="en-GB"/>
              </w:rPr>
              <w:t>WP4</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B42B6" w:rsidP="00BE0836">
            <w:pPr>
              <w:spacing w:line="240" w:lineRule="atLeast"/>
              <w:rPr>
                <w:lang w:val="en-GB"/>
              </w:rPr>
            </w:pPr>
            <w:r w:rsidRPr="002A470A">
              <w:rPr>
                <w:lang w:val="en-GB"/>
              </w:rPr>
              <w:t>Etc.</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bl>
    <w:p w:rsidR="00BE0836" w:rsidRPr="002A470A" w:rsidRDefault="00BE0836" w:rsidP="00BE0836">
      <w:pPr>
        <w:spacing w:line="240" w:lineRule="atLeast"/>
        <w:jc w:val="both"/>
        <w:rPr>
          <w:i/>
          <w:lang w:val="en-GB"/>
        </w:rPr>
      </w:pPr>
      <w:r w:rsidRPr="002A470A">
        <w:rPr>
          <w:i/>
          <w:lang w:val="en-GB"/>
        </w:rPr>
        <w:t xml:space="preserve">Note: You </w:t>
      </w:r>
      <w:r w:rsidR="00A9086C">
        <w:rPr>
          <w:i/>
          <w:lang w:val="en-GB"/>
        </w:rPr>
        <w:t xml:space="preserve">may add lines. WP means </w:t>
      </w:r>
      <w:r w:rsidR="00F30407">
        <w:rPr>
          <w:i/>
          <w:lang w:val="en-GB"/>
        </w:rPr>
        <w:t xml:space="preserve">a </w:t>
      </w:r>
      <w:r w:rsidR="00A9086C">
        <w:rPr>
          <w:i/>
          <w:lang w:val="en-GB"/>
        </w:rPr>
        <w:t>work</w:t>
      </w:r>
      <w:r w:rsidRPr="002A470A">
        <w:rPr>
          <w:i/>
          <w:lang w:val="en-GB"/>
        </w:rPr>
        <w:t xml:space="preserve"> package.</w:t>
      </w:r>
    </w:p>
    <w:p w:rsidR="00BE0836" w:rsidRPr="00455B46" w:rsidRDefault="00BE0836" w:rsidP="00BE0836">
      <w:pPr>
        <w:keepNext/>
        <w:spacing w:line="240" w:lineRule="atLeast"/>
        <w:jc w:val="both"/>
        <w:rPr>
          <w:lang w:val="en-GB"/>
        </w:rPr>
      </w:pPr>
    </w:p>
    <w:p w:rsidR="00BE0836" w:rsidRPr="002F7E24" w:rsidRDefault="00E47996" w:rsidP="00BE0836">
      <w:pPr>
        <w:keepNext/>
        <w:spacing w:line="240" w:lineRule="atLeast"/>
        <w:jc w:val="both"/>
        <w:rPr>
          <w:b/>
          <w:lang w:val="en-GB"/>
        </w:rPr>
      </w:pPr>
      <w:r>
        <w:rPr>
          <w:b/>
          <w:lang w:val="en-GB"/>
        </w:rPr>
        <w:t>2.4.1.1</w:t>
      </w:r>
      <w:r w:rsidR="00BE0836">
        <w:rPr>
          <w:b/>
          <w:lang w:val="en-GB"/>
        </w:rPr>
        <w:t xml:space="preserve"> WP n</w:t>
      </w:r>
      <w:r w:rsidR="00BE0836" w:rsidRPr="002F7E24">
        <w:rPr>
          <w:b/>
          <w:lang w:val="en-GB"/>
        </w:rPr>
        <w:t>umber</w:t>
      </w:r>
    </w:p>
    <w:p w:rsidR="00BE0836" w:rsidRPr="00A01580" w:rsidRDefault="00BE0836"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A01580">
        <w:rPr>
          <w:rFonts w:eastAsia="Times New Roman" w:cs="Arial"/>
          <w:bCs/>
          <w:color w:val="17365D" w:themeColor="text2" w:themeShade="BF"/>
          <w:lang w:val="en-GB" w:eastAsia="cs-CZ"/>
        </w:rPr>
        <w:t>WP1</w:t>
      </w:r>
    </w:p>
    <w:p w:rsidR="00BE0836" w:rsidRDefault="00BE0836" w:rsidP="00BE0836">
      <w:pPr>
        <w:spacing w:line="240" w:lineRule="atLeast"/>
        <w:rPr>
          <w:rFonts w:eastAsia="Times New Roman" w:cs="Arial"/>
          <w:bCs/>
          <w:highlight w:val="cyan"/>
          <w:lang w:val="en-GB" w:eastAsia="cs-CZ"/>
        </w:rPr>
      </w:pPr>
    </w:p>
    <w:p w:rsidR="00BE0836" w:rsidRPr="002F7E24" w:rsidRDefault="00E47996" w:rsidP="00BE0836">
      <w:pPr>
        <w:keepNext/>
        <w:spacing w:line="240" w:lineRule="atLeast"/>
        <w:jc w:val="both"/>
        <w:rPr>
          <w:b/>
          <w:lang w:val="en-GB"/>
        </w:rPr>
      </w:pPr>
      <w:r>
        <w:rPr>
          <w:b/>
          <w:lang w:val="en-GB"/>
        </w:rPr>
        <w:t>2.</w:t>
      </w:r>
      <w:r w:rsidR="00BE0836" w:rsidRPr="002F7E24">
        <w:rPr>
          <w:b/>
          <w:lang w:val="en-GB"/>
        </w:rPr>
        <w:t>4.1.</w:t>
      </w:r>
      <w:r>
        <w:rPr>
          <w:b/>
          <w:lang w:val="en-GB"/>
        </w:rPr>
        <w:t>2</w:t>
      </w:r>
      <w:r w:rsidR="00BE0836">
        <w:rPr>
          <w:b/>
          <w:lang w:val="en-GB"/>
        </w:rPr>
        <w:t xml:space="preserve"> WP title</w:t>
      </w:r>
    </w:p>
    <w:p w:rsidR="00BE0836" w:rsidRPr="00FB24ED" w:rsidRDefault="00FB24ED"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FB24ED">
        <w:rPr>
          <w:rFonts w:eastAsia="Times New Roman" w:cs="Arial"/>
          <w:bCs/>
          <w:color w:val="17365D" w:themeColor="text2" w:themeShade="BF"/>
          <w:lang w:val="en-GB" w:eastAsia="cs-CZ"/>
        </w:rPr>
        <w:t xml:space="preserve">WP title from </w:t>
      </w:r>
      <w:r w:rsidR="009443FC" w:rsidRPr="00FB24ED">
        <w:rPr>
          <w:rFonts w:eastAsia="Times New Roman" w:cs="Arial"/>
          <w:bCs/>
          <w:color w:val="17365D" w:themeColor="text2" w:themeShade="BF"/>
          <w:lang w:val="en-GB" w:eastAsia="cs-CZ"/>
        </w:rPr>
        <w:t xml:space="preserve">table </w:t>
      </w:r>
      <w:r w:rsidRPr="00FB24ED">
        <w:rPr>
          <w:rFonts w:eastAsia="Times New Roman" w:cs="Arial"/>
          <w:bCs/>
          <w:color w:val="17365D" w:themeColor="text2" w:themeShade="BF"/>
          <w:lang w:val="en-GB" w:eastAsia="cs-CZ"/>
        </w:rPr>
        <w:t xml:space="preserve">2.4.1 </w:t>
      </w:r>
    </w:p>
    <w:p w:rsidR="00BE0836" w:rsidRDefault="00BE0836" w:rsidP="00BE0836">
      <w:pPr>
        <w:keepNext/>
        <w:spacing w:line="240" w:lineRule="atLeast"/>
        <w:jc w:val="both"/>
        <w:rPr>
          <w:b/>
          <w:lang w:val="en-GB"/>
        </w:rPr>
      </w:pPr>
    </w:p>
    <w:p w:rsidR="00BE0836" w:rsidRPr="002F7E24" w:rsidRDefault="00E47996" w:rsidP="00BE0836">
      <w:pPr>
        <w:keepNext/>
        <w:spacing w:line="240" w:lineRule="atLeast"/>
        <w:jc w:val="both"/>
        <w:rPr>
          <w:b/>
          <w:lang w:val="en-GB"/>
        </w:rPr>
      </w:pPr>
      <w:r>
        <w:rPr>
          <w:b/>
          <w:lang w:val="en-GB"/>
        </w:rPr>
        <w:t>2.4.1.3</w:t>
      </w:r>
      <w:r w:rsidR="00BE0836" w:rsidRPr="002F7E24">
        <w:rPr>
          <w:b/>
          <w:lang w:val="en-GB"/>
        </w:rPr>
        <w:t xml:space="preserve"> WP </w:t>
      </w:r>
      <w:r w:rsidR="00BE0836">
        <w:rPr>
          <w:b/>
          <w:lang w:val="en-GB"/>
        </w:rPr>
        <w:t>leader</w:t>
      </w:r>
    </w:p>
    <w:p w:rsidR="00BE0836" w:rsidRPr="00AA0688" w:rsidRDefault="00BE0836"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455B46">
        <w:rPr>
          <w:rFonts w:eastAsia="Times New Roman" w:cs="Arial"/>
          <w:bCs/>
          <w:color w:val="17365D" w:themeColor="text2" w:themeShade="BF"/>
          <w:lang w:val="en-GB" w:eastAsia="cs-CZ"/>
        </w:rPr>
        <w:t>Only one person</w:t>
      </w:r>
      <w:r w:rsidR="007F092B">
        <w:rPr>
          <w:rFonts w:eastAsia="Times New Roman" w:cs="Arial"/>
          <w:bCs/>
          <w:color w:val="17365D" w:themeColor="text2" w:themeShade="BF"/>
          <w:lang w:val="en-GB" w:eastAsia="cs-CZ"/>
        </w:rPr>
        <w:t xml:space="preserve"> (full name)</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2.4.1.4</w:t>
      </w:r>
      <w:r w:rsidR="00BE0836">
        <w:rPr>
          <w:b/>
          <w:lang w:val="en-GB"/>
        </w:rPr>
        <w:t xml:space="preserve"> WP start date</w:t>
      </w:r>
    </w:p>
    <w:p w:rsidR="00BE0836" w:rsidRPr="009235B3" w:rsidRDefault="00025ECA"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9235B3">
        <w:rPr>
          <w:rFonts w:eastAsia="Times New Roman" w:cs="Arial"/>
          <w:bCs/>
          <w:color w:val="17365D" w:themeColor="text2" w:themeShade="BF"/>
          <w:lang w:val="en-GB" w:eastAsia="cs-CZ"/>
        </w:rPr>
        <w:t>dd/mm/yyyy</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2.4.1.5</w:t>
      </w:r>
      <w:r w:rsidR="00BE0836">
        <w:rPr>
          <w:b/>
          <w:lang w:val="en-GB"/>
        </w:rPr>
        <w:t xml:space="preserve"> WP end date</w:t>
      </w:r>
    </w:p>
    <w:p w:rsidR="00BE0836" w:rsidRPr="009235B3" w:rsidRDefault="00025ECA"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9235B3">
        <w:rPr>
          <w:rFonts w:eastAsia="Times New Roman" w:cs="Arial"/>
          <w:bCs/>
          <w:color w:val="17365D" w:themeColor="text2" w:themeShade="BF"/>
          <w:lang w:val="en-GB" w:eastAsia="cs-CZ"/>
        </w:rPr>
        <w:t>dd/mm/yyyy</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2.4.1.6</w:t>
      </w:r>
      <w:r w:rsidR="00BE0836">
        <w:rPr>
          <w:b/>
          <w:lang w:val="en-GB"/>
        </w:rPr>
        <w:t xml:space="preserve"> WP objective</w:t>
      </w:r>
    </w:p>
    <w:p w:rsidR="00BE0836" w:rsidRPr="006B36CD" w:rsidRDefault="00FB24ED"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00BE0836" w:rsidRPr="006B36CD">
        <w:rPr>
          <w:rFonts w:eastAsia="Times New Roman" w:cs="Arial"/>
          <w:bCs/>
          <w:color w:val="17365D" w:themeColor="text2" w:themeShade="BF"/>
          <w:lang w:val="en-GB" w:eastAsia="cs-CZ"/>
        </w:rPr>
        <w:t xml:space="preserve">rovide a general description of the </w:t>
      </w:r>
      <w:r w:rsidR="00674478">
        <w:rPr>
          <w:rFonts w:eastAsia="Times New Roman" w:cs="Arial"/>
          <w:bCs/>
          <w:color w:val="17365D" w:themeColor="text2" w:themeShade="BF"/>
          <w:lang w:val="en-GB" w:eastAsia="cs-CZ"/>
        </w:rPr>
        <w:t xml:space="preserve">planned and achieved </w:t>
      </w:r>
      <w:r w:rsidR="00CC3F43">
        <w:rPr>
          <w:rFonts w:eastAsia="Times New Roman" w:cs="Arial"/>
          <w:bCs/>
          <w:color w:val="17365D" w:themeColor="text2" w:themeShade="BF"/>
          <w:lang w:val="en-GB" w:eastAsia="cs-CZ"/>
        </w:rPr>
        <w:t xml:space="preserve">WP </w:t>
      </w:r>
      <w:r w:rsidR="00674478">
        <w:rPr>
          <w:rFonts w:eastAsia="Times New Roman" w:cs="Arial"/>
          <w:bCs/>
          <w:color w:val="17365D" w:themeColor="text2" w:themeShade="BF"/>
          <w:lang w:val="en-GB" w:eastAsia="cs-CZ"/>
        </w:rPr>
        <w:t>objectives</w:t>
      </w:r>
      <w:r w:rsidR="00BE0836" w:rsidRPr="006B36CD">
        <w:rPr>
          <w:rFonts w:eastAsia="Times New Roman" w:cs="Arial"/>
          <w:bCs/>
          <w:color w:val="17365D" w:themeColor="text2" w:themeShade="BF"/>
          <w:lang w:val="en-GB" w:eastAsia="cs-CZ"/>
        </w:rPr>
        <w:t xml:space="preserve"> </w:t>
      </w:r>
      <w:r w:rsidR="00674478">
        <w:rPr>
          <w:rFonts w:eastAsia="Times New Roman" w:cs="Arial"/>
          <w:bCs/>
          <w:color w:val="17365D" w:themeColor="text2" w:themeShade="BF"/>
          <w:lang w:val="en-GB" w:eastAsia="cs-CZ"/>
        </w:rPr>
        <w:t>which were carried out in the reporting period</w:t>
      </w:r>
      <w:r w:rsidR="00CC3F43">
        <w:rPr>
          <w:rFonts w:eastAsia="Times New Roman" w:cs="Arial"/>
          <w:bCs/>
          <w:color w:val="17365D" w:themeColor="text2" w:themeShade="BF"/>
          <w:lang w:val="en-GB" w:eastAsia="cs-CZ"/>
        </w:rPr>
        <w:t>. I</w:t>
      </w:r>
      <w:r w:rsidR="00BE0836" w:rsidRPr="006B36CD">
        <w:rPr>
          <w:rFonts w:eastAsia="Times New Roman" w:cs="Arial"/>
          <w:bCs/>
          <w:color w:val="17365D" w:themeColor="text2" w:themeShade="BF"/>
          <w:lang w:val="en-GB" w:eastAsia="cs-CZ"/>
        </w:rPr>
        <w:t>dentify the partners involved and specify their contribution.</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2.4.1.7</w:t>
      </w:r>
      <w:r w:rsidR="00BE0836" w:rsidRPr="002F7E24">
        <w:rPr>
          <w:b/>
          <w:lang w:val="en-GB"/>
        </w:rPr>
        <w:t xml:space="preserve"> WP </w:t>
      </w:r>
      <w:r w:rsidR="00BE0836">
        <w:rPr>
          <w:b/>
          <w:lang w:val="en-GB"/>
        </w:rPr>
        <w:t>task</w:t>
      </w:r>
    </w:p>
    <w:p w:rsidR="00CC3F43" w:rsidRPr="006B36CD" w:rsidRDefault="00CC3F43" w:rsidP="00CC3F43">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Pr="006B36CD">
        <w:rPr>
          <w:rFonts w:eastAsia="Times New Roman" w:cs="Arial"/>
          <w:bCs/>
          <w:color w:val="17365D" w:themeColor="text2" w:themeShade="BF"/>
          <w:lang w:val="en-GB" w:eastAsia="cs-CZ"/>
        </w:rPr>
        <w:t xml:space="preserve">rovide a general description of the </w:t>
      </w:r>
      <w:r>
        <w:rPr>
          <w:rFonts w:eastAsia="Times New Roman" w:cs="Arial"/>
          <w:bCs/>
          <w:color w:val="17365D" w:themeColor="text2" w:themeShade="BF"/>
          <w:lang w:val="en-GB" w:eastAsia="cs-CZ"/>
        </w:rPr>
        <w:t>planned and achieved WP tasks</w:t>
      </w:r>
      <w:r w:rsidRPr="006B36CD">
        <w:rPr>
          <w:rFonts w:eastAsia="Times New Roman" w:cs="Arial"/>
          <w:bCs/>
          <w:color w:val="17365D" w:themeColor="text2" w:themeShade="BF"/>
          <w:lang w:val="en-GB" w:eastAsia="cs-CZ"/>
        </w:rPr>
        <w:t xml:space="preserve"> </w:t>
      </w:r>
      <w:r>
        <w:rPr>
          <w:rFonts w:eastAsia="Times New Roman" w:cs="Arial"/>
          <w:bCs/>
          <w:color w:val="17365D" w:themeColor="text2" w:themeShade="BF"/>
          <w:lang w:val="en-GB" w:eastAsia="cs-CZ"/>
        </w:rPr>
        <w:t>which were carried out in the reporting period. I</w:t>
      </w:r>
      <w:r w:rsidRPr="006B36CD">
        <w:rPr>
          <w:rFonts w:eastAsia="Times New Roman" w:cs="Arial"/>
          <w:bCs/>
          <w:color w:val="17365D" w:themeColor="text2" w:themeShade="BF"/>
          <w:lang w:val="en-GB" w:eastAsia="cs-CZ"/>
        </w:rPr>
        <w:t>dentify the partners involved and specify their contribution.</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2.4.1.8</w:t>
      </w:r>
      <w:r w:rsidR="00BE0836" w:rsidRPr="002F7E24">
        <w:rPr>
          <w:b/>
          <w:lang w:val="en-GB"/>
        </w:rPr>
        <w:t xml:space="preserve"> WP </w:t>
      </w:r>
      <w:r w:rsidR="00BE0836">
        <w:rPr>
          <w:b/>
          <w:lang w:val="en-GB"/>
        </w:rPr>
        <w:t>deliverable</w:t>
      </w:r>
    </w:p>
    <w:p w:rsidR="00CC3F43" w:rsidRPr="006B36CD" w:rsidRDefault="00CC3F43" w:rsidP="00CC3F43">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Pr="006B36CD">
        <w:rPr>
          <w:rFonts w:eastAsia="Times New Roman" w:cs="Arial"/>
          <w:bCs/>
          <w:color w:val="17365D" w:themeColor="text2" w:themeShade="BF"/>
          <w:lang w:val="en-GB" w:eastAsia="cs-CZ"/>
        </w:rPr>
        <w:t xml:space="preserve">rovide a general description of the </w:t>
      </w:r>
      <w:r>
        <w:rPr>
          <w:rFonts w:eastAsia="Times New Roman" w:cs="Arial"/>
          <w:bCs/>
          <w:color w:val="17365D" w:themeColor="text2" w:themeShade="BF"/>
          <w:lang w:val="en-GB" w:eastAsia="cs-CZ"/>
        </w:rPr>
        <w:t>planned and achieved WP deliverables which were carried out in the reporting period. I</w:t>
      </w:r>
      <w:r w:rsidRPr="006B36CD">
        <w:rPr>
          <w:rFonts w:eastAsia="Times New Roman" w:cs="Arial"/>
          <w:bCs/>
          <w:color w:val="17365D" w:themeColor="text2" w:themeShade="BF"/>
          <w:lang w:val="en-GB" w:eastAsia="cs-CZ"/>
        </w:rPr>
        <w:t>dentify the partners involved and specify their contribution.</w:t>
      </w:r>
    </w:p>
    <w:p w:rsidR="00997530" w:rsidRDefault="00997530" w:rsidP="00C2079A">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w:t>
      </w:r>
      <w:r w:rsidR="00CC3F43">
        <w:rPr>
          <w:rFonts w:eastAsia="Times New Roman" w:cs="Arial"/>
          <w:bCs/>
          <w:color w:val="17365D" w:themeColor="text2" w:themeShade="BF"/>
          <w:lang w:val="en-GB" w:eastAsia="cs-CZ"/>
        </w:rPr>
        <w:t>report</w:t>
      </w:r>
      <w:r>
        <w:rPr>
          <w:rFonts w:eastAsia="Times New Roman" w:cs="Arial"/>
          <w:bCs/>
          <w:color w:val="17365D" w:themeColor="text2" w:themeShade="BF"/>
          <w:lang w:val="en-GB" w:eastAsia="cs-CZ"/>
        </w:rPr>
        <w:t xml:space="preserve"> on deliverables (e.g. prototype</w:t>
      </w:r>
      <w:r w:rsidR="0021747B">
        <w:rPr>
          <w:rFonts w:eastAsia="Times New Roman" w:cs="Arial"/>
          <w:bCs/>
          <w:color w:val="17365D" w:themeColor="text2" w:themeShade="BF"/>
          <w:lang w:val="en-GB" w:eastAsia="cs-CZ"/>
        </w:rPr>
        <w:t>s</w:t>
      </w:r>
      <w:r>
        <w:rPr>
          <w:rFonts w:eastAsia="Times New Roman" w:cs="Arial"/>
          <w:bCs/>
          <w:color w:val="17365D" w:themeColor="text2" w:themeShade="BF"/>
          <w:lang w:val="en-GB" w:eastAsia="cs-CZ"/>
        </w:rPr>
        <w:t xml:space="preserve">, demonstrators, </w:t>
      </w:r>
      <w:r w:rsidR="0021747B">
        <w:rPr>
          <w:rFonts w:eastAsia="Times New Roman" w:cs="Arial"/>
          <w:bCs/>
          <w:color w:val="17365D" w:themeColor="text2" w:themeShade="BF"/>
          <w:lang w:val="en-GB" w:eastAsia="cs-CZ"/>
        </w:rPr>
        <w:t xml:space="preserve">models, testers, pilot products /not for commercial use/ </w:t>
      </w:r>
      <w:r>
        <w:rPr>
          <w:rFonts w:eastAsia="Times New Roman" w:cs="Arial"/>
          <w:bCs/>
          <w:color w:val="17365D" w:themeColor="text2" w:themeShade="BF"/>
          <w:lang w:val="en-GB" w:eastAsia="cs-CZ"/>
        </w:rPr>
        <w:t xml:space="preserve">etc.). If a deliverable has been cancelled or regrouped with another one, please put a comment. </w:t>
      </w:r>
    </w:p>
    <w:p w:rsidR="00BE0836" w:rsidRPr="00455B46" w:rsidRDefault="00BE0836" w:rsidP="00C2079A">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sidRPr="00455B46">
        <w:rPr>
          <w:rFonts w:eastAsia="Times New Roman" w:cs="Arial"/>
          <w:bCs/>
          <w:color w:val="17365D" w:themeColor="text2" w:themeShade="BF"/>
          <w:lang w:val="en-GB" w:eastAsia="cs-CZ"/>
        </w:rPr>
        <w:t>A deliverable represents a verifiable output of the WP. Normally, each WP will produce one or more deliverables during its time life.</w:t>
      </w:r>
    </w:p>
    <w:p w:rsidR="00C2079A" w:rsidRPr="009235B3" w:rsidRDefault="00BE0836" w:rsidP="00C2079A">
      <w:pPr>
        <w:keepNext/>
        <w:pBdr>
          <w:top w:val="single" w:sz="12" w:space="1" w:color="auto"/>
          <w:left w:val="single" w:sz="12" w:space="4" w:color="auto"/>
          <w:bottom w:val="single" w:sz="12" w:space="1" w:color="auto"/>
          <w:right w:val="single" w:sz="12" w:space="4" w:color="auto"/>
        </w:pBdr>
        <w:spacing w:line="240" w:lineRule="atLeast"/>
        <w:jc w:val="both"/>
        <w:rPr>
          <w:i/>
          <w:lang w:val="en-GB"/>
        </w:rPr>
      </w:pPr>
      <w:r w:rsidRPr="00455B46">
        <w:rPr>
          <w:rFonts w:eastAsia="Times New Roman" w:cs="Arial"/>
          <w:bCs/>
          <w:color w:val="17365D" w:themeColor="text2" w:themeShade="BF"/>
          <w:lang w:val="en-GB" w:eastAsia="cs-CZ"/>
        </w:rPr>
        <w:t xml:space="preserve">List, specify and quantify deliverables. State the month of delivery (measured in months from the first month the project started). </w:t>
      </w:r>
      <w:r w:rsidR="00C2079A" w:rsidRPr="00C2079A">
        <w:rPr>
          <w:rFonts w:eastAsia="Times New Roman" w:cs="Arial"/>
          <w:bCs/>
          <w:color w:val="17365D" w:themeColor="text2" w:themeShade="BF"/>
          <w:lang w:val="en-GB" w:eastAsia="cs-CZ"/>
        </w:rPr>
        <w:t xml:space="preserve">The periodic reports and the final report </w:t>
      </w:r>
      <w:r w:rsidR="00F30ED8">
        <w:rPr>
          <w:rFonts w:eastAsia="Times New Roman" w:cs="Arial"/>
          <w:bCs/>
          <w:color w:val="17365D" w:themeColor="text2" w:themeShade="BF"/>
          <w:lang w:val="en-GB" w:eastAsia="cs-CZ"/>
        </w:rPr>
        <w:t>are</w:t>
      </w:r>
      <w:r w:rsidR="00C2079A" w:rsidRPr="00C2079A">
        <w:rPr>
          <w:rFonts w:eastAsia="Times New Roman" w:cs="Arial"/>
          <w:bCs/>
          <w:color w:val="17365D" w:themeColor="text2" w:themeShade="BF"/>
          <w:lang w:val="en-GB" w:eastAsia="cs-CZ"/>
        </w:rPr>
        <w:t xml:space="preserve"> NOT considered as deliverables.</w:t>
      </w:r>
    </w:p>
    <w:p w:rsidR="00BE0836" w:rsidRDefault="00BE0836" w:rsidP="00BE0836">
      <w:pPr>
        <w:spacing w:line="240" w:lineRule="atLeast"/>
        <w:rPr>
          <w:rFonts w:eastAsia="Times New Roman" w:cs="Arial"/>
          <w:bCs/>
          <w:highlight w:val="cyan"/>
          <w:lang w:val="en-GB" w:eastAsia="cs-CZ"/>
        </w:rPr>
      </w:pPr>
    </w:p>
    <w:p w:rsidR="00BE0836" w:rsidRPr="002F7E24" w:rsidRDefault="00FB24ED" w:rsidP="00BE0836">
      <w:pPr>
        <w:keepNext/>
        <w:spacing w:line="240" w:lineRule="atLeast"/>
        <w:jc w:val="both"/>
        <w:rPr>
          <w:b/>
          <w:lang w:val="en-GB"/>
        </w:rPr>
      </w:pPr>
      <w:r>
        <w:rPr>
          <w:b/>
          <w:lang w:val="en-GB"/>
        </w:rPr>
        <w:t>2</w:t>
      </w:r>
      <w:r w:rsidR="00BE0836">
        <w:rPr>
          <w:b/>
          <w:lang w:val="en-GB"/>
        </w:rPr>
        <w:t>.</w:t>
      </w:r>
      <w:r>
        <w:rPr>
          <w:b/>
          <w:lang w:val="en-GB"/>
        </w:rPr>
        <w:t>4.1.9</w:t>
      </w:r>
      <w:r w:rsidR="00BE0836" w:rsidRPr="002F7E24">
        <w:rPr>
          <w:b/>
          <w:lang w:val="en-GB"/>
        </w:rPr>
        <w:t xml:space="preserve"> </w:t>
      </w:r>
      <w:r w:rsidR="00BE0836">
        <w:rPr>
          <w:b/>
          <w:lang w:val="en-GB"/>
        </w:rPr>
        <w:t>WP milestone</w:t>
      </w:r>
    </w:p>
    <w:p w:rsidR="00BE0836" w:rsidRPr="00455B46" w:rsidRDefault="00A2168E"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comment </w:t>
      </w:r>
      <w:r w:rsidR="00AA5F44">
        <w:rPr>
          <w:rFonts w:eastAsia="Times New Roman" w:cs="Arial"/>
          <w:bCs/>
          <w:color w:val="17365D" w:themeColor="text2" w:themeShade="BF"/>
          <w:lang w:val="en-GB" w:eastAsia="cs-CZ"/>
        </w:rPr>
        <w:t>on the</w:t>
      </w:r>
      <w:r w:rsidR="00342FC8">
        <w:rPr>
          <w:rFonts w:eastAsia="Times New Roman" w:cs="Arial"/>
          <w:bCs/>
          <w:color w:val="17365D" w:themeColor="text2" w:themeShade="BF"/>
          <w:lang w:val="en-GB" w:eastAsia="cs-CZ"/>
        </w:rPr>
        <w:t xml:space="preserve"> </w:t>
      </w:r>
      <w:r>
        <w:rPr>
          <w:rFonts w:eastAsia="Times New Roman" w:cs="Arial"/>
          <w:bCs/>
          <w:color w:val="17365D" w:themeColor="text2" w:themeShade="BF"/>
          <w:lang w:val="en-GB" w:eastAsia="cs-CZ"/>
        </w:rPr>
        <w:t>achievement of milestones</w:t>
      </w:r>
      <w:r w:rsidR="0024234C">
        <w:rPr>
          <w:rFonts w:eastAsia="Times New Roman" w:cs="Arial"/>
          <w:bCs/>
          <w:color w:val="17365D" w:themeColor="text2" w:themeShade="BF"/>
          <w:lang w:val="en-GB" w:eastAsia="cs-CZ"/>
        </w:rPr>
        <w:t xml:space="preserve"> in the particular work package</w:t>
      </w:r>
      <w:r>
        <w:rPr>
          <w:rFonts w:eastAsia="Times New Roman" w:cs="Arial"/>
          <w:bCs/>
          <w:color w:val="17365D" w:themeColor="text2" w:themeShade="BF"/>
          <w:lang w:val="en-GB" w:eastAsia="cs-CZ"/>
        </w:rPr>
        <w:t xml:space="preserve">. </w:t>
      </w:r>
      <w:r w:rsidR="00BE0836" w:rsidRPr="00455B46">
        <w:rPr>
          <w:rFonts w:eastAsia="Times New Roman" w:cs="Arial"/>
          <w:bCs/>
          <w:color w:val="17365D" w:themeColor="text2" w:themeShade="BF"/>
          <w:lang w:val="en-GB" w:eastAsia="cs-CZ"/>
        </w:rPr>
        <w:t xml:space="preserve">Milestones represent a scheduled event signifying the completion of a major deliverable or a set of related deliverables. State the project months of delivery (measured in months from the first month the project started). </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w:t>
      </w:r>
      <w:r w:rsidR="00BE0836" w:rsidRPr="002F7E24">
        <w:rPr>
          <w:b/>
          <w:lang w:val="en-GB"/>
        </w:rPr>
        <w:t>.</w:t>
      </w:r>
      <w:r>
        <w:rPr>
          <w:b/>
          <w:lang w:val="en-GB"/>
        </w:rPr>
        <w:t>4.</w:t>
      </w:r>
      <w:r w:rsidR="00BE0836" w:rsidRPr="002F7E24">
        <w:rPr>
          <w:b/>
          <w:lang w:val="en-GB"/>
        </w:rPr>
        <w:t>1.1</w:t>
      </w:r>
      <w:r w:rsidR="005A0A06">
        <w:rPr>
          <w:b/>
          <w:lang w:val="en-GB"/>
        </w:rPr>
        <w:t>0</w:t>
      </w:r>
      <w:r w:rsidR="00BE0836" w:rsidRPr="002F7E24">
        <w:rPr>
          <w:b/>
          <w:lang w:val="en-GB"/>
        </w:rPr>
        <w:t xml:space="preserve"> WP </w:t>
      </w:r>
      <w:r w:rsidR="00BE0836">
        <w:rPr>
          <w:b/>
          <w:lang w:val="en-GB"/>
        </w:rPr>
        <w:t>Human resources</w:t>
      </w:r>
    </w:p>
    <w:p w:rsidR="00D71108" w:rsidRDefault="00F40D15" w:rsidP="00D71108">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write per person and the total per WP.</w:t>
      </w:r>
      <w:r w:rsidR="00D71108" w:rsidRPr="00D71108">
        <w:rPr>
          <w:rFonts w:eastAsia="Times New Roman" w:cs="Arial"/>
          <w:bCs/>
          <w:color w:val="17365D" w:themeColor="text2" w:themeShade="BF"/>
          <w:lang w:val="en-GB" w:eastAsia="cs-CZ"/>
        </w:rPr>
        <w:t xml:space="preserve"> </w:t>
      </w:r>
    </w:p>
    <w:p w:rsidR="00F40D15" w:rsidRPr="00455B46" w:rsidRDefault="00D71108"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Qualification level; person-</w:t>
      </w:r>
      <w:r w:rsidRPr="00455B46">
        <w:rPr>
          <w:rFonts w:eastAsia="Times New Roman" w:cs="Arial"/>
          <w:bCs/>
          <w:color w:val="17365D" w:themeColor="text2" w:themeShade="BF"/>
          <w:lang w:val="en-GB" w:eastAsia="cs-CZ"/>
        </w:rPr>
        <w:t>months</w:t>
      </w:r>
    </w:p>
    <w:p w:rsidR="00F62C9D" w:rsidRPr="002A470A" w:rsidRDefault="00F62C9D" w:rsidP="00F62C9D">
      <w:pPr>
        <w:rPr>
          <w:rFonts w:eastAsia="Times New Roman" w:cs="Arial"/>
          <w:bCs/>
          <w:lang w:val="en-GB" w:eastAsia="cs-CZ"/>
        </w:rPr>
      </w:pPr>
    </w:p>
    <w:p w:rsidR="00F62C9D" w:rsidRPr="00835331" w:rsidRDefault="005329EA" w:rsidP="00F62C9D">
      <w:pPr>
        <w:keepNext/>
        <w:rPr>
          <w:rFonts w:eastAsia="Times New Roman" w:cs="Arial"/>
          <w:b/>
          <w:bCs/>
          <w:lang w:val="en-GB" w:eastAsia="cs-CZ"/>
        </w:rPr>
      </w:pPr>
      <w:r>
        <w:rPr>
          <w:rFonts w:eastAsia="Times New Roman" w:cs="Arial"/>
          <w:b/>
          <w:bCs/>
          <w:lang w:val="en-GB" w:eastAsia="cs-CZ"/>
        </w:rPr>
        <w:t>2</w:t>
      </w:r>
      <w:r w:rsidR="00F62C9D">
        <w:rPr>
          <w:rFonts w:eastAsia="Times New Roman" w:cs="Arial"/>
          <w:b/>
          <w:bCs/>
          <w:lang w:val="en-GB" w:eastAsia="cs-CZ"/>
        </w:rPr>
        <w:t>.4</w:t>
      </w:r>
      <w:r>
        <w:rPr>
          <w:rFonts w:eastAsia="Times New Roman" w:cs="Arial"/>
          <w:b/>
          <w:bCs/>
          <w:lang w:val="en-GB" w:eastAsia="cs-CZ"/>
        </w:rPr>
        <w:t>.2</w:t>
      </w:r>
      <w:r w:rsidR="00F62C9D" w:rsidRPr="00835331">
        <w:rPr>
          <w:rFonts w:eastAsia="Times New Roman" w:cs="Arial"/>
          <w:b/>
          <w:bCs/>
          <w:lang w:val="en-GB" w:eastAsia="cs-CZ"/>
        </w:rPr>
        <w:t xml:space="preserve"> Project </w:t>
      </w:r>
      <w:r w:rsidR="00F62C9D">
        <w:rPr>
          <w:rFonts w:eastAsia="Times New Roman" w:cs="Arial"/>
          <w:b/>
          <w:bCs/>
          <w:lang w:val="en-GB" w:eastAsia="cs-CZ"/>
        </w:rPr>
        <w:t>output</w:t>
      </w:r>
      <w:r w:rsidR="00F62C9D" w:rsidRPr="00835331">
        <w:rPr>
          <w:rFonts w:eastAsia="Times New Roman" w:cs="Arial"/>
          <w:b/>
          <w:bCs/>
          <w:lang w:val="en-GB" w:eastAsia="cs-CZ"/>
        </w:rPr>
        <w:t>(s)</w:t>
      </w:r>
      <w:r w:rsidR="00306C6D">
        <w:rPr>
          <w:rFonts w:eastAsia="Times New Roman" w:cs="Arial"/>
          <w:b/>
          <w:bCs/>
          <w:lang w:val="en-GB" w:eastAsia="cs-CZ"/>
        </w:rPr>
        <w:t xml:space="preserve"> </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01"/>
        <w:gridCol w:w="3118"/>
        <w:gridCol w:w="2688"/>
        <w:gridCol w:w="2303"/>
      </w:tblGrid>
      <w:tr w:rsidR="00F62C9D" w:rsidRPr="002A470A" w:rsidTr="00691AE4">
        <w:tc>
          <w:tcPr>
            <w:tcW w:w="1101"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 xml:space="preserve">Type of </w:t>
            </w:r>
            <w:r>
              <w:rPr>
                <w:b/>
                <w:lang w:val="en-GB"/>
              </w:rPr>
              <w:t>output</w:t>
            </w:r>
          </w:p>
        </w:tc>
        <w:tc>
          <w:tcPr>
            <w:tcW w:w="3118"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Title</w:t>
            </w:r>
          </w:p>
        </w:tc>
        <w:tc>
          <w:tcPr>
            <w:tcW w:w="2688"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Date of accomplishment</w:t>
            </w:r>
          </w:p>
          <w:p w:rsidR="00F62C9D" w:rsidRPr="002A470A" w:rsidRDefault="00F62C9D" w:rsidP="00E47996">
            <w:pPr>
              <w:spacing w:line="240" w:lineRule="atLeast"/>
              <w:jc w:val="center"/>
              <w:rPr>
                <w:b/>
                <w:lang w:val="en-GB"/>
              </w:rPr>
            </w:pPr>
            <w:r w:rsidRPr="002A470A">
              <w:rPr>
                <w:b/>
                <w:lang w:val="en-GB"/>
              </w:rPr>
              <w:t>(mm/yyyy)</w:t>
            </w:r>
          </w:p>
        </w:tc>
        <w:tc>
          <w:tcPr>
            <w:tcW w:w="2303"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Date of realization (mm/yyyy)</w:t>
            </w:r>
          </w:p>
        </w:tc>
      </w:tr>
      <w:tr w:rsidR="00F62C9D" w:rsidRPr="002A470A" w:rsidTr="00E47996">
        <w:trPr>
          <w:trHeight w:val="227"/>
        </w:trPr>
        <w:tc>
          <w:tcPr>
            <w:tcW w:w="1101"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c>
          <w:tcPr>
            <w:tcW w:w="3118"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c>
          <w:tcPr>
            <w:tcW w:w="2688"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c>
          <w:tcPr>
            <w:tcW w:w="2303"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r>
      <w:tr w:rsidR="00F62C9D" w:rsidRPr="002A470A" w:rsidTr="00E47996">
        <w:trPr>
          <w:trHeight w:val="227"/>
        </w:trPr>
        <w:tc>
          <w:tcPr>
            <w:tcW w:w="1101" w:type="dxa"/>
            <w:vAlign w:val="center"/>
          </w:tcPr>
          <w:p w:rsidR="00F62C9D" w:rsidRPr="00026C8E" w:rsidRDefault="00F62C9D" w:rsidP="00E47996">
            <w:pPr>
              <w:spacing w:line="240" w:lineRule="atLeast"/>
              <w:rPr>
                <w:color w:val="17365D" w:themeColor="text2" w:themeShade="BF"/>
                <w:lang w:val="en-GB"/>
              </w:rPr>
            </w:pPr>
          </w:p>
        </w:tc>
        <w:tc>
          <w:tcPr>
            <w:tcW w:w="3118" w:type="dxa"/>
            <w:vAlign w:val="center"/>
          </w:tcPr>
          <w:p w:rsidR="00F62C9D" w:rsidRPr="00026C8E" w:rsidRDefault="00F62C9D" w:rsidP="00E47996">
            <w:pPr>
              <w:spacing w:line="240" w:lineRule="atLeast"/>
              <w:rPr>
                <w:color w:val="17365D" w:themeColor="text2" w:themeShade="BF"/>
                <w:lang w:val="en-GB"/>
              </w:rPr>
            </w:pPr>
          </w:p>
        </w:tc>
        <w:tc>
          <w:tcPr>
            <w:tcW w:w="2688" w:type="dxa"/>
            <w:vAlign w:val="center"/>
          </w:tcPr>
          <w:p w:rsidR="00F62C9D" w:rsidRPr="00026C8E" w:rsidRDefault="00F62C9D" w:rsidP="00E47996">
            <w:pPr>
              <w:spacing w:line="240" w:lineRule="atLeast"/>
              <w:rPr>
                <w:color w:val="17365D" w:themeColor="text2" w:themeShade="BF"/>
                <w:lang w:val="en-GB"/>
              </w:rPr>
            </w:pPr>
          </w:p>
        </w:tc>
        <w:tc>
          <w:tcPr>
            <w:tcW w:w="2303" w:type="dxa"/>
            <w:vAlign w:val="center"/>
          </w:tcPr>
          <w:p w:rsidR="00F62C9D" w:rsidRPr="00026C8E" w:rsidRDefault="00F62C9D" w:rsidP="00E47996">
            <w:pPr>
              <w:spacing w:line="240" w:lineRule="atLeast"/>
              <w:rPr>
                <w:color w:val="17365D" w:themeColor="text2" w:themeShade="BF"/>
                <w:lang w:val="en-GB"/>
              </w:rPr>
            </w:pPr>
          </w:p>
        </w:tc>
      </w:tr>
      <w:tr w:rsidR="000C2E24" w:rsidRPr="002A470A" w:rsidTr="00E47996">
        <w:trPr>
          <w:trHeight w:val="227"/>
        </w:trPr>
        <w:tc>
          <w:tcPr>
            <w:tcW w:w="1101" w:type="dxa"/>
            <w:vAlign w:val="center"/>
          </w:tcPr>
          <w:p w:rsidR="000C2E24" w:rsidRPr="00026C8E" w:rsidRDefault="000C2E24" w:rsidP="00E47996">
            <w:pPr>
              <w:spacing w:line="240" w:lineRule="atLeast"/>
              <w:rPr>
                <w:color w:val="17365D" w:themeColor="text2" w:themeShade="BF"/>
                <w:lang w:val="en-GB"/>
              </w:rPr>
            </w:pPr>
          </w:p>
        </w:tc>
        <w:tc>
          <w:tcPr>
            <w:tcW w:w="3118" w:type="dxa"/>
            <w:vAlign w:val="center"/>
          </w:tcPr>
          <w:p w:rsidR="000C2E24" w:rsidRPr="00026C8E" w:rsidRDefault="000C2E24" w:rsidP="00E47996">
            <w:pPr>
              <w:spacing w:line="240" w:lineRule="atLeast"/>
              <w:rPr>
                <w:color w:val="17365D" w:themeColor="text2" w:themeShade="BF"/>
                <w:lang w:val="en-GB"/>
              </w:rPr>
            </w:pPr>
          </w:p>
        </w:tc>
        <w:tc>
          <w:tcPr>
            <w:tcW w:w="2688" w:type="dxa"/>
            <w:vAlign w:val="center"/>
          </w:tcPr>
          <w:p w:rsidR="000C2E24" w:rsidRPr="00026C8E" w:rsidRDefault="000C2E24" w:rsidP="00E47996">
            <w:pPr>
              <w:spacing w:line="240" w:lineRule="atLeast"/>
              <w:rPr>
                <w:color w:val="17365D" w:themeColor="text2" w:themeShade="BF"/>
                <w:lang w:val="en-GB"/>
              </w:rPr>
            </w:pPr>
          </w:p>
        </w:tc>
        <w:tc>
          <w:tcPr>
            <w:tcW w:w="2303" w:type="dxa"/>
            <w:vAlign w:val="center"/>
          </w:tcPr>
          <w:p w:rsidR="000C2E24" w:rsidRPr="00026C8E" w:rsidRDefault="000C2E24" w:rsidP="00E47996">
            <w:pPr>
              <w:spacing w:line="240" w:lineRule="atLeast"/>
              <w:rPr>
                <w:color w:val="17365D" w:themeColor="text2" w:themeShade="BF"/>
                <w:lang w:val="en-GB"/>
              </w:rPr>
            </w:pPr>
          </w:p>
        </w:tc>
      </w:tr>
      <w:tr w:rsidR="00F62C9D" w:rsidRPr="002A470A" w:rsidTr="00E47996">
        <w:trPr>
          <w:trHeight w:val="227"/>
        </w:trPr>
        <w:tc>
          <w:tcPr>
            <w:tcW w:w="1101" w:type="dxa"/>
            <w:vAlign w:val="center"/>
          </w:tcPr>
          <w:p w:rsidR="00F62C9D" w:rsidRPr="00026C8E" w:rsidRDefault="00F62C9D" w:rsidP="00E47996">
            <w:pPr>
              <w:spacing w:line="240" w:lineRule="atLeast"/>
              <w:rPr>
                <w:color w:val="17365D" w:themeColor="text2" w:themeShade="BF"/>
                <w:lang w:val="en-GB"/>
              </w:rPr>
            </w:pPr>
          </w:p>
        </w:tc>
        <w:tc>
          <w:tcPr>
            <w:tcW w:w="3118" w:type="dxa"/>
            <w:vAlign w:val="center"/>
          </w:tcPr>
          <w:p w:rsidR="00F62C9D" w:rsidRPr="00026C8E" w:rsidRDefault="00F62C9D" w:rsidP="00E47996">
            <w:pPr>
              <w:spacing w:line="240" w:lineRule="atLeast"/>
              <w:rPr>
                <w:color w:val="17365D" w:themeColor="text2" w:themeShade="BF"/>
                <w:lang w:val="en-GB"/>
              </w:rPr>
            </w:pPr>
          </w:p>
        </w:tc>
        <w:tc>
          <w:tcPr>
            <w:tcW w:w="2688" w:type="dxa"/>
            <w:vAlign w:val="center"/>
          </w:tcPr>
          <w:p w:rsidR="00F62C9D" w:rsidRPr="00026C8E" w:rsidRDefault="00F62C9D" w:rsidP="00E47996">
            <w:pPr>
              <w:spacing w:line="240" w:lineRule="atLeast"/>
              <w:rPr>
                <w:color w:val="17365D" w:themeColor="text2" w:themeShade="BF"/>
                <w:lang w:val="en-GB"/>
              </w:rPr>
            </w:pPr>
          </w:p>
        </w:tc>
        <w:tc>
          <w:tcPr>
            <w:tcW w:w="2303" w:type="dxa"/>
            <w:vAlign w:val="center"/>
          </w:tcPr>
          <w:p w:rsidR="00F62C9D" w:rsidRPr="00026C8E" w:rsidRDefault="00F62C9D" w:rsidP="00E47996">
            <w:pPr>
              <w:spacing w:line="240" w:lineRule="atLeast"/>
              <w:rPr>
                <w:color w:val="17365D" w:themeColor="text2" w:themeShade="BF"/>
                <w:lang w:val="en-GB"/>
              </w:rPr>
            </w:pPr>
          </w:p>
        </w:tc>
      </w:tr>
      <w:tr w:rsidR="00A87598" w:rsidRPr="002A470A" w:rsidTr="00E47996">
        <w:trPr>
          <w:trHeight w:val="227"/>
        </w:trPr>
        <w:tc>
          <w:tcPr>
            <w:tcW w:w="1101" w:type="dxa"/>
            <w:vAlign w:val="center"/>
          </w:tcPr>
          <w:p w:rsidR="00A87598" w:rsidRPr="00026C8E" w:rsidRDefault="00A87598" w:rsidP="00E47996">
            <w:pPr>
              <w:spacing w:line="240" w:lineRule="atLeast"/>
              <w:rPr>
                <w:color w:val="17365D" w:themeColor="text2" w:themeShade="BF"/>
                <w:lang w:val="en-GB"/>
              </w:rPr>
            </w:pPr>
          </w:p>
        </w:tc>
        <w:tc>
          <w:tcPr>
            <w:tcW w:w="3118" w:type="dxa"/>
            <w:vAlign w:val="center"/>
          </w:tcPr>
          <w:p w:rsidR="00A87598" w:rsidRPr="00026C8E" w:rsidRDefault="00A87598" w:rsidP="00E47996">
            <w:pPr>
              <w:spacing w:line="240" w:lineRule="atLeast"/>
              <w:rPr>
                <w:color w:val="17365D" w:themeColor="text2" w:themeShade="BF"/>
                <w:lang w:val="en-GB"/>
              </w:rPr>
            </w:pPr>
          </w:p>
        </w:tc>
        <w:tc>
          <w:tcPr>
            <w:tcW w:w="2688" w:type="dxa"/>
            <w:vAlign w:val="center"/>
          </w:tcPr>
          <w:p w:rsidR="00A87598" w:rsidRPr="00026C8E" w:rsidRDefault="00A87598" w:rsidP="00E47996">
            <w:pPr>
              <w:spacing w:line="240" w:lineRule="atLeast"/>
              <w:rPr>
                <w:color w:val="17365D" w:themeColor="text2" w:themeShade="BF"/>
                <w:lang w:val="en-GB"/>
              </w:rPr>
            </w:pPr>
          </w:p>
        </w:tc>
        <w:tc>
          <w:tcPr>
            <w:tcW w:w="2303" w:type="dxa"/>
            <w:vAlign w:val="center"/>
          </w:tcPr>
          <w:p w:rsidR="00A87598" w:rsidRPr="00026C8E" w:rsidRDefault="00A87598" w:rsidP="00E47996">
            <w:pPr>
              <w:spacing w:line="240" w:lineRule="atLeast"/>
              <w:rPr>
                <w:color w:val="17365D" w:themeColor="text2" w:themeShade="BF"/>
                <w:lang w:val="en-GB"/>
              </w:rPr>
            </w:pPr>
          </w:p>
        </w:tc>
      </w:tr>
      <w:tr w:rsidR="00A87598" w:rsidRPr="002A470A" w:rsidTr="00E47996">
        <w:trPr>
          <w:trHeight w:val="227"/>
        </w:trPr>
        <w:tc>
          <w:tcPr>
            <w:tcW w:w="1101" w:type="dxa"/>
            <w:vAlign w:val="center"/>
          </w:tcPr>
          <w:p w:rsidR="00A87598" w:rsidRPr="00026C8E" w:rsidRDefault="00A87598" w:rsidP="00E47996">
            <w:pPr>
              <w:spacing w:line="240" w:lineRule="atLeast"/>
              <w:rPr>
                <w:color w:val="17365D" w:themeColor="text2" w:themeShade="BF"/>
                <w:lang w:val="en-GB"/>
              </w:rPr>
            </w:pPr>
          </w:p>
        </w:tc>
        <w:tc>
          <w:tcPr>
            <w:tcW w:w="3118" w:type="dxa"/>
            <w:vAlign w:val="center"/>
          </w:tcPr>
          <w:p w:rsidR="00A87598" w:rsidRPr="00026C8E" w:rsidRDefault="00A87598" w:rsidP="00E47996">
            <w:pPr>
              <w:spacing w:line="240" w:lineRule="atLeast"/>
              <w:rPr>
                <w:color w:val="17365D" w:themeColor="text2" w:themeShade="BF"/>
                <w:lang w:val="en-GB"/>
              </w:rPr>
            </w:pPr>
          </w:p>
        </w:tc>
        <w:tc>
          <w:tcPr>
            <w:tcW w:w="2688" w:type="dxa"/>
            <w:vAlign w:val="center"/>
          </w:tcPr>
          <w:p w:rsidR="00A87598" w:rsidRPr="00026C8E" w:rsidRDefault="00A87598" w:rsidP="00E47996">
            <w:pPr>
              <w:spacing w:line="240" w:lineRule="atLeast"/>
              <w:rPr>
                <w:color w:val="17365D" w:themeColor="text2" w:themeShade="BF"/>
                <w:lang w:val="en-GB"/>
              </w:rPr>
            </w:pPr>
          </w:p>
        </w:tc>
        <w:tc>
          <w:tcPr>
            <w:tcW w:w="2303" w:type="dxa"/>
            <w:vAlign w:val="center"/>
          </w:tcPr>
          <w:p w:rsidR="00A87598" w:rsidRPr="00026C8E" w:rsidRDefault="00A87598" w:rsidP="00E47996">
            <w:pPr>
              <w:spacing w:line="240" w:lineRule="atLeast"/>
              <w:rPr>
                <w:color w:val="17365D" w:themeColor="text2" w:themeShade="BF"/>
                <w:lang w:val="en-GB"/>
              </w:rPr>
            </w:pPr>
          </w:p>
        </w:tc>
      </w:tr>
    </w:tbl>
    <w:p w:rsidR="00F62C9D" w:rsidRPr="002A470A" w:rsidRDefault="00F62C9D" w:rsidP="00F62C9D">
      <w:pPr>
        <w:spacing w:line="240" w:lineRule="atLeast"/>
        <w:jc w:val="both"/>
        <w:rPr>
          <w:i/>
          <w:lang w:val="en-GB"/>
        </w:rPr>
      </w:pPr>
      <w:r w:rsidRPr="002A470A">
        <w:rPr>
          <w:i/>
          <w:lang w:val="en-GB"/>
        </w:rPr>
        <w:t xml:space="preserve">Note: You may add lines. Use the types of </w:t>
      </w:r>
      <w:r w:rsidR="009671DD">
        <w:rPr>
          <w:i/>
          <w:lang w:val="en-GB"/>
        </w:rPr>
        <w:t>outputs</w:t>
      </w:r>
      <w:r w:rsidRPr="002A470A">
        <w:rPr>
          <w:i/>
          <w:lang w:val="en-GB"/>
        </w:rPr>
        <w:t xml:space="preserve"> listed in RIV registry</w:t>
      </w:r>
      <w:r w:rsidR="00E27BA6">
        <w:rPr>
          <w:i/>
          <w:lang w:val="en-GB"/>
        </w:rPr>
        <w:t xml:space="preserve"> (</w:t>
      </w:r>
      <w:r w:rsidR="00333674">
        <w:rPr>
          <w:i/>
          <w:lang w:val="en-GB"/>
        </w:rPr>
        <w:t xml:space="preserve">in </w:t>
      </w:r>
      <w:r w:rsidR="00E27BA6">
        <w:rPr>
          <w:i/>
          <w:lang w:val="en-GB"/>
        </w:rPr>
        <w:t>Czech</w:t>
      </w:r>
      <w:r w:rsidR="00333674">
        <w:rPr>
          <w:i/>
          <w:lang w:val="en-GB"/>
        </w:rPr>
        <w:t>:</w:t>
      </w:r>
      <w:r w:rsidR="00E27BA6">
        <w:rPr>
          <w:i/>
          <w:lang w:val="en-GB"/>
        </w:rPr>
        <w:t xml:space="preserve"> </w:t>
      </w:r>
      <w:r w:rsidR="00E27BA6" w:rsidRPr="00C30512">
        <w:rPr>
          <w:i/>
          <w:lang w:val="en-GB"/>
        </w:rPr>
        <w:t>Rejstřík informací o výsled</w:t>
      </w:r>
      <w:r w:rsidR="00FA70A4" w:rsidRPr="00C30512">
        <w:rPr>
          <w:i/>
          <w:lang w:val="en-GB"/>
        </w:rPr>
        <w:t>c</w:t>
      </w:r>
      <w:r w:rsidR="00E27BA6" w:rsidRPr="00C30512">
        <w:rPr>
          <w:i/>
          <w:lang w:val="en-GB"/>
        </w:rPr>
        <w:t>ích)</w:t>
      </w:r>
      <w:r w:rsidRPr="00C30512">
        <w:rPr>
          <w:i/>
          <w:lang w:val="en-GB"/>
        </w:rPr>
        <w:t>.</w:t>
      </w:r>
    </w:p>
    <w:p w:rsidR="00FC55D0" w:rsidRPr="005329EA" w:rsidRDefault="005329EA" w:rsidP="009E6F50">
      <w:pPr>
        <w:keepNext/>
        <w:rPr>
          <w:b/>
          <w:sz w:val="28"/>
          <w:lang w:val="en-GB" w:eastAsia="cs-CZ"/>
        </w:rPr>
      </w:pPr>
      <w:r>
        <w:rPr>
          <w:b/>
          <w:sz w:val="28"/>
          <w:lang w:val="en-GB" w:eastAsia="cs-CZ"/>
        </w:rPr>
        <w:lastRenderedPageBreak/>
        <w:t>2.5</w:t>
      </w:r>
      <w:r w:rsidR="00FC55D0" w:rsidRPr="005329EA">
        <w:rPr>
          <w:b/>
          <w:sz w:val="28"/>
          <w:lang w:val="en-GB" w:eastAsia="cs-CZ"/>
        </w:rPr>
        <w:t xml:space="preserve"> </w:t>
      </w:r>
      <w:r w:rsidR="000C1611" w:rsidRPr="005329EA">
        <w:rPr>
          <w:b/>
          <w:sz w:val="28"/>
          <w:lang w:val="en-GB" w:eastAsia="cs-CZ"/>
        </w:rPr>
        <w:t xml:space="preserve">Project management during </w:t>
      </w:r>
      <w:r w:rsidR="00BA50CE" w:rsidRPr="005329EA">
        <w:rPr>
          <w:b/>
          <w:sz w:val="28"/>
          <w:lang w:val="en-GB" w:eastAsia="cs-CZ"/>
        </w:rPr>
        <w:t>reporting</w:t>
      </w:r>
      <w:r w:rsidR="000C1611" w:rsidRPr="005329EA">
        <w:rPr>
          <w:b/>
          <w:sz w:val="28"/>
          <w:lang w:val="en-GB" w:eastAsia="cs-CZ"/>
        </w:rPr>
        <w:t xml:space="preserve"> period</w:t>
      </w:r>
      <w:r w:rsidR="00196D6E" w:rsidRPr="005329EA">
        <w:rPr>
          <w:b/>
          <w:sz w:val="28"/>
          <w:lang w:val="en-GB" w:eastAsia="cs-CZ"/>
        </w:rPr>
        <w:t xml:space="preserve"> (max</w:t>
      </w:r>
      <w:r w:rsidR="000C3F37" w:rsidRPr="005329EA">
        <w:rPr>
          <w:b/>
          <w:sz w:val="28"/>
          <w:lang w:val="en-GB" w:eastAsia="cs-CZ"/>
        </w:rPr>
        <w:t>.</w:t>
      </w:r>
      <w:r w:rsidR="00CD6554">
        <w:rPr>
          <w:b/>
          <w:sz w:val="28"/>
          <w:lang w:val="en-GB" w:eastAsia="cs-CZ"/>
        </w:rPr>
        <w:t xml:space="preserve"> 2</w:t>
      </w:r>
      <w:r w:rsidR="00E43F13" w:rsidRPr="005329EA">
        <w:rPr>
          <w:b/>
          <w:sz w:val="28"/>
          <w:lang w:val="en-GB" w:eastAsia="cs-CZ"/>
        </w:rPr>
        <w:t xml:space="preserve"> </w:t>
      </w:r>
      <w:r w:rsidR="00AF7746" w:rsidRPr="005329EA">
        <w:rPr>
          <w:b/>
          <w:sz w:val="28"/>
          <w:lang w:val="en-GB" w:eastAsia="cs-CZ"/>
        </w:rPr>
        <w:t>page</w:t>
      </w:r>
      <w:r w:rsidR="000C1611" w:rsidRPr="005329EA">
        <w:rPr>
          <w:b/>
          <w:sz w:val="28"/>
          <w:lang w:val="en-GB" w:eastAsia="cs-CZ"/>
        </w:rPr>
        <w:t>s</w:t>
      </w:r>
      <w:r w:rsidR="00AF7746" w:rsidRPr="005329EA">
        <w:rPr>
          <w:b/>
          <w:sz w:val="28"/>
          <w:lang w:val="en-GB" w:eastAsia="cs-CZ"/>
        </w:rPr>
        <w:t xml:space="preserve"> A4)</w:t>
      </w:r>
    </w:p>
    <w:p w:rsidR="00FC55D0" w:rsidRDefault="000C1611" w:rsidP="00FC55D0">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use this section to summarise </w:t>
      </w:r>
      <w:r w:rsidR="00D71108">
        <w:rPr>
          <w:rFonts w:eastAsia="Times New Roman" w:cs="Arial"/>
          <w:color w:val="17365D" w:themeColor="text2" w:themeShade="BF"/>
          <w:szCs w:val="20"/>
          <w:lang w:val="en-GB" w:eastAsia="cs-CZ"/>
        </w:rPr>
        <w:t xml:space="preserve">the </w:t>
      </w:r>
      <w:r>
        <w:rPr>
          <w:rFonts w:eastAsia="Times New Roman" w:cs="Arial"/>
          <w:color w:val="17365D" w:themeColor="text2" w:themeShade="BF"/>
          <w:szCs w:val="20"/>
          <w:lang w:val="en-GB" w:eastAsia="cs-CZ"/>
        </w:rPr>
        <w:t xml:space="preserve">management of the consortium activities during the </w:t>
      </w:r>
      <w:r w:rsidR="002C7EDF">
        <w:rPr>
          <w:rFonts w:eastAsia="Times New Roman" w:cs="Arial"/>
          <w:color w:val="17365D" w:themeColor="text2" w:themeShade="BF"/>
          <w:szCs w:val="20"/>
          <w:lang w:val="en-GB" w:eastAsia="cs-CZ"/>
        </w:rPr>
        <w:t xml:space="preserve">reporting </w:t>
      </w:r>
      <w:r>
        <w:rPr>
          <w:rFonts w:eastAsia="Times New Roman" w:cs="Arial"/>
          <w:color w:val="17365D" w:themeColor="text2" w:themeShade="BF"/>
          <w:szCs w:val="20"/>
          <w:lang w:val="en-GB" w:eastAsia="cs-CZ"/>
        </w:rPr>
        <w:t>period.</w:t>
      </w:r>
    </w:p>
    <w:p w:rsidR="00C80652" w:rsidRDefault="000C1611" w:rsidP="00336AF2">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Amongst others, this section should include the following:</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Consortium management tasks and achievements;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Problems which have occurred and how they were</w:t>
      </w:r>
      <w:r w:rsidR="002C7EDF">
        <w:rPr>
          <w:rFonts w:eastAsia="Times New Roman" w:cs="Arial"/>
          <w:color w:val="17365D" w:themeColor="text2" w:themeShade="BF"/>
          <w:szCs w:val="20"/>
          <w:lang w:val="en-GB" w:eastAsia="cs-CZ"/>
        </w:rPr>
        <w:t xml:space="preserve"> (not)</w:t>
      </w:r>
      <w:r w:rsidRPr="000C1611">
        <w:rPr>
          <w:rFonts w:eastAsia="Times New Roman" w:cs="Arial"/>
          <w:color w:val="17365D" w:themeColor="text2" w:themeShade="BF"/>
          <w:szCs w:val="20"/>
          <w:lang w:val="en-GB" w:eastAsia="cs-CZ"/>
        </w:rPr>
        <w:t xml:space="preserve"> solved or envisaged solutions;</w:t>
      </w:r>
    </w:p>
    <w:p w:rsidR="000C1611" w:rsidRPr="00BC33B2"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BC33B2">
        <w:rPr>
          <w:rFonts w:eastAsia="Times New Roman" w:cs="Arial"/>
          <w:color w:val="17365D" w:themeColor="text2" w:themeShade="BF"/>
          <w:szCs w:val="20"/>
          <w:lang w:val="en-GB" w:eastAsia="cs-CZ"/>
        </w:rPr>
        <w:t>Changes in the consortium, if any</w:t>
      </w:r>
      <w:r w:rsidR="00BC33B2">
        <w:rPr>
          <w:rFonts w:eastAsia="Times New Roman" w:cs="Arial"/>
          <w:color w:val="17365D" w:themeColor="text2" w:themeShade="BF"/>
          <w:szCs w:val="20"/>
          <w:lang w:val="en-GB" w:eastAsia="cs-CZ"/>
        </w:rPr>
        <w:t xml:space="preserve"> (changing or adding new partners not allowed)</w:t>
      </w:r>
      <w:r w:rsidRPr="00BC33B2">
        <w:rPr>
          <w:rFonts w:eastAsia="Times New Roman" w:cs="Arial"/>
          <w:color w:val="17365D" w:themeColor="text2" w:themeShade="BF"/>
          <w:szCs w:val="20"/>
          <w:lang w:val="en-GB" w:eastAsia="cs-CZ"/>
        </w:rPr>
        <w:t>;</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 xml:space="preserve">List of </w:t>
      </w:r>
      <w:r w:rsidR="00473C1E">
        <w:rPr>
          <w:rFonts w:eastAsia="Times New Roman" w:cs="Arial"/>
          <w:color w:val="17365D" w:themeColor="text2" w:themeShade="BF"/>
          <w:szCs w:val="20"/>
          <w:lang w:val="en-GB" w:eastAsia="cs-CZ"/>
        </w:rPr>
        <w:t xml:space="preserve">important </w:t>
      </w:r>
      <w:r w:rsidRPr="000C1611">
        <w:rPr>
          <w:rFonts w:eastAsia="Times New Roman" w:cs="Arial"/>
          <w:color w:val="17365D" w:themeColor="text2" w:themeShade="BF"/>
          <w:szCs w:val="20"/>
          <w:lang w:val="en-GB" w:eastAsia="cs-CZ"/>
        </w:rPr>
        <w:t>project meetings, dates and venues;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Project planning and status;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Impact of possible deviations from the planned milestones and deliverables, if any;</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 xml:space="preserve">Any changes to </w:t>
      </w:r>
      <w:r w:rsidR="001E4B4C">
        <w:rPr>
          <w:rFonts w:eastAsia="Times New Roman" w:cs="Arial"/>
          <w:color w:val="17365D" w:themeColor="text2" w:themeShade="BF"/>
          <w:szCs w:val="20"/>
          <w:lang w:val="en-GB" w:eastAsia="cs-CZ"/>
        </w:rPr>
        <w:t>the legal status of any of the Project P</w:t>
      </w:r>
      <w:r w:rsidRPr="000C1611">
        <w:rPr>
          <w:rFonts w:eastAsia="Times New Roman" w:cs="Arial"/>
          <w:color w:val="17365D" w:themeColor="text2" w:themeShade="BF"/>
          <w:szCs w:val="20"/>
          <w:lang w:val="en-GB" w:eastAsia="cs-CZ"/>
        </w:rPr>
        <w:t>romoter/partners, in research organisations and SMEs;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Development</w:t>
      </w:r>
      <w:r w:rsidR="00473C1E">
        <w:rPr>
          <w:rFonts w:eastAsia="Times New Roman" w:cs="Arial"/>
          <w:color w:val="17365D" w:themeColor="text2" w:themeShade="BF"/>
          <w:szCs w:val="20"/>
          <w:lang w:val="en-GB" w:eastAsia="cs-CZ"/>
        </w:rPr>
        <w:t xml:space="preserve"> of the project website</w:t>
      </w:r>
      <w:r w:rsidRPr="000C1611">
        <w:rPr>
          <w:rFonts w:eastAsia="Times New Roman" w:cs="Arial"/>
          <w:color w:val="17365D" w:themeColor="text2" w:themeShade="BF"/>
          <w:szCs w:val="20"/>
          <w:lang w:val="en-GB" w:eastAsia="cs-CZ"/>
        </w:rPr>
        <w:t>.</w:t>
      </w:r>
    </w:p>
    <w:p w:rsidR="000C1611" w:rsidRPr="00E43F13" w:rsidRDefault="000C1611" w:rsidP="00FC55D0">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section should also provide short comments and information on co-ordination activities during the period in question</w:t>
      </w:r>
      <w:r w:rsidR="00BA50CE">
        <w:rPr>
          <w:rFonts w:eastAsia="Times New Roman" w:cs="Arial"/>
          <w:color w:val="17365D" w:themeColor="text2" w:themeShade="BF"/>
          <w:szCs w:val="20"/>
          <w:lang w:val="en-GB" w:eastAsia="cs-CZ"/>
        </w:rPr>
        <w:t xml:space="preserve">, such as communication between partners, </w:t>
      </w:r>
      <w:r w:rsidR="00BA50CE" w:rsidRPr="00813979">
        <w:rPr>
          <w:rFonts w:eastAsia="Times New Roman" w:cs="Arial"/>
          <w:color w:val="17365D" w:themeColor="text2" w:themeShade="BF"/>
          <w:szCs w:val="20"/>
          <w:lang w:val="en-GB" w:eastAsia="cs-CZ"/>
        </w:rPr>
        <w:t>possible co-operation with other projects.</w:t>
      </w:r>
      <w:r w:rsidR="009B00F5">
        <w:rPr>
          <w:rFonts w:eastAsia="Times New Roman" w:cs="Arial"/>
          <w:color w:val="17365D" w:themeColor="text2" w:themeShade="BF"/>
          <w:szCs w:val="20"/>
          <w:lang w:val="en-GB" w:eastAsia="cs-CZ"/>
        </w:rPr>
        <w:t xml:space="preserve"> </w:t>
      </w:r>
    </w:p>
    <w:p w:rsidR="005329EA" w:rsidRPr="002A470A" w:rsidRDefault="005329EA" w:rsidP="005329EA">
      <w:pPr>
        <w:spacing w:line="240" w:lineRule="atLeast"/>
        <w:rPr>
          <w:lang w:val="en-GB"/>
        </w:rPr>
      </w:pPr>
    </w:p>
    <w:p w:rsidR="005329EA" w:rsidRPr="002A470A" w:rsidRDefault="005329EA" w:rsidP="006A7339">
      <w:pPr>
        <w:spacing w:line="240" w:lineRule="atLeast"/>
        <w:jc w:val="both"/>
        <w:rPr>
          <w:rFonts w:eastAsia="Times New Roman" w:cs="Arial"/>
          <w:b/>
          <w:bCs/>
          <w:lang w:val="en-GB" w:eastAsia="cs-CZ"/>
        </w:rPr>
      </w:pPr>
      <w:r>
        <w:rPr>
          <w:rFonts w:eastAsia="Times New Roman" w:cs="Arial"/>
          <w:b/>
          <w:bCs/>
          <w:lang w:val="en-GB" w:eastAsia="cs-CZ"/>
        </w:rPr>
        <w:t>2.5.1</w:t>
      </w:r>
      <w:r w:rsidRPr="002A470A">
        <w:rPr>
          <w:rFonts w:eastAsia="Times New Roman" w:cs="Arial"/>
          <w:b/>
          <w:bCs/>
          <w:lang w:val="en-GB" w:eastAsia="cs-CZ"/>
        </w:rPr>
        <w:t xml:space="preserve"> List of Project Promoter’s </w:t>
      </w:r>
      <w:r>
        <w:rPr>
          <w:rFonts w:eastAsia="Times New Roman" w:cs="Arial"/>
          <w:b/>
          <w:bCs/>
          <w:lang w:val="en-GB" w:eastAsia="cs-CZ"/>
        </w:rPr>
        <w:t>staff</w:t>
      </w:r>
      <w:r w:rsidRPr="002A470A">
        <w:rPr>
          <w:rFonts w:eastAsia="Times New Roman" w:cs="Arial"/>
          <w:b/>
          <w:bCs/>
          <w:lang w:val="en-GB" w:eastAsia="cs-CZ"/>
        </w:rPr>
        <w:t xml:space="preserve"> </w:t>
      </w:r>
      <w:r w:rsidR="00507816">
        <w:rPr>
          <w:rFonts w:eastAsia="Times New Roman" w:cs="Arial"/>
          <w:b/>
          <w:bCs/>
          <w:lang w:val="en-GB" w:eastAsia="cs-CZ"/>
        </w:rPr>
        <w:t xml:space="preserve">working on </w:t>
      </w:r>
      <w:r w:rsidR="00DA6F22">
        <w:rPr>
          <w:rFonts w:eastAsia="Times New Roman" w:cs="Arial"/>
          <w:b/>
          <w:bCs/>
          <w:lang w:val="en-GB" w:eastAsia="cs-CZ"/>
        </w:rPr>
        <w:t xml:space="preserve">project </w:t>
      </w:r>
      <w:r w:rsidR="00507816">
        <w:rPr>
          <w:rFonts w:eastAsia="Times New Roman" w:cs="Arial"/>
          <w:b/>
          <w:bCs/>
          <w:lang w:val="en-GB" w:eastAsia="cs-CZ"/>
        </w:rPr>
        <w:t xml:space="preserve">during reporting period </w:t>
      </w:r>
      <w:r w:rsidRPr="002A470A">
        <w:rPr>
          <w:rFonts w:eastAsia="Times New Roman" w:cs="Arial"/>
          <w:b/>
          <w:bCs/>
          <w:lang w:val="en-GB" w:eastAsia="cs-CZ"/>
        </w:rPr>
        <w:t>(all members</w:t>
      </w:r>
      <w:r w:rsidR="00342FC8">
        <w:rPr>
          <w:rFonts w:eastAsia="Times New Roman" w:cs="Arial"/>
          <w:b/>
          <w:bCs/>
          <w:lang w:val="en-GB" w:eastAsia="cs-CZ"/>
        </w:rPr>
        <w:t xml:space="preserve"> connected to personal costs</w:t>
      </w:r>
      <w:r w:rsidRPr="002A470A">
        <w:rPr>
          <w:rFonts w:eastAsia="Times New Roman" w:cs="Arial"/>
          <w:b/>
          <w:bCs/>
          <w:lang w:val="en-GB" w:eastAsia="cs-CZ"/>
        </w:rPr>
        <w:t>)</w:t>
      </w:r>
      <w:r w:rsidR="009B00F5">
        <w:rPr>
          <w:rFonts w:eastAsia="Times New Roman" w:cs="Arial"/>
          <w:b/>
          <w:bCs/>
          <w:lang w:val="en-GB" w:eastAsia="cs-CZ"/>
        </w:rPr>
        <w:t xml:space="preserve"> </w:t>
      </w:r>
      <w:r w:rsidR="004B6D74">
        <w:rPr>
          <w:rFonts w:eastAsia="Times New Roman" w:cs="Arial"/>
          <w:b/>
          <w:bCs/>
          <w:lang w:val="en-GB" w:eastAsia="cs-CZ"/>
        </w:rPr>
        <w:t xml:space="preserve">and changes at </w:t>
      </w:r>
      <w:r w:rsidR="00D5460B">
        <w:rPr>
          <w:rFonts w:eastAsia="Times New Roman" w:cs="Arial"/>
          <w:b/>
          <w:bCs/>
          <w:lang w:val="en-GB" w:eastAsia="cs-CZ"/>
        </w:rPr>
        <w:t xml:space="preserve">the </w:t>
      </w:r>
      <w:r w:rsidR="004B6D74">
        <w:rPr>
          <w:rFonts w:eastAsia="Times New Roman" w:cs="Arial"/>
          <w:b/>
          <w:bCs/>
          <w:lang w:val="en-GB" w:eastAsia="cs-CZ"/>
        </w:rPr>
        <w:t>team</w:t>
      </w:r>
    </w:p>
    <w:tbl>
      <w:tblPr>
        <w:tblStyle w:val="Mkatabulky"/>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235"/>
        <w:gridCol w:w="1275"/>
        <w:gridCol w:w="1276"/>
        <w:gridCol w:w="1276"/>
        <w:gridCol w:w="1701"/>
        <w:gridCol w:w="1523"/>
      </w:tblGrid>
      <w:tr w:rsidR="00DA6F22" w:rsidRPr="002A470A" w:rsidTr="000546A1">
        <w:tc>
          <w:tcPr>
            <w:tcW w:w="2235" w:type="dxa"/>
            <w:tcBorders>
              <w:top w:val="single" w:sz="12" w:space="0" w:color="auto"/>
              <w:bottom w:val="single" w:sz="12" w:space="0" w:color="auto"/>
            </w:tcBorders>
            <w:shd w:val="clear" w:color="auto" w:fill="002060"/>
            <w:vAlign w:val="center"/>
          </w:tcPr>
          <w:p w:rsidR="00DA6F22" w:rsidRPr="002A470A" w:rsidRDefault="00DA6F22" w:rsidP="009405D1">
            <w:pPr>
              <w:spacing w:line="240" w:lineRule="atLeast"/>
              <w:jc w:val="center"/>
              <w:rPr>
                <w:rFonts w:eastAsia="Times New Roman" w:cs="Arial"/>
                <w:b/>
                <w:bCs/>
                <w:lang w:val="en-GB" w:eastAsia="cs-CZ"/>
              </w:rPr>
            </w:pPr>
            <w:r>
              <w:rPr>
                <w:rFonts w:eastAsia="Times New Roman" w:cs="Arial"/>
                <w:b/>
                <w:bCs/>
                <w:lang w:val="en-GB" w:eastAsia="cs-CZ"/>
              </w:rPr>
              <w:t>Full</w:t>
            </w:r>
            <w:r w:rsidRPr="002A470A">
              <w:rPr>
                <w:rFonts w:eastAsia="Times New Roman" w:cs="Arial"/>
                <w:b/>
                <w:bCs/>
                <w:lang w:val="en-GB" w:eastAsia="cs-CZ"/>
              </w:rPr>
              <w:t xml:space="preserve"> name</w:t>
            </w:r>
          </w:p>
        </w:tc>
        <w:tc>
          <w:tcPr>
            <w:tcW w:w="1275" w:type="dxa"/>
            <w:tcBorders>
              <w:top w:val="single" w:sz="12" w:space="0" w:color="auto"/>
              <w:bottom w:val="single" w:sz="12" w:space="0" w:color="auto"/>
            </w:tcBorders>
            <w:shd w:val="clear" w:color="auto" w:fill="002060"/>
            <w:vAlign w:val="center"/>
          </w:tcPr>
          <w:p w:rsidR="00DA6F22" w:rsidRPr="002A470A" w:rsidRDefault="00DA6F22" w:rsidP="009405D1">
            <w:pPr>
              <w:spacing w:line="240" w:lineRule="atLeast"/>
              <w:jc w:val="center"/>
              <w:rPr>
                <w:rFonts w:eastAsia="Times New Roman" w:cs="Arial"/>
                <w:b/>
                <w:bCs/>
                <w:lang w:val="en-GB" w:eastAsia="cs-CZ"/>
              </w:rPr>
            </w:pPr>
            <w:r w:rsidRPr="002A470A">
              <w:rPr>
                <w:rFonts w:eastAsia="Times New Roman" w:cs="Arial"/>
                <w:b/>
                <w:bCs/>
                <w:lang w:val="en-GB" w:eastAsia="cs-CZ"/>
              </w:rPr>
              <w:t>Position               in project</w:t>
            </w:r>
          </w:p>
        </w:tc>
        <w:tc>
          <w:tcPr>
            <w:tcW w:w="1276" w:type="dxa"/>
            <w:tcBorders>
              <w:top w:val="single" w:sz="12" w:space="0" w:color="auto"/>
              <w:bottom w:val="single" w:sz="12" w:space="0" w:color="auto"/>
            </w:tcBorders>
            <w:shd w:val="clear" w:color="auto" w:fill="002060"/>
            <w:vAlign w:val="center"/>
          </w:tcPr>
          <w:p w:rsidR="00DA6F22" w:rsidRPr="002A470A" w:rsidRDefault="00DA6F22" w:rsidP="00DA6F22">
            <w:pPr>
              <w:spacing w:line="240" w:lineRule="atLeast"/>
              <w:jc w:val="center"/>
              <w:rPr>
                <w:rFonts w:eastAsia="Times New Roman" w:cs="Arial"/>
                <w:b/>
                <w:bCs/>
                <w:lang w:val="en-GB" w:eastAsia="cs-CZ"/>
              </w:rPr>
            </w:pPr>
            <w:r>
              <w:rPr>
                <w:rFonts w:eastAsia="Times New Roman" w:cs="Arial"/>
                <w:b/>
                <w:bCs/>
                <w:lang w:val="en-GB" w:eastAsia="cs-CZ"/>
              </w:rPr>
              <w:t xml:space="preserve">Full-/part-time </w:t>
            </w:r>
          </w:p>
        </w:tc>
        <w:tc>
          <w:tcPr>
            <w:tcW w:w="1276" w:type="dxa"/>
            <w:tcBorders>
              <w:top w:val="single" w:sz="12" w:space="0" w:color="auto"/>
              <w:bottom w:val="single" w:sz="12" w:space="0" w:color="auto"/>
            </w:tcBorders>
            <w:shd w:val="clear" w:color="auto" w:fill="002060"/>
          </w:tcPr>
          <w:p w:rsidR="00DA6F22" w:rsidRDefault="00DA6F22" w:rsidP="009405D1">
            <w:pPr>
              <w:spacing w:line="240" w:lineRule="atLeast"/>
              <w:jc w:val="center"/>
              <w:rPr>
                <w:rFonts w:eastAsia="Times New Roman" w:cs="Arial"/>
                <w:b/>
                <w:bCs/>
                <w:lang w:val="en-GB" w:eastAsia="cs-CZ"/>
              </w:rPr>
            </w:pPr>
            <w:r>
              <w:rPr>
                <w:rFonts w:eastAsia="Times New Roman" w:cs="Arial"/>
                <w:b/>
                <w:bCs/>
                <w:lang w:val="en-GB" w:eastAsia="cs-CZ"/>
              </w:rPr>
              <w:t>Work load (1.0-0</w:t>
            </w:r>
            <w:r w:rsidR="00D5460B">
              <w:rPr>
                <w:rFonts w:eastAsia="Times New Roman" w:cs="Arial"/>
                <w:b/>
                <w:bCs/>
                <w:lang w:val="en-GB" w:eastAsia="cs-CZ"/>
              </w:rPr>
              <w:t>.0</w:t>
            </w:r>
            <w:r>
              <w:rPr>
                <w:rFonts w:eastAsia="Times New Roman" w:cs="Arial"/>
                <w:b/>
                <w:bCs/>
                <w:lang w:val="en-GB" w:eastAsia="cs-CZ"/>
              </w:rPr>
              <w:t>)</w:t>
            </w:r>
          </w:p>
        </w:tc>
        <w:tc>
          <w:tcPr>
            <w:tcW w:w="1701" w:type="dxa"/>
            <w:tcBorders>
              <w:top w:val="single" w:sz="12" w:space="0" w:color="auto"/>
              <w:bottom w:val="single" w:sz="12" w:space="0" w:color="auto"/>
            </w:tcBorders>
            <w:shd w:val="clear" w:color="auto" w:fill="002060"/>
            <w:vAlign w:val="center"/>
          </w:tcPr>
          <w:p w:rsidR="00DA6F22" w:rsidRPr="002A470A" w:rsidRDefault="00DA6F22" w:rsidP="009405D1">
            <w:pPr>
              <w:spacing w:line="240" w:lineRule="atLeast"/>
              <w:jc w:val="center"/>
              <w:rPr>
                <w:rFonts w:eastAsia="Times New Roman" w:cs="Arial"/>
                <w:b/>
                <w:bCs/>
                <w:lang w:val="en-GB" w:eastAsia="cs-CZ"/>
              </w:rPr>
            </w:pPr>
            <w:r>
              <w:rPr>
                <w:rFonts w:eastAsia="Times New Roman" w:cs="Arial"/>
                <w:b/>
                <w:bCs/>
                <w:lang w:val="en-GB" w:eastAsia="cs-CZ"/>
              </w:rPr>
              <w:t xml:space="preserve">Hired on </w:t>
            </w:r>
            <w:r w:rsidRPr="005F17E9">
              <w:rPr>
                <w:rFonts w:eastAsia="Times New Roman" w:cs="Arial"/>
                <w:b/>
                <w:bCs/>
                <w:sz w:val="20"/>
                <w:lang w:val="en-GB" w:eastAsia="cs-CZ"/>
              </w:rPr>
              <w:t>(dd/mm/yyyy)</w:t>
            </w:r>
          </w:p>
        </w:tc>
        <w:tc>
          <w:tcPr>
            <w:tcW w:w="1523" w:type="dxa"/>
            <w:tcBorders>
              <w:top w:val="single" w:sz="12" w:space="0" w:color="auto"/>
              <w:bottom w:val="single" w:sz="12" w:space="0" w:color="auto"/>
            </w:tcBorders>
            <w:shd w:val="clear" w:color="auto" w:fill="002060"/>
            <w:vAlign w:val="center"/>
          </w:tcPr>
          <w:p w:rsidR="00DA6F22" w:rsidRDefault="00DA6F22" w:rsidP="00B26A89">
            <w:pPr>
              <w:spacing w:line="240" w:lineRule="atLeast"/>
              <w:jc w:val="center"/>
              <w:rPr>
                <w:rFonts w:eastAsia="Times New Roman" w:cs="Arial"/>
                <w:b/>
                <w:bCs/>
                <w:lang w:val="en-GB" w:eastAsia="cs-CZ"/>
              </w:rPr>
            </w:pPr>
            <w:r>
              <w:rPr>
                <w:rFonts w:eastAsia="Times New Roman" w:cs="Arial"/>
                <w:b/>
                <w:bCs/>
                <w:lang w:val="en-GB" w:eastAsia="cs-CZ"/>
              </w:rPr>
              <w:t xml:space="preserve">Quit on </w:t>
            </w:r>
            <w:r w:rsidRPr="005F17E9">
              <w:rPr>
                <w:rFonts w:eastAsia="Times New Roman" w:cs="Arial"/>
                <w:b/>
                <w:bCs/>
                <w:sz w:val="20"/>
                <w:lang w:val="en-GB" w:eastAsia="cs-CZ"/>
              </w:rPr>
              <w:t>(dd/mm/yyyy)</w:t>
            </w:r>
          </w:p>
        </w:tc>
      </w:tr>
      <w:tr w:rsidR="00DA6F22" w:rsidRPr="002A470A" w:rsidTr="000546A1">
        <w:tc>
          <w:tcPr>
            <w:tcW w:w="2235"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5"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701"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Borders>
              <w:top w:val="single" w:sz="12" w:space="0" w:color="auto"/>
            </w:tcBorders>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DA6F22" w:rsidRPr="002A470A" w:rsidTr="000546A1">
        <w:tc>
          <w:tcPr>
            <w:tcW w:w="223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701"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DA6F22" w:rsidRPr="002A470A" w:rsidTr="000546A1">
        <w:tc>
          <w:tcPr>
            <w:tcW w:w="223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701"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DA6F22" w:rsidRPr="002A470A" w:rsidTr="000546A1">
        <w:tc>
          <w:tcPr>
            <w:tcW w:w="223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701"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C92541" w:rsidRPr="002A470A" w:rsidTr="000546A1">
        <w:tc>
          <w:tcPr>
            <w:tcW w:w="2235"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5"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6"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6" w:type="dxa"/>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701"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523" w:type="dxa"/>
          </w:tcPr>
          <w:p w:rsidR="00C92541" w:rsidRPr="00895857" w:rsidRDefault="00C92541" w:rsidP="009405D1">
            <w:pPr>
              <w:spacing w:line="240" w:lineRule="atLeast"/>
              <w:rPr>
                <w:rFonts w:eastAsia="Times New Roman" w:cs="Arial"/>
                <w:bCs/>
                <w:color w:val="17365D" w:themeColor="text2" w:themeShade="BF"/>
                <w:lang w:val="en-GB" w:eastAsia="cs-CZ"/>
              </w:rPr>
            </w:pPr>
          </w:p>
        </w:tc>
      </w:tr>
      <w:tr w:rsidR="004B3DD9" w:rsidRPr="002A470A" w:rsidTr="00A653E0">
        <w:tc>
          <w:tcPr>
            <w:tcW w:w="9286" w:type="dxa"/>
            <w:gridSpan w:val="6"/>
            <w:shd w:val="clear" w:color="auto" w:fill="632423" w:themeFill="accent2" w:themeFillShade="80"/>
            <w:vAlign w:val="center"/>
          </w:tcPr>
          <w:p w:rsidR="004B3DD9" w:rsidRPr="004B3DD9" w:rsidRDefault="003D2CB1" w:rsidP="003D2CB1">
            <w:pPr>
              <w:spacing w:line="240" w:lineRule="atLeast"/>
              <w:rPr>
                <w:rFonts w:eastAsia="Times New Roman" w:cs="Arial"/>
                <w:b/>
                <w:bCs/>
                <w:color w:val="FFFFFF" w:themeColor="background1"/>
                <w:lang w:val="en-GB" w:eastAsia="cs-CZ"/>
              </w:rPr>
            </w:pPr>
            <w:r>
              <w:rPr>
                <w:rFonts w:eastAsia="Times New Roman" w:cs="Arial"/>
                <w:b/>
                <w:bCs/>
                <w:color w:val="FFFFFF" w:themeColor="background1"/>
                <w:lang w:val="en-GB" w:eastAsia="cs-CZ"/>
              </w:rPr>
              <w:t>Staff c</w:t>
            </w:r>
            <w:r w:rsidR="004B3DD9">
              <w:rPr>
                <w:rFonts w:eastAsia="Times New Roman" w:cs="Arial"/>
                <w:b/>
                <w:bCs/>
                <w:color w:val="FFFFFF" w:themeColor="background1"/>
                <w:lang w:val="en-GB" w:eastAsia="cs-CZ"/>
              </w:rPr>
              <w:t>hanges</w:t>
            </w:r>
            <w:r w:rsidR="00C82516">
              <w:rPr>
                <w:rFonts w:eastAsia="Times New Roman" w:cs="Arial"/>
                <w:b/>
                <w:bCs/>
                <w:color w:val="FFFFFF" w:themeColor="background1"/>
                <w:lang w:val="en-GB" w:eastAsia="cs-CZ"/>
              </w:rPr>
              <w:t xml:space="preserve"> in this</w:t>
            </w:r>
            <w:r w:rsidR="00CE7F23">
              <w:rPr>
                <w:rFonts w:eastAsia="Times New Roman" w:cs="Arial"/>
                <w:b/>
                <w:bCs/>
                <w:color w:val="FFFFFF" w:themeColor="background1"/>
                <w:lang w:val="en-GB" w:eastAsia="cs-CZ"/>
              </w:rPr>
              <w:t xml:space="preserve"> </w:t>
            </w:r>
            <w:r w:rsidR="004B0D05">
              <w:rPr>
                <w:rFonts w:eastAsia="Times New Roman" w:cs="Arial"/>
                <w:b/>
                <w:bCs/>
                <w:color w:val="FFFFFF" w:themeColor="background1"/>
                <w:lang w:val="en-GB" w:eastAsia="cs-CZ"/>
              </w:rPr>
              <w:t xml:space="preserve">reporting </w:t>
            </w:r>
            <w:r w:rsidR="00CE7F23">
              <w:rPr>
                <w:rFonts w:eastAsia="Times New Roman" w:cs="Arial"/>
                <w:b/>
                <w:bCs/>
                <w:color w:val="FFFFFF" w:themeColor="background1"/>
                <w:lang w:val="en-GB" w:eastAsia="cs-CZ"/>
              </w:rPr>
              <w:t>period</w:t>
            </w:r>
          </w:p>
        </w:tc>
      </w:tr>
      <w:tr w:rsidR="004B3DD9" w:rsidRPr="002A470A" w:rsidTr="000546A1">
        <w:tc>
          <w:tcPr>
            <w:tcW w:w="2235"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9405D1">
            <w:pPr>
              <w:spacing w:line="240" w:lineRule="atLeast"/>
              <w:rPr>
                <w:rFonts w:eastAsia="Times New Roman" w:cs="Arial"/>
                <w:bCs/>
                <w:color w:val="17365D" w:themeColor="text2" w:themeShade="BF"/>
                <w:lang w:val="en-GB" w:eastAsia="cs-CZ"/>
              </w:rPr>
            </w:pPr>
          </w:p>
        </w:tc>
      </w:tr>
      <w:tr w:rsidR="00C92541" w:rsidRPr="002A470A" w:rsidTr="000546A1">
        <w:tc>
          <w:tcPr>
            <w:tcW w:w="2235"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5"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6"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6" w:type="dxa"/>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701"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523" w:type="dxa"/>
          </w:tcPr>
          <w:p w:rsidR="00C92541" w:rsidRPr="00895857" w:rsidRDefault="00C92541" w:rsidP="009405D1">
            <w:pPr>
              <w:spacing w:line="240" w:lineRule="atLeast"/>
              <w:rPr>
                <w:rFonts w:eastAsia="Times New Roman" w:cs="Arial"/>
                <w:bCs/>
                <w:color w:val="17365D" w:themeColor="text2" w:themeShade="BF"/>
                <w:lang w:val="en-GB" w:eastAsia="cs-CZ"/>
              </w:rPr>
            </w:pPr>
          </w:p>
        </w:tc>
      </w:tr>
      <w:tr w:rsidR="004B3DD9" w:rsidRPr="002A470A" w:rsidTr="000546A1">
        <w:tc>
          <w:tcPr>
            <w:tcW w:w="2235"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9405D1">
            <w:pPr>
              <w:spacing w:line="240" w:lineRule="atLeast"/>
              <w:rPr>
                <w:rFonts w:eastAsia="Times New Roman" w:cs="Arial"/>
                <w:bCs/>
                <w:color w:val="17365D" w:themeColor="text2" w:themeShade="BF"/>
                <w:lang w:val="en-GB" w:eastAsia="cs-CZ"/>
              </w:rPr>
            </w:pPr>
          </w:p>
        </w:tc>
      </w:tr>
      <w:tr w:rsidR="00EE11DA" w:rsidRPr="002A470A" w:rsidTr="000546A1">
        <w:tc>
          <w:tcPr>
            <w:tcW w:w="2235"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275"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276"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276" w:type="dxa"/>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701"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523" w:type="dxa"/>
          </w:tcPr>
          <w:p w:rsidR="00EE11DA" w:rsidRPr="00895857" w:rsidRDefault="00EE11DA" w:rsidP="009405D1">
            <w:pPr>
              <w:spacing w:line="240" w:lineRule="atLeast"/>
              <w:rPr>
                <w:rFonts w:eastAsia="Times New Roman" w:cs="Arial"/>
                <w:bCs/>
                <w:color w:val="17365D" w:themeColor="text2" w:themeShade="BF"/>
                <w:lang w:val="en-GB" w:eastAsia="cs-CZ"/>
              </w:rPr>
            </w:pPr>
          </w:p>
        </w:tc>
      </w:tr>
    </w:tbl>
    <w:p w:rsidR="005329EA" w:rsidRPr="004B0D05" w:rsidRDefault="005329EA" w:rsidP="006A7339">
      <w:pPr>
        <w:spacing w:line="240" w:lineRule="atLeast"/>
        <w:jc w:val="both"/>
        <w:rPr>
          <w:i/>
          <w:sz w:val="22"/>
          <w:lang w:val="en-GB"/>
        </w:rPr>
      </w:pPr>
      <w:r w:rsidRPr="004B0D05">
        <w:rPr>
          <w:i/>
          <w:sz w:val="22"/>
          <w:lang w:val="en-GB"/>
        </w:rPr>
        <w:t xml:space="preserve">Note: You may add more lines if necessary. </w:t>
      </w:r>
      <w:r w:rsidR="008024BB" w:rsidRPr="004B0D05">
        <w:rPr>
          <w:i/>
          <w:sz w:val="22"/>
          <w:lang w:val="en-GB"/>
        </w:rPr>
        <w:t xml:space="preserve">Full-time work means </w:t>
      </w:r>
      <w:r w:rsidR="00D5460B" w:rsidRPr="004B0D05">
        <w:rPr>
          <w:i/>
          <w:sz w:val="22"/>
          <w:lang w:val="en-GB"/>
        </w:rPr>
        <w:t>he/she works</w:t>
      </w:r>
      <w:r w:rsidR="00CE7F23" w:rsidRPr="004B0D05">
        <w:rPr>
          <w:i/>
          <w:sz w:val="22"/>
          <w:lang w:val="en-GB"/>
        </w:rPr>
        <w:t xml:space="preserve"> only on the </w:t>
      </w:r>
      <w:r w:rsidR="008024BB" w:rsidRPr="004B0D05">
        <w:rPr>
          <w:i/>
          <w:sz w:val="22"/>
          <w:lang w:val="en-GB"/>
        </w:rPr>
        <w:t>project.</w:t>
      </w:r>
      <w:r w:rsidR="00456D09" w:rsidRPr="004B0D05">
        <w:rPr>
          <w:i/>
          <w:sz w:val="22"/>
          <w:lang w:val="en-GB"/>
        </w:rPr>
        <w:t xml:space="preserve"> All staff changes had to be reported to the Programme Operator</w:t>
      </w:r>
      <w:r w:rsidR="00CE7F23" w:rsidRPr="004B0D05">
        <w:rPr>
          <w:i/>
          <w:sz w:val="22"/>
          <w:lang w:val="en-GB"/>
        </w:rPr>
        <w:t xml:space="preserve"> during the </w:t>
      </w:r>
      <w:r w:rsidR="0030504B" w:rsidRPr="004B0D05">
        <w:rPr>
          <w:i/>
          <w:sz w:val="22"/>
          <w:lang w:val="en-GB"/>
        </w:rPr>
        <w:t>period</w:t>
      </w:r>
      <w:r w:rsidR="00456D09" w:rsidRPr="004B0D05">
        <w:rPr>
          <w:i/>
          <w:sz w:val="22"/>
          <w:lang w:val="en-GB"/>
        </w:rPr>
        <w:t>.</w:t>
      </w:r>
      <w:r w:rsidR="004B0D05" w:rsidRPr="004B0D05">
        <w:rPr>
          <w:i/>
          <w:sz w:val="22"/>
          <w:lang w:val="en-GB"/>
        </w:rPr>
        <w:t xml:space="preserve"> Quit on means that an employee is no longer participating in the project.</w:t>
      </w:r>
    </w:p>
    <w:p w:rsidR="005329EA" w:rsidRDefault="005329EA" w:rsidP="005329EA">
      <w:pPr>
        <w:jc w:val="both"/>
        <w:rPr>
          <w:b/>
          <w:lang w:val="en-GB"/>
        </w:rPr>
      </w:pPr>
    </w:p>
    <w:p w:rsidR="00507816" w:rsidRPr="002A470A" w:rsidRDefault="005329EA" w:rsidP="00507816">
      <w:pPr>
        <w:spacing w:line="240" w:lineRule="atLeast"/>
        <w:rPr>
          <w:rFonts w:eastAsia="Times New Roman" w:cs="Arial"/>
          <w:b/>
          <w:bCs/>
          <w:lang w:val="en-GB" w:eastAsia="cs-CZ"/>
        </w:rPr>
      </w:pPr>
      <w:r>
        <w:rPr>
          <w:rFonts w:eastAsia="Times New Roman" w:cs="Arial"/>
          <w:b/>
          <w:bCs/>
          <w:lang w:val="en-GB" w:eastAsia="cs-CZ"/>
        </w:rPr>
        <w:t>2.5.2</w:t>
      </w:r>
      <w:r w:rsidRPr="002A470A">
        <w:rPr>
          <w:rFonts w:eastAsia="Times New Roman" w:cs="Arial"/>
          <w:b/>
          <w:bCs/>
          <w:lang w:val="en-GB" w:eastAsia="cs-CZ"/>
        </w:rPr>
        <w:t xml:space="preserve"> List of Project </w:t>
      </w:r>
      <w:r>
        <w:rPr>
          <w:rFonts w:eastAsia="Times New Roman" w:cs="Arial"/>
          <w:b/>
          <w:bCs/>
          <w:lang w:val="en-GB" w:eastAsia="cs-CZ"/>
        </w:rPr>
        <w:t>partne</w:t>
      </w:r>
      <w:r w:rsidRPr="002A470A">
        <w:rPr>
          <w:rFonts w:eastAsia="Times New Roman" w:cs="Arial"/>
          <w:b/>
          <w:bCs/>
          <w:lang w:val="en-GB" w:eastAsia="cs-CZ"/>
        </w:rPr>
        <w:t xml:space="preserve">r’s </w:t>
      </w:r>
      <w:r>
        <w:rPr>
          <w:rFonts w:eastAsia="Times New Roman" w:cs="Arial"/>
          <w:b/>
          <w:bCs/>
          <w:lang w:val="en-GB" w:eastAsia="cs-CZ"/>
        </w:rPr>
        <w:t>staff</w:t>
      </w:r>
      <w:r w:rsidRPr="002A470A">
        <w:rPr>
          <w:rFonts w:eastAsia="Times New Roman" w:cs="Arial"/>
          <w:b/>
          <w:bCs/>
          <w:lang w:val="en-GB" w:eastAsia="cs-CZ"/>
        </w:rPr>
        <w:t xml:space="preserve"> </w:t>
      </w:r>
      <w:r w:rsidR="00507816">
        <w:rPr>
          <w:rFonts w:eastAsia="Times New Roman" w:cs="Arial"/>
          <w:b/>
          <w:bCs/>
          <w:lang w:val="en-GB" w:eastAsia="cs-CZ"/>
        </w:rPr>
        <w:t xml:space="preserve">working on project during reporting period </w:t>
      </w:r>
      <w:r w:rsidR="00507816" w:rsidRPr="002A470A">
        <w:rPr>
          <w:rFonts w:eastAsia="Times New Roman" w:cs="Arial"/>
          <w:b/>
          <w:bCs/>
          <w:lang w:val="en-GB" w:eastAsia="cs-CZ"/>
        </w:rPr>
        <w:t>(all members</w:t>
      </w:r>
      <w:r w:rsidR="00507816">
        <w:rPr>
          <w:rFonts w:eastAsia="Times New Roman" w:cs="Arial"/>
          <w:b/>
          <w:bCs/>
          <w:lang w:val="en-GB" w:eastAsia="cs-CZ"/>
        </w:rPr>
        <w:t xml:space="preserve"> connected to personal costs</w:t>
      </w:r>
      <w:r w:rsidR="00507816" w:rsidRPr="002A470A">
        <w:rPr>
          <w:rFonts w:eastAsia="Times New Roman" w:cs="Arial"/>
          <w:b/>
          <w:bCs/>
          <w:lang w:val="en-GB" w:eastAsia="cs-CZ"/>
        </w:rPr>
        <w:t>)</w:t>
      </w:r>
      <w:r w:rsidR="00507816">
        <w:rPr>
          <w:rFonts w:eastAsia="Times New Roman" w:cs="Arial"/>
          <w:b/>
          <w:bCs/>
          <w:lang w:val="en-GB" w:eastAsia="cs-CZ"/>
        </w:rPr>
        <w:t xml:space="preserve"> and changes at </w:t>
      </w:r>
      <w:r w:rsidR="00D5460B">
        <w:rPr>
          <w:rFonts w:eastAsia="Times New Roman" w:cs="Arial"/>
          <w:b/>
          <w:bCs/>
          <w:lang w:val="en-GB" w:eastAsia="cs-CZ"/>
        </w:rPr>
        <w:t xml:space="preserve">the </w:t>
      </w:r>
      <w:r w:rsidR="00507816">
        <w:rPr>
          <w:rFonts w:eastAsia="Times New Roman" w:cs="Arial"/>
          <w:b/>
          <w:bCs/>
          <w:lang w:val="en-GB" w:eastAsia="cs-CZ"/>
        </w:rPr>
        <w:t>team</w:t>
      </w:r>
    </w:p>
    <w:tbl>
      <w:tblPr>
        <w:tblStyle w:val="Mkatabulky"/>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235"/>
        <w:gridCol w:w="1275"/>
        <w:gridCol w:w="1276"/>
        <w:gridCol w:w="1276"/>
        <w:gridCol w:w="1701"/>
        <w:gridCol w:w="1523"/>
      </w:tblGrid>
      <w:tr w:rsidR="008024BB" w:rsidRPr="002A470A" w:rsidTr="000546A1">
        <w:tc>
          <w:tcPr>
            <w:tcW w:w="2235"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Full</w:t>
            </w:r>
            <w:r w:rsidRPr="002A470A">
              <w:rPr>
                <w:rFonts w:eastAsia="Times New Roman" w:cs="Arial"/>
                <w:b/>
                <w:bCs/>
                <w:lang w:val="en-GB" w:eastAsia="cs-CZ"/>
              </w:rPr>
              <w:t xml:space="preserve"> name</w:t>
            </w:r>
          </w:p>
        </w:tc>
        <w:tc>
          <w:tcPr>
            <w:tcW w:w="1275"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sidRPr="002A470A">
              <w:rPr>
                <w:rFonts w:eastAsia="Times New Roman" w:cs="Arial"/>
                <w:b/>
                <w:bCs/>
                <w:lang w:val="en-GB" w:eastAsia="cs-CZ"/>
              </w:rPr>
              <w:t>Position               in project</w:t>
            </w:r>
          </w:p>
        </w:tc>
        <w:tc>
          <w:tcPr>
            <w:tcW w:w="1276"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 xml:space="preserve">Full-/part-time </w:t>
            </w:r>
          </w:p>
        </w:tc>
        <w:tc>
          <w:tcPr>
            <w:tcW w:w="1276" w:type="dxa"/>
            <w:tcBorders>
              <w:top w:val="single" w:sz="12" w:space="0" w:color="auto"/>
              <w:bottom w:val="single" w:sz="12" w:space="0" w:color="auto"/>
            </w:tcBorders>
            <w:shd w:val="clear" w:color="auto" w:fill="002060"/>
          </w:tcPr>
          <w:p w:rsidR="008024BB"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Work load (1.0-0</w:t>
            </w:r>
            <w:r w:rsidR="00D5460B">
              <w:rPr>
                <w:rFonts w:eastAsia="Times New Roman" w:cs="Arial"/>
                <w:b/>
                <w:bCs/>
                <w:lang w:val="en-GB" w:eastAsia="cs-CZ"/>
              </w:rPr>
              <w:t>.0</w:t>
            </w:r>
            <w:r>
              <w:rPr>
                <w:rFonts w:eastAsia="Times New Roman" w:cs="Arial"/>
                <w:b/>
                <w:bCs/>
                <w:lang w:val="en-GB" w:eastAsia="cs-CZ"/>
              </w:rPr>
              <w:t>)</w:t>
            </w:r>
          </w:p>
        </w:tc>
        <w:tc>
          <w:tcPr>
            <w:tcW w:w="1701"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 xml:space="preserve">Hired on </w:t>
            </w:r>
            <w:r w:rsidRPr="005F17E9">
              <w:rPr>
                <w:rFonts w:eastAsia="Times New Roman" w:cs="Arial"/>
                <w:b/>
                <w:bCs/>
                <w:sz w:val="20"/>
                <w:lang w:val="en-GB" w:eastAsia="cs-CZ"/>
              </w:rPr>
              <w:t>(dd/mm/yyyy)</w:t>
            </w:r>
          </w:p>
        </w:tc>
        <w:tc>
          <w:tcPr>
            <w:tcW w:w="1523" w:type="dxa"/>
            <w:tcBorders>
              <w:top w:val="single" w:sz="12" w:space="0" w:color="auto"/>
              <w:bottom w:val="single" w:sz="12" w:space="0" w:color="auto"/>
            </w:tcBorders>
            <w:shd w:val="clear" w:color="auto" w:fill="002060"/>
            <w:vAlign w:val="center"/>
          </w:tcPr>
          <w:p w:rsidR="008024BB" w:rsidRDefault="008024BB" w:rsidP="00B26A89">
            <w:pPr>
              <w:spacing w:line="240" w:lineRule="atLeast"/>
              <w:jc w:val="center"/>
              <w:rPr>
                <w:rFonts w:eastAsia="Times New Roman" w:cs="Arial"/>
                <w:b/>
                <w:bCs/>
                <w:lang w:val="en-GB" w:eastAsia="cs-CZ"/>
              </w:rPr>
            </w:pPr>
            <w:r>
              <w:rPr>
                <w:rFonts w:eastAsia="Times New Roman" w:cs="Arial"/>
                <w:b/>
                <w:bCs/>
                <w:lang w:val="en-GB" w:eastAsia="cs-CZ"/>
              </w:rPr>
              <w:t xml:space="preserve">Quit on </w:t>
            </w:r>
            <w:r w:rsidRPr="005F17E9">
              <w:rPr>
                <w:rFonts w:eastAsia="Times New Roman" w:cs="Arial"/>
                <w:b/>
                <w:bCs/>
                <w:sz w:val="20"/>
                <w:lang w:val="en-GB" w:eastAsia="cs-CZ"/>
              </w:rPr>
              <w:t>(dd/mm/yyyy)</w:t>
            </w:r>
          </w:p>
        </w:tc>
      </w:tr>
      <w:tr w:rsidR="008024BB" w:rsidRPr="002A470A" w:rsidTr="000546A1">
        <w:tc>
          <w:tcPr>
            <w:tcW w:w="2235"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5" w:type="dxa"/>
            <w:tcBorders>
              <w:top w:val="single" w:sz="12" w:space="0" w:color="auto"/>
            </w:tcBorders>
            <w:vAlign w:val="center"/>
          </w:tcPr>
          <w:p w:rsidR="008024BB" w:rsidRPr="00CE7F23" w:rsidRDefault="008024BB" w:rsidP="005A0A06">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701"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Borders>
              <w:top w:val="single" w:sz="12" w:space="0" w:color="auto"/>
            </w:tcBorders>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8024BB" w:rsidRPr="002A470A" w:rsidTr="000546A1">
        <w:tc>
          <w:tcPr>
            <w:tcW w:w="223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701"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8024BB" w:rsidRPr="002A470A" w:rsidTr="000546A1">
        <w:tc>
          <w:tcPr>
            <w:tcW w:w="223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701"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8024BB" w:rsidRPr="002A470A" w:rsidTr="000546A1">
        <w:tc>
          <w:tcPr>
            <w:tcW w:w="223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701"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C92541" w:rsidRPr="002A470A" w:rsidTr="000546A1">
        <w:tc>
          <w:tcPr>
            <w:tcW w:w="2235"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5"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6"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6" w:type="dxa"/>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701"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523" w:type="dxa"/>
          </w:tcPr>
          <w:p w:rsidR="00C92541" w:rsidRPr="00895857" w:rsidRDefault="00C92541" w:rsidP="005A0A06">
            <w:pPr>
              <w:spacing w:line="240" w:lineRule="atLeast"/>
              <w:rPr>
                <w:rFonts w:eastAsia="Times New Roman" w:cs="Arial"/>
                <w:bCs/>
                <w:color w:val="17365D" w:themeColor="text2" w:themeShade="BF"/>
                <w:lang w:val="en-GB" w:eastAsia="cs-CZ"/>
              </w:rPr>
            </w:pPr>
          </w:p>
        </w:tc>
      </w:tr>
      <w:tr w:rsidR="004B3DD9" w:rsidRPr="002A470A" w:rsidTr="00A653E0">
        <w:tc>
          <w:tcPr>
            <w:tcW w:w="9286" w:type="dxa"/>
            <w:gridSpan w:val="6"/>
            <w:shd w:val="clear" w:color="auto" w:fill="632423" w:themeFill="accent2" w:themeFillShade="80"/>
            <w:vAlign w:val="center"/>
          </w:tcPr>
          <w:p w:rsidR="004B3DD9" w:rsidRPr="00895857" w:rsidRDefault="003D2CB1" w:rsidP="003D2CB1">
            <w:pPr>
              <w:spacing w:line="240" w:lineRule="atLeast"/>
              <w:rPr>
                <w:rFonts w:eastAsia="Times New Roman" w:cs="Arial"/>
                <w:bCs/>
                <w:color w:val="17365D" w:themeColor="text2" w:themeShade="BF"/>
                <w:lang w:val="en-GB" w:eastAsia="cs-CZ"/>
              </w:rPr>
            </w:pPr>
            <w:r>
              <w:rPr>
                <w:rFonts w:eastAsia="Times New Roman" w:cs="Arial"/>
                <w:b/>
                <w:bCs/>
                <w:color w:val="FFFFFF" w:themeColor="background1"/>
                <w:lang w:val="en-GB" w:eastAsia="cs-CZ"/>
              </w:rPr>
              <w:t>Staff c</w:t>
            </w:r>
            <w:r w:rsidR="004B3DD9" w:rsidRPr="004B3DD9">
              <w:rPr>
                <w:rFonts w:eastAsia="Times New Roman" w:cs="Arial"/>
                <w:b/>
                <w:bCs/>
                <w:color w:val="FFFFFF" w:themeColor="background1"/>
                <w:lang w:val="en-GB" w:eastAsia="cs-CZ"/>
              </w:rPr>
              <w:t xml:space="preserve">hanges </w:t>
            </w:r>
            <w:r w:rsidR="00C82516">
              <w:rPr>
                <w:rFonts w:eastAsia="Times New Roman" w:cs="Arial"/>
                <w:b/>
                <w:bCs/>
                <w:color w:val="FFFFFF" w:themeColor="background1"/>
                <w:lang w:val="en-GB" w:eastAsia="cs-CZ"/>
              </w:rPr>
              <w:t xml:space="preserve"> in this</w:t>
            </w:r>
            <w:r w:rsidR="00CE7F23">
              <w:rPr>
                <w:rFonts w:eastAsia="Times New Roman" w:cs="Arial"/>
                <w:b/>
                <w:bCs/>
                <w:color w:val="FFFFFF" w:themeColor="background1"/>
                <w:lang w:val="en-GB" w:eastAsia="cs-CZ"/>
              </w:rPr>
              <w:t xml:space="preserve"> </w:t>
            </w:r>
            <w:r w:rsidR="004B0D05">
              <w:rPr>
                <w:rFonts w:eastAsia="Times New Roman" w:cs="Arial"/>
                <w:b/>
                <w:bCs/>
                <w:color w:val="FFFFFF" w:themeColor="background1"/>
                <w:lang w:val="en-GB" w:eastAsia="cs-CZ"/>
              </w:rPr>
              <w:t xml:space="preserve">reporting </w:t>
            </w:r>
            <w:r w:rsidR="00CE7F23">
              <w:rPr>
                <w:rFonts w:eastAsia="Times New Roman" w:cs="Arial"/>
                <w:b/>
                <w:bCs/>
                <w:color w:val="FFFFFF" w:themeColor="background1"/>
                <w:lang w:val="en-GB" w:eastAsia="cs-CZ"/>
              </w:rPr>
              <w:t>period</w:t>
            </w:r>
          </w:p>
        </w:tc>
      </w:tr>
      <w:tr w:rsidR="004B3DD9" w:rsidRPr="002A470A" w:rsidTr="000546A1">
        <w:tc>
          <w:tcPr>
            <w:tcW w:w="223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5A0A06">
            <w:pPr>
              <w:spacing w:line="240" w:lineRule="atLeast"/>
              <w:rPr>
                <w:rFonts w:eastAsia="Times New Roman" w:cs="Arial"/>
                <w:bCs/>
                <w:color w:val="17365D" w:themeColor="text2" w:themeShade="BF"/>
                <w:lang w:val="en-GB" w:eastAsia="cs-CZ"/>
              </w:rPr>
            </w:pPr>
          </w:p>
        </w:tc>
      </w:tr>
      <w:tr w:rsidR="00C92541" w:rsidRPr="002A470A" w:rsidTr="000546A1">
        <w:tc>
          <w:tcPr>
            <w:tcW w:w="2235"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5"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6"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6" w:type="dxa"/>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701"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523" w:type="dxa"/>
          </w:tcPr>
          <w:p w:rsidR="00C92541" w:rsidRPr="00895857" w:rsidRDefault="00C92541" w:rsidP="005A0A06">
            <w:pPr>
              <w:spacing w:line="240" w:lineRule="atLeast"/>
              <w:rPr>
                <w:rFonts w:eastAsia="Times New Roman" w:cs="Arial"/>
                <w:bCs/>
                <w:color w:val="17365D" w:themeColor="text2" w:themeShade="BF"/>
                <w:lang w:val="en-GB" w:eastAsia="cs-CZ"/>
              </w:rPr>
            </w:pPr>
          </w:p>
        </w:tc>
      </w:tr>
      <w:tr w:rsidR="004B3DD9" w:rsidRPr="002A470A" w:rsidTr="000546A1">
        <w:tc>
          <w:tcPr>
            <w:tcW w:w="223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5A0A06">
            <w:pPr>
              <w:spacing w:line="240" w:lineRule="atLeast"/>
              <w:rPr>
                <w:rFonts w:eastAsia="Times New Roman" w:cs="Arial"/>
                <w:bCs/>
                <w:color w:val="17365D" w:themeColor="text2" w:themeShade="BF"/>
                <w:lang w:val="en-GB" w:eastAsia="cs-CZ"/>
              </w:rPr>
            </w:pPr>
          </w:p>
        </w:tc>
      </w:tr>
      <w:tr w:rsidR="004B3DD9" w:rsidRPr="002A470A" w:rsidTr="000546A1">
        <w:tc>
          <w:tcPr>
            <w:tcW w:w="223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5A0A06">
            <w:pPr>
              <w:spacing w:line="240" w:lineRule="atLeast"/>
              <w:rPr>
                <w:rFonts w:eastAsia="Times New Roman" w:cs="Arial"/>
                <w:bCs/>
                <w:color w:val="17365D" w:themeColor="text2" w:themeShade="BF"/>
                <w:lang w:val="en-GB" w:eastAsia="cs-CZ"/>
              </w:rPr>
            </w:pPr>
          </w:p>
        </w:tc>
      </w:tr>
    </w:tbl>
    <w:p w:rsidR="005329EA" w:rsidRPr="004B0D05" w:rsidRDefault="005329EA" w:rsidP="007B6F19">
      <w:pPr>
        <w:spacing w:line="240" w:lineRule="atLeast"/>
        <w:jc w:val="both"/>
        <w:rPr>
          <w:i/>
          <w:sz w:val="22"/>
          <w:lang w:val="en-GB"/>
        </w:rPr>
      </w:pPr>
      <w:r w:rsidRPr="004B0D05">
        <w:rPr>
          <w:i/>
          <w:sz w:val="22"/>
          <w:lang w:val="en-GB"/>
        </w:rPr>
        <w:t xml:space="preserve">Note: You may add more lines </w:t>
      </w:r>
      <w:r w:rsidR="0056433A" w:rsidRPr="004B0D05">
        <w:rPr>
          <w:i/>
          <w:sz w:val="22"/>
          <w:lang w:val="en-GB"/>
        </w:rPr>
        <w:t xml:space="preserve">or copy the whole table </w:t>
      </w:r>
      <w:r w:rsidR="00713A45" w:rsidRPr="004B0D05">
        <w:rPr>
          <w:i/>
          <w:sz w:val="22"/>
          <w:lang w:val="en-GB"/>
        </w:rPr>
        <w:t xml:space="preserve">for another partner </w:t>
      </w:r>
      <w:r w:rsidRPr="004B0D05">
        <w:rPr>
          <w:i/>
          <w:sz w:val="22"/>
          <w:lang w:val="en-GB"/>
        </w:rPr>
        <w:t xml:space="preserve">if necessary. </w:t>
      </w:r>
      <w:r w:rsidR="008024BB" w:rsidRPr="004B0D05">
        <w:rPr>
          <w:i/>
          <w:sz w:val="22"/>
          <w:lang w:val="en-GB"/>
        </w:rPr>
        <w:t xml:space="preserve">Full-time work means </w:t>
      </w:r>
      <w:r w:rsidR="0030504B" w:rsidRPr="004B0D05">
        <w:rPr>
          <w:i/>
          <w:sz w:val="22"/>
          <w:lang w:val="en-GB"/>
        </w:rPr>
        <w:t>he/she works</w:t>
      </w:r>
      <w:r w:rsidR="008024BB" w:rsidRPr="004B0D05">
        <w:rPr>
          <w:i/>
          <w:sz w:val="22"/>
          <w:lang w:val="en-GB"/>
        </w:rPr>
        <w:t xml:space="preserve"> only on the project.</w:t>
      </w:r>
      <w:r w:rsidR="00456D09" w:rsidRPr="004B0D05">
        <w:rPr>
          <w:i/>
          <w:sz w:val="22"/>
          <w:lang w:val="en-GB"/>
        </w:rPr>
        <w:t xml:space="preserve"> All staff changes had to be reported to the Programme Operator</w:t>
      </w:r>
      <w:r w:rsidR="0030504B" w:rsidRPr="004B0D05">
        <w:rPr>
          <w:i/>
          <w:sz w:val="22"/>
          <w:lang w:val="en-GB"/>
        </w:rPr>
        <w:t xml:space="preserve"> during the period</w:t>
      </w:r>
      <w:r w:rsidR="00456D09" w:rsidRPr="004B0D05">
        <w:rPr>
          <w:i/>
          <w:sz w:val="22"/>
          <w:lang w:val="en-GB"/>
        </w:rPr>
        <w:t>.</w:t>
      </w:r>
      <w:r w:rsidR="004B0D05" w:rsidRPr="004B0D05">
        <w:rPr>
          <w:i/>
          <w:sz w:val="22"/>
          <w:lang w:val="en-GB"/>
        </w:rPr>
        <w:t xml:space="preserve"> Quit on means that an employee is no longer participating in the project.</w:t>
      </w:r>
    </w:p>
    <w:p w:rsidR="005329EA" w:rsidRDefault="005329EA" w:rsidP="005329EA">
      <w:pPr>
        <w:keepNext/>
        <w:rPr>
          <w:b/>
          <w:highlight w:val="yellow"/>
          <w:lang w:val="en-GB" w:eastAsia="cs-CZ"/>
        </w:rPr>
      </w:pPr>
    </w:p>
    <w:p w:rsidR="005329EA" w:rsidRPr="002A470A" w:rsidRDefault="005329EA" w:rsidP="005329EA">
      <w:pPr>
        <w:keepNext/>
        <w:rPr>
          <w:b/>
          <w:lang w:val="en-GB" w:eastAsia="cs-CZ"/>
        </w:rPr>
      </w:pPr>
      <w:r w:rsidRPr="005329EA">
        <w:rPr>
          <w:b/>
          <w:lang w:val="en-GB" w:eastAsia="cs-CZ"/>
        </w:rPr>
        <w:t xml:space="preserve">2.5.3 </w:t>
      </w:r>
      <w:r w:rsidR="00425BEF">
        <w:rPr>
          <w:b/>
          <w:lang w:val="en-GB" w:eastAsia="cs-CZ"/>
        </w:rPr>
        <w:t>Personnel changes justification</w:t>
      </w:r>
      <w:r w:rsidRPr="005329EA">
        <w:rPr>
          <w:b/>
          <w:lang w:val="en-GB" w:eastAsia="cs-CZ"/>
        </w:rPr>
        <w:t xml:space="preserve"> (max. </w:t>
      </w:r>
      <w:r w:rsidR="00C850C7">
        <w:rPr>
          <w:b/>
          <w:lang w:val="en-GB" w:eastAsia="cs-CZ"/>
        </w:rPr>
        <w:t>1</w:t>
      </w:r>
      <w:r w:rsidRPr="005329EA">
        <w:rPr>
          <w:b/>
          <w:lang w:val="en-GB" w:eastAsia="cs-CZ"/>
        </w:rPr>
        <w:t xml:space="preserve"> page A4)</w:t>
      </w:r>
    </w:p>
    <w:p w:rsidR="007F5F43" w:rsidRDefault="005329EA" w:rsidP="005329EA">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describe </w:t>
      </w:r>
      <w:r w:rsidR="00C4536F">
        <w:rPr>
          <w:rFonts w:eastAsia="Times New Roman" w:cs="Arial"/>
          <w:color w:val="17365D" w:themeColor="text2" w:themeShade="BF"/>
          <w:szCs w:val="20"/>
          <w:lang w:val="en-GB" w:eastAsia="cs-CZ"/>
        </w:rPr>
        <w:t xml:space="preserve">briefly </w:t>
      </w:r>
      <w:r w:rsidR="007F5F43">
        <w:rPr>
          <w:rFonts w:eastAsia="Times New Roman" w:cs="Arial"/>
          <w:color w:val="17365D" w:themeColor="text2" w:themeShade="BF"/>
          <w:szCs w:val="20"/>
          <w:lang w:val="en-GB" w:eastAsia="cs-CZ"/>
        </w:rPr>
        <w:t>and justify any pe</w:t>
      </w:r>
      <w:r w:rsidR="001E4B4C">
        <w:rPr>
          <w:rFonts w:eastAsia="Times New Roman" w:cs="Arial"/>
          <w:color w:val="17365D" w:themeColor="text2" w:themeShade="BF"/>
          <w:szCs w:val="20"/>
          <w:lang w:val="en-GB" w:eastAsia="cs-CZ"/>
        </w:rPr>
        <w:t>rsonnel changes at the Project P</w:t>
      </w:r>
      <w:r w:rsidR="007F5F43">
        <w:rPr>
          <w:rFonts w:eastAsia="Times New Roman" w:cs="Arial"/>
          <w:color w:val="17365D" w:themeColor="text2" w:themeShade="BF"/>
          <w:szCs w:val="20"/>
          <w:lang w:val="en-GB" w:eastAsia="cs-CZ"/>
        </w:rPr>
        <w:t>r</w:t>
      </w:r>
      <w:r w:rsidR="00BE72B1">
        <w:rPr>
          <w:rFonts w:eastAsia="Times New Roman" w:cs="Arial"/>
          <w:color w:val="17365D" w:themeColor="text2" w:themeShade="BF"/>
          <w:szCs w:val="20"/>
          <w:lang w:val="en-GB" w:eastAsia="cs-CZ"/>
        </w:rPr>
        <w:t>omoter and/or Project partners</w:t>
      </w:r>
      <w:r w:rsidR="00EB46C6">
        <w:rPr>
          <w:rFonts w:eastAsia="Times New Roman" w:cs="Arial"/>
          <w:color w:val="17365D" w:themeColor="text2" w:themeShade="BF"/>
          <w:szCs w:val="20"/>
          <w:lang w:val="en-GB" w:eastAsia="cs-CZ"/>
        </w:rPr>
        <w:t xml:space="preserve"> </w:t>
      </w:r>
      <w:r w:rsidR="00AC03D9">
        <w:rPr>
          <w:rFonts w:eastAsia="Times New Roman" w:cs="Arial"/>
          <w:color w:val="17365D" w:themeColor="text2" w:themeShade="BF"/>
          <w:szCs w:val="20"/>
          <w:lang w:val="en-GB" w:eastAsia="cs-CZ"/>
        </w:rPr>
        <w:t>which occurred</w:t>
      </w:r>
      <w:r w:rsidR="00F45146">
        <w:rPr>
          <w:rFonts w:eastAsia="Times New Roman" w:cs="Arial"/>
          <w:color w:val="17365D" w:themeColor="text2" w:themeShade="BF"/>
          <w:szCs w:val="20"/>
          <w:lang w:val="en-GB" w:eastAsia="cs-CZ"/>
        </w:rPr>
        <w:t xml:space="preserve"> in the reporting period</w:t>
      </w:r>
      <w:r w:rsidR="00AC03D9">
        <w:rPr>
          <w:rFonts w:eastAsia="Times New Roman" w:cs="Arial"/>
          <w:color w:val="17365D" w:themeColor="text2" w:themeShade="BF"/>
          <w:szCs w:val="20"/>
          <w:lang w:val="en-GB" w:eastAsia="cs-CZ"/>
        </w:rPr>
        <w:t xml:space="preserve"> (</w:t>
      </w:r>
      <w:r w:rsidR="00EB46C6">
        <w:rPr>
          <w:rFonts w:eastAsia="Times New Roman" w:cs="Arial"/>
          <w:color w:val="17365D" w:themeColor="text2" w:themeShade="BF"/>
          <w:szCs w:val="20"/>
          <w:lang w:val="en-GB" w:eastAsia="cs-CZ"/>
        </w:rPr>
        <w:t>in the table above</w:t>
      </w:r>
      <w:r w:rsidR="00AC03D9">
        <w:rPr>
          <w:rFonts w:eastAsia="Times New Roman" w:cs="Arial"/>
          <w:color w:val="17365D" w:themeColor="text2" w:themeShade="BF"/>
          <w:szCs w:val="20"/>
          <w:lang w:val="en-GB" w:eastAsia="cs-CZ"/>
        </w:rPr>
        <w:t>)</w:t>
      </w:r>
      <w:r w:rsidR="00BE72B1">
        <w:rPr>
          <w:rFonts w:eastAsia="Times New Roman" w:cs="Arial"/>
          <w:color w:val="17365D" w:themeColor="text2" w:themeShade="BF"/>
          <w:szCs w:val="20"/>
          <w:lang w:val="en-GB" w:eastAsia="cs-CZ"/>
        </w:rPr>
        <w:t xml:space="preserve">, if </w:t>
      </w:r>
      <w:r w:rsidR="00C4536F">
        <w:rPr>
          <w:rFonts w:eastAsia="Times New Roman" w:cs="Arial"/>
          <w:color w:val="17365D" w:themeColor="text2" w:themeShade="BF"/>
          <w:szCs w:val="20"/>
          <w:lang w:val="en-GB" w:eastAsia="cs-CZ"/>
        </w:rPr>
        <w:t>applicable</w:t>
      </w:r>
      <w:r w:rsidR="00BE72B1">
        <w:rPr>
          <w:rFonts w:eastAsia="Times New Roman" w:cs="Arial"/>
          <w:color w:val="17365D" w:themeColor="text2" w:themeShade="BF"/>
          <w:szCs w:val="20"/>
          <w:lang w:val="en-GB" w:eastAsia="cs-CZ"/>
        </w:rPr>
        <w:t>.</w:t>
      </w:r>
    </w:p>
    <w:p w:rsidR="00E64287" w:rsidRDefault="00E64287" w:rsidP="002B0DA5">
      <w:pPr>
        <w:jc w:val="both"/>
        <w:rPr>
          <w:b/>
          <w:lang w:val="en-GB"/>
        </w:rPr>
      </w:pPr>
    </w:p>
    <w:p w:rsidR="000F3BCD" w:rsidRPr="000F3BCD" w:rsidRDefault="000F3BCD" w:rsidP="002B0DA5">
      <w:pPr>
        <w:jc w:val="both"/>
        <w:rPr>
          <w:b/>
          <w:sz w:val="28"/>
          <w:lang w:val="en-GB"/>
        </w:rPr>
      </w:pPr>
      <w:r w:rsidRPr="000F3BCD">
        <w:rPr>
          <w:b/>
          <w:sz w:val="28"/>
          <w:lang w:val="en-GB"/>
        </w:rPr>
        <w:t xml:space="preserve">2.6 Monitoring and auditing of project </w:t>
      </w:r>
      <w:r w:rsidR="00F45146">
        <w:rPr>
          <w:b/>
          <w:sz w:val="28"/>
          <w:lang w:val="en-GB"/>
        </w:rPr>
        <w:t xml:space="preserve">in reporting period </w:t>
      </w:r>
      <w:r w:rsidR="00361C8A" w:rsidRPr="005329EA">
        <w:rPr>
          <w:b/>
          <w:sz w:val="28"/>
          <w:lang w:val="en-GB" w:eastAsia="cs-CZ"/>
        </w:rPr>
        <w:t>(max.</w:t>
      </w:r>
      <w:r w:rsidR="00657841">
        <w:rPr>
          <w:b/>
          <w:sz w:val="28"/>
          <w:lang w:val="en-GB" w:eastAsia="cs-CZ"/>
        </w:rPr>
        <w:t xml:space="preserve"> 2</w:t>
      </w:r>
      <w:r w:rsidR="00361C8A" w:rsidRPr="005329EA">
        <w:rPr>
          <w:b/>
          <w:sz w:val="28"/>
          <w:lang w:val="en-GB" w:eastAsia="cs-CZ"/>
        </w:rPr>
        <w:t xml:space="preserve"> pages A4)</w:t>
      </w:r>
    </w:p>
    <w:p w:rsidR="000F3BCD" w:rsidRDefault="000F3BCD" w:rsidP="000F3BCD">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provide how </w:t>
      </w:r>
      <w:r w:rsidR="00FA70A4">
        <w:rPr>
          <w:rFonts w:eastAsia="Times New Roman" w:cs="Arial"/>
          <w:bCs/>
          <w:color w:val="17365D" w:themeColor="text2" w:themeShade="BF"/>
          <w:lang w:val="en-GB" w:eastAsia="cs-CZ"/>
        </w:rPr>
        <w:t>the Project P</w:t>
      </w:r>
      <w:r w:rsidR="00132BE8">
        <w:rPr>
          <w:rFonts w:eastAsia="Times New Roman" w:cs="Arial"/>
          <w:bCs/>
          <w:color w:val="17365D" w:themeColor="text2" w:themeShade="BF"/>
          <w:lang w:val="en-GB" w:eastAsia="cs-CZ"/>
        </w:rPr>
        <w:t>romoter/partners</w:t>
      </w:r>
      <w:r>
        <w:rPr>
          <w:rFonts w:eastAsia="Times New Roman" w:cs="Arial"/>
          <w:bCs/>
          <w:color w:val="17365D" w:themeColor="text2" w:themeShade="BF"/>
          <w:lang w:val="en-GB" w:eastAsia="cs-CZ"/>
        </w:rPr>
        <w:t xml:space="preserve"> monitor</w:t>
      </w:r>
      <w:r w:rsidR="008B73E9">
        <w:rPr>
          <w:rFonts w:eastAsia="Times New Roman" w:cs="Arial"/>
          <w:bCs/>
          <w:color w:val="17365D" w:themeColor="text2" w:themeShade="BF"/>
          <w:lang w:val="en-GB" w:eastAsia="cs-CZ"/>
        </w:rPr>
        <w:t xml:space="preserve">, </w:t>
      </w:r>
      <w:r w:rsidR="00B55C91">
        <w:rPr>
          <w:rFonts w:eastAsia="Times New Roman" w:cs="Arial"/>
          <w:bCs/>
          <w:color w:val="17365D" w:themeColor="text2" w:themeShade="BF"/>
          <w:lang w:val="en-GB" w:eastAsia="cs-CZ"/>
        </w:rPr>
        <w:t xml:space="preserve">evaluate, </w:t>
      </w:r>
      <w:r w:rsidR="008B73E9">
        <w:rPr>
          <w:rFonts w:eastAsia="Times New Roman" w:cs="Arial"/>
          <w:bCs/>
          <w:color w:val="17365D" w:themeColor="text2" w:themeShade="BF"/>
          <w:lang w:val="en-GB" w:eastAsia="cs-CZ"/>
        </w:rPr>
        <w:t>control</w:t>
      </w:r>
      <w:r w:rsidR="00FE3B39">
        <w:rPr>
          <w:rFonts w:eastAsia="Times New Roman" w:cs="Arial"/>
          <w:bCs/>
          <w:color w:val="17365D" w:themeColor="text2" w:themeShade="BF"/>
          <w:lang w:val="en-GB" w:eastAsia="cs-CZ"/>
        </w:rPr>
        <w:t>, verify, oppose</w:t>
      </w:r>
      <w:r>
        <w:rPr>
          <w:rFonts w:eastAsia="Times New Roman" w:cs="Arial"/>
          <w:bCs/>
          <w:color w:val="17365D" w:themeColor="text2" w:themeShade="BF"/>
          <w:lang w:val="en-GB" w:eastAsia="cs-CZ"/>
        </w:rPr>
        <w:t xml:space="preserve"> and audit </w:t>
      </w:r>
      <w:r w:rsidR="008B73E9">
        <w:rPr>
          <w:rFonts w:eastAsia="Times New Roman" w:cs="Arial"/>
          <w:bCs/>
          <w:color w:val="17365D" w:themeColor="text2" w:themeShade="BF"/>
          <w:lang w:val="en-GB" w:eastAsia="cs-CZ"/>
        </w:rPr>
        <w:t>the</w:t>
      </w:r>
      <w:r>
        <w:rPr>
          <w:rFonts w:eastAsia="Times New Roman" w:cs="Arial"/>
          <w:bCs/>
          <w:color w:val="17365D" w:themeColor="text2" w:themeShade="BF"/>
          <w:lang w:val="en-GB" w:eastAsia="cs-CZ"/>
        </w:rPr>
        <w:t xml:space="preserve"> project implementation in order to the Project contract and </w:t>
      </w:r>
      <w:r w:rsidR="00535CD0">
        <w:rPr>
          <w:rFonts w:eastAsia="Times New Roman" w:cs="Arial"/>
          <w:bCs/>
          <w:color w:val="17365D" w:themeColor="text2" w:themeShade="BF"/>
          <w:lang w:val="en-GB" w:eastAsia="cs-CZ"/>
        </w:rPr>
        <w:t xml:space="preserve">the </w:t>
      </w:r>
      <w:r w:rsidR="003321A2">
        <w:rPr>
          <w:rFonts w:eastAsia="Times New Roman" w:cs="Arial"/>
          <w:bCs/>
          <w:color w:val="17365D" w:themeColor="text2" w:themeShade="BF"/>
          <w:lang w:val="en-GB" w:eastAsia="cs-CZ"/>
        </w:rPr>
        <w:t>Financial M</w:t>
      </w:r>
      <w:r>
        <w:rPr>
          <w:rFonts w:eastAsia="Times New Roman" w:cs="Arial"/>
          <w:bCs/>
          <w:color w:val="17365D" w:themeColor="text2" w:themeShade="BF"/>
          <w:lang w:val="en-GB" w:eastAsia="cs-CZ"/>
        </w:rPr>
        <w:t>echanism rules</w:t>
      </w:r>
      <w:r w:rsidR="002C134F">
        <w:rPr>
          <w:rFonts w:eastAsia="Times New Roman" w:cs="Arial"/>
          <w:bCs/>
          <w:color w:val="17365D" w:themeColor="text2" w:themeShade="BF"/>
          <w:lang w:val="en-GB" w:eastAsia="cs-CZ"/>
        </w:rPr>
        <w:t xml:space="preserve"> (e.g. monitoring and </w:t>
      </w:r>
      <w:r w:rsidR="00811B48">
        <w:rPr>
          <w:rFonts w:eastAsia="Times New Roman" w:cs="Arial"/>
          <w:bCs/>
          <w:color w:val="17365D" w:themeColor="text2" w:themeShade="BF"/>
          <w:lang w:val="en-GB" w:eastAsia="cs-CZ"/>
        </w:rPr>
        <w:t xml:space="preserve">on-a-spot </w:t>
      </w:r>
      <w:r w:rsidR="002C134F">
        <w:rPr>
          <w:rFonts w:eastAsia="Times New Roman" w:cs="Arial"/>
          <w:bCs/>
          <w:color w:val="17365D" w:themeColor="text2" w:themeShade="BF"/>
          <w:lang w:val="en-GB" w:eastAsia="cs-CZ"/>
        </w:rPr>
        <w:t xml:space="preserve">verifications, </w:t>
      </w:r>
      <w:r w:rsidR="006A7339">
        <w:rPr>
          <w:rFonts w:eastAsia="Times New Roman" w:cs="Arial"/>
          <w:bCs/>
          <w:color w:val="17365D" w:themeColor="text2" w:themeShade="BF"/>
          <w:lang w:val="en-GB" w:eastAsia="cs-CZ"/>
        </w:rPr>
        <w:t>evaluation</w:t>
      </w:r>
      <w:r w:rsidR="00811B48">
        <w:rPr>
          <w:rFonts w:eastAsia="Times New Roman" w:cs="Arial"/>
          <w:bCs/>
          <w:color w:val="17365D" w:themeColor="text2" w:themeShade="BF"/>
          <w:lang w:val="en-GB" w:eastAsia="cs-CZ"/>
        </w:rPr>
        <w:t xml:space="preserve"> </w:t>
      </w:r>
      <w:r w:rsidR="00EB3875">
        <w:rPr>
          <w:rFonts w:eastAsia="Times New Roman" w:cs="Arial"/>
          <w:bCs/>
          <w:color w:val="17365D" w:themeColor="text2" w:themeShade="BF"/>
          <w:lang w:val="en-GB" w:eastAsia="cs-CZ"/>
        </w:rPr>
        <w:t>project</w:t>
      </w:r>
      <w:r w:rsidR="006A7339">
        <w:rPr>
          <w:rFonts w:eastAsia="Times New Roman" w:cs="Arial"/>
          <w:bCs/>
          <w:color w:val="17365D" w:themeColor="text2" w:themeShade="BF"/>
          <w:lang w:val="en-GB" w:eastAsia="cs-CZ"/>
        </w:rPr>
        <w:t xml:space="preserve"> </w:t>
      </w:r>
      <w:r w:rsidR="00811B48">
        <w:rPr>
          <w:rFonts w:eastAsia="Times New Roman" w:cs="Arial"/>
          <w:bCs/>
          <w:color w:val="17365D" w:themeColor="text2" w:themeShade="BF"/>
          <w:lang w:val="en-GB" w:eastAsia="cs-CZ"/>
        </w:rPr>
        <w:t>procedures</w:t>
      </w:r>
      <w:r w:rsidR="00B55C91">
        <w:rPr>
          <w:rFonts w:eastAsia="Times New Roman" w:cs="Arial"/>
          <w:bCs/>
          <w:color w:val="17365D" w:themeColor="text2" w:themeShade="BF"/>
          <w:lang w:val="en-GB" w:eastAsia="cs-CZ"/>
        </w:rPr>
        <w:t>, independent evaluations</w:t>
      </w:r>
      <w:r w:rsidR="00EC65C7">
        <w:rPr>
          <w:rFonts w:eastAsia="Times New Roman" w:cs="Arial"/>
          <w:bCs/>
          <w:color w:val="17365D" w:themeColor="text2" w:themeShade="BF"/>
          <w:lang w:val="en-GB" w:eastAsia="cs-CZ"/>
        </w:rPr>
        <w:t xml:space="preserve"> from experts</w:t>
      </w:r>
      <w:r w:rsidR="00811B48">
        <w:rPr>
          <w:rFonts w:eastAsia="Times New Roman" w:cs="Arial"/>
          <w:bCs/>
          <w:color w:val="17365D" w:themeColor="text2" w:themeShade="BF"/>
          <w:lang w:val="en-GB" w:eastAsia="cs-CZ"/>
        </w:rPr>
        <w:t>)</w:t>
      </w:r>
      <w:r>
        <w:rPr>
          <w:rFonts w:eastAsia="Times New Roman" w:cs="Arial"/>
          <w:bCs/>
          <w:color w:val="17365D" w:themeColor="text2" w:themeShade="BF"/>
          <w:lang w:val="en-GB" w:eastAsia="cs-CZ"/>
        </w:rPr>
        <w:t>.</w:t>
      </w:r>
      <w:r w:rsidR="00C44C73">
        <w:rPr>
          <w:rFonts w:eastAsia="Times New Roman" w:cs="Arial"/>
          <w:bCs/>
          <w:color w:val="17365D" w:themeColor="text2" w:themeShade="BF"/>
          <w:lang w:val="en-GB" w:eastAsia="cs-CZ"/>
        </w:rPr>
        <w:t xml:space="preserve"> </w:t>
      </w:r>
    </w:p>
    <w:p w:rsidR="00BE72B1" w:rsidRDefault="00B121CA" w:rsidP="000F3BCD">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Put </w:t>
      </w:r>
      <w:r w:rsidR="00053A87">
        <w:rPr>
          <w:rFonts w:eastAsia="Times New Roman" w:cs="Arial"/>
          <w:bCs/>
          <w:color w:val="17365D" w:themeColor="text2" w:themeShade="BF"/>
          <w:lang w:val="en-GB" w:eastAsia="cs-CZ"/>
        </w:rPr>
        <w:t>information</w:t>
      </w:r>
      <w:r>
        <w:rPr>
          <w:rFonts w:eastAsia="Times New Roman" w:cs="Arial"/>
          <w:bCs/>
          <w:color w:val="17365D" w:themeColor="text2" w:themeShade="BF"/>
          <w:lang w:val="en-GB" w:eastAsia="cs-CZ"/>
        </w:rPr>
        <w:t xml:space="preserve"> if </w:t>
      </w:r>
      <w:r w:rsidR="00F45146">
        <w:rPr>
          <w:rFonts w:eastAsia="Times New Roman" w:cs="Arial"/>
          <w:bCs/>
          <w:color w:val="17365D" w:themeColor="text2" w:themeShade="BF"/>
          <w:lang w:val="en-GB" w:eastAsia="cs-CZ"/>
        </w:rPr>
        <w:t>the</w:t>
      </w:r>
      <w:r w:rsidR="00D02552">
        <w:rPr>
          <w:rFonts w:eastAsia="Times New Roman" w:cs="Arial"/>
          <w:bCs/>
          <w:color w:val="17365D" w:themeColor="text2" w:themeShade="BF"/>
          <w:lang w:val="en-GB" w:eastAsia="cs-CZ"/>
        </w:rPr>
        <w:t xml:space="preserve"> project</w:t>
      </w:r>
      <w:r>
        <w:rPr>
          <w:rFonts w:eastAsia="Times New Roman" w:cs="Arial"/>
          <w:bCs/>
          <w:color w:val="17365D" w:themeColor="text2" w:themeShade="BF"/>
          <w:lang w:val="en-GB" w:eastAsia="cs-CZ"/>
        </w:rPr>
        <w:t xml:space="preserve"> </w:t>
      </w:r>
      <w:r w:rsidR="00D02552">
        <w:rPr>
          <w:rFonts w:eastAsia="Times New Roman" w:cs="Arial"/>
          <w:bCs/>
          <w:color w:val="17365D" w:themeColor="text2" w:themeShade="BF"/>
          <w:lang w:val="en-GB" w:eastAsia="cs-CZ"/>
        </w:rPr>
        <w:t>was</w:t>
      </w:r>
      <w:r>
        <w:rPr>
          <w:rFonts w:eastAsia="Times New Roman" w:cs="Arial"/>
          <w:bCs/>
          <w:color w:val="17365D" w:themeColor="text2" w:themeShade="BF"/>
          <w:lang w:val="en-GB" w:eastAsia="cs-CZ"/>
        </w:rPr>
        <w:t xml:space="preserve"> audited</w:t>
      </w:r>
      <w:r w:rsidR="00AA4072">
        <w:rPr>
          <w:rFonts w:eastAsia="Times New Roman" w:cs="Arial"/>
          <w:bCs/>
          <w:color w:val="17365D" w:themeColor="text2" w:themeShade="BF"/>
          <w:lang w:val="en-GB" w:eastAsia="cs-CZ"/>
        </w:rPr>
        <w:t>, verified</w:t>
      </w:r>
      <w:r>
        <w:rPr>
          <w:rFonts w:eastAsia="Times New Roman" w:cs="Arial"/>
          <w:bCs/>
          <w:color w:val="17365D" w:themeColor="text2" w:themeShade="BF"/>
          <w:lang w:val="en-GB" w:eastAsia="cs-CZ"/>
        </w:rPr>
        <w:t xml:space="preserve"> or monitored from any European, national or Financial mechanism</w:t>
      </w:r>
      <w:r w:rsidR="00C4536F">
        <w:rPr>
          <w:rFonts w:eastAsia="Times New Roman" w:cs="Arial"/>
          <w:bCs/>
          <w:color w:val="17365D" w:themeColor="text2" w:themeShade="BF"/>
          <w:lang w:val="en-GB" w:eastAsia="cs-CZ"/>
        </w:rPr>
        <w:t>s</w:t>
      </w:r>
      <w:r>
        <w:rPr>
          <w:rFonts w:eastAsia="Times New Roman" w:cs="Arial"/>
          <w:bCs/>
          <w:color w:val="17365D" w:themeColor="text2" w:themeShade="BF"/>
          <w:lang w:val="en-GB" w:eastAsia="cs-CZ"/>
        </w:rPr>
        <w:t xml:space="preserve"> institutions.</w:t>
      </w:r>
    </w:p>
    <w:p w:rsidR="000F3BCD" w:rsidRDefault="000F3BCD" w:rsidP="002B0DA5">
      <w:pPr>
        <w:jc w:val="both"/>
        <w:rPr>
          <w:b/>
          <w:lang w:val="en-GB"/>
        </w:rPr>
      </w:pPr>
    </w:p>
    <w:p w:rsidR="00BE72B1" w:rsidRPr="002A470A" w:rsidRDefault="00BE72B1" w:rsidP="00BE72B1">
      <w:pPr>
        <w:keepNext/>
        <w:rPr>
          <w:b/>
          <w:lang w:val="en-GB" w:eastAsia="cs-CZ"/>
        </w:rPr>
      </w:pPr>
      <w:r w:rsidRPr="008B73E9">
        <w:rPr>
          <w:b/>
          <w:lang w:val="en-GB" w:eastAsia="cs-CZ"/>
        </w:rPr>
        <w:t>2.6.1 Risk management and quality assurance (max. 2 page A4)</w:t>
      </w:r>
    </w:p>
    <w:p w:rsidR="00BE72B1" w:rsidRDefault="00BE72B1" w:rsidP="00BE72B1">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describe how </w:t>
      </w:r>
      <w:r w:rsidR="00FA70A4">
        <w:rPr>
          <w:rFonts w:eastAsia="Times New Roman" w:cs="Arial"/>
          <w:color w:val="17365D" w:themeColor="text2" w:themeShade="BF"/>
          <w:szCs w:val="20"/>
          <w:lang w:val="en-GB" w:eastAsia="cs-CZ"/>
        </w:rPr>
        <w:t>the Project Promoter and P</w:t>
      </w:r>
      <w:r w:rsidR="001272CF">
        <w:rPr>
          <w:rFonts w:eastAsia="Times New Roman" w:cs="Arial"/>
          <w:color w:val="17365D" w:themeColor="text2" w:themeShade="BF"/>
          <w:szCs w:val="20"/>
          <w:lang w:val="en-GB" w:eastAsia="cs-CZ"/>
        </w:rPr>
        <w:t>roject partners</w:t>
      </w:r>
      <w:r>
        <w:rPr>
          <w:rFonts w:eastAsia="Times New Roman" w:cs="Arial"/>
          <w:color w:val="17365D" w:themeColor="text2" w:themeShade="BF"/>
          <w:szCs w:val="20"/>
          <w:lang w:val="en-GB" w:eastAsia="cs-CZ"/>
        </w:rPr>
        <w:t xml:space="preserve"> intend to ensure the quality of your work (e.g. definition of milestones for measuring project progress, regular joint progress evaluation etc.). Review the risks identified and describe how you will monitor and mitigate them. Mention any significant </w:t>
      </w:r>
      <w:r w:rsidR="001E0BFE">
        <w:rPr>
          <w:rFonts w:eastAsia="Times New Roman" w:cs="Arial"/>
          <w:color w:val="17365D" w:themeColor="text2" w:themeShade="BF"/>
          <w:szCs w:val="20"/>
          <w:lang w:val="en-GB" w:eastAsia="cs-CZ"/>
        </w:rPr>
        <w:t>internal/</w:t>
      </w:r>
      <w:r>
        <w:rPr>
          <w:rFonts w:eastAsia="Times New Roman" w:cs="Arial"/>
          <w:color w:val="17365D" w:themeColor="text2" w:themeShade="BF"/>
          <w:szCs w:val="20"/>
          <w:lang w:val="en-GB" w:eastAsia="cs-CZ"/>
        </w:rPr>
        <w:t>external factor</w:t>
      </w:r>
      <w:r w:rsidR="00111438">
        <w:rPr>
          <w:rFonts w:eastAsia="Times New Roman" w:cs="Arial"/>
          <w:color w:val="17365D" w:themeColor="text2" w:themeShade="BF"/>
          <w:szCs w:val="20"/>
          <w:lang w:val="en-GB" w:eastAsia="cs-CZ"/>
        </w:rPr>
        <w:t>s</w:t>
      </w:r>
      <w:r>
        <w:rPr>
          <w:rFonts w:eastAsia="Times New Roman" w:cs="Arial"/>
          <w:color w:val="17365D" w:themeColor="text2" w:themeShade="BF"/>
          <w:szCs w:val="20"/>
          <w:lang w:val="en-GB" w:eastAsia="cs-CZ"/>
        </w:rPr>
        <w:t>.</w:t>
      </w:r>
    </w:p>
    <w:p w:rsidR="00BE72B1" w:rsidRPr="00AB069B" w:rsidRDefault="00BE72B1" w:rsidP="00BE72B1">
      <w:pPr>
        <w:jc w:val="both"/>
        <w:rPr>
          <w:rFonts w:eastAsia="Times New Roman" w:cs="Arial"/>
          <w:i/>
          <w:szCs w:val="20"/>
          <w:lang w:val="en-GB" w:eastAsia="cs-CZ"/>
        </w:rPr>
      </w:pPr>
      <w:r w:rsidRPr="00E64287">
        <w:rPr>
          <w:rFonts w:eastAsia="Times New Roman" w:cs="Arial"/>
          <w:i/>
          <w:szCs w:val="20"/>
          <w:lang w:val="en-GB" w:eastAsia="cs-CZ"/>
        </w:rPr>
        <w:t>Note</w:t>
      </w:r>
      <w:r w:rsidRPr="00AB069B">
        <w:rPr>
          <w:rFonts w:eastAsia="Times New Roman" w:cs="Arial"/>
          <w:i/>
          <w:szCs w:val="20"/>
          <w:lang w:val="en-GB" w:eastAsia="cs-CZ"/>
        </w:rPr>
        <w:t>: If serious risks exist, the project design should be reconsidered. In this point you should go beyond the description of how you want to tackle risks emerging in the project, e.g. regular consortium meetings.</w:t>
      </w:r>
    </w:p>
    <w:p w:rsidR="00BE72B1" w:rsidRDefault="00BE72B1" w:rsidP="002B0DA5">
      <w:pPr>
        <w:jc w:val="both"/>
        <w:rPr>
          <w:b/>
          <w:lang w:val="en-GB"/>
        </w:rPr>
      </w:pPr>
    </w:p>
    <w:p w:rsidR="002A3AFB" w:rsidRPr="00681FBF" w:rsidRDefault="00681FBF" w:rsidP="00681FBF">
      <w:pPr>
        <w:jc w:val="both"/>
        <w:rPr>
          <w:b/>
          <w:lang w:val="en-GB" w:eastAsia="cs-CZ"/>
        </w:rPr>
      </w:pPr>
      <w:r>
        <w:rPr>
          <w:b/>
          <w:lang w:val="en-GB" w:eastAsia="cs-CZ"/>
        </w:rPr>
        <w:t xml:space="preserve">2.6.2 </w:t>
      </w:r>
      <w:r w:rsidR="002A3AFB" w:rsidRPr="00681FBF">
        <w:rPr>
          <w:b/>
          <w:lang w:val="en-GB" w:eastAsia="cs-CZ"/>
        </w:rPr>
        <w:t>Irregularities</w:t>
      </w:r>
      <w:r w:rsidR="00802879">
        <w:rPr>
          <w:b/>
          <w:lang w:val="en-GB" w:eastAsia="cs-CZ"/>
        </w:rPr>
        <w:t xml:space="preserve"> in reporting period</w:t>
      </w:r>
      <w:r w:rsidR="00637F8C">
        <w:rPr>
          <w:b/>
          <w:lang w:val="en-GB" w:eastAsia="cs-CZ"/>
        </w:rPr>
        <w:t xml:space="preserve"> (max. 1</w:t>
      </w:r>
      <w:r w:rsidR="00637F8C" w:rsidRPr="008B73E9">
        <w:rPr>
          <w:b/>
          <w:lang w:val="en-GB" w:eastAsia="cs-CZ"/>
        </w:rPr>
        <w:t xml:space="preserve"> page A4)</w:t>
      </w:r>
    </w:p>
    <w:p w:rsidR="001A11F6" w:rsidRPr="001A11F6" w:rsidRDefault="001A11F6" w:rsidP="001A11F6">
      <w:pPr>
        <w:pBdr>
          <w:top w:val="single" w:sz="12" w:space="1" w:color="auto"/>
          <w:left w:val="single" w:sz="12" w:space="4" w:color="auto"/>
          <w:bottom w:val="single" w:sz="12" w:space="1" w:color="auto"/>
          <w:right w:val="single" w:sz="12" w:space="4" w:color="auto"/>
        </w:pBdr>
        <w:tabs>
          <w:tab w:val="left" w:pos="348"/>
        </w:tabs>
        <w:jc w:val="both"/>
        <w:rPr>
          <w:color w:val="17365D" w:themeColor="text2" w:themeShade="BF"/>
          <w:lang w:val="en-GB"/>
        </w:rPr>
      </w:pPr>
      <w:r w:rsidRPr="001A11F6">
        <w:rPr>
          <w:color w:val="17365D" w:themeColor="text2" w:themeShade="BF"/>
          <w:lang w:val="en-GB"/>
        </w:rPr>
        <w:t>Please report irregularities on the project which occurred during the reporting period such</w:t>
      </w:r>
      <w:r w:rsidR="007E000D">
        <w:rPr>
          <w:color w:val="17365D" w:themeColor="text2" w:themeShade="BF"/>
          <w:lang w:val="en-GB"/>
        </w:rPr>
        <w:t xml:space="preserve"> as no payments have been made</w:t>
      </w:r>
      <w:r w:rsidRPr="001A11F6">
        <w:rPr>
          <w:color w:val="17365D" w:themeColor="text2" w:themeShade="BF"/>
          <w:lang w:val="en-GB"/>
        </w:rPr>
        <w:t>, or any procedures, including criminal</w:t>
      </w:r>
      <w:r w:rsidR="00A3594D">
        <w:rPr>
          <w:color w:val="17365D" w:themeColor="text2" w:themeShade="BF"/>
          <w:lang w:val="en-GB"/>
        </w:rPr>
        <w:t xml:space="preserve"> investigation</w:t>
      </w:r>
      <w:r w:rsidR="00826D2A">
        <w:rPr>
          <w:color w:val="17365D" w:themeColor="text2" w:themeShade="BF"/>
          <w:lang w:val="en-GB"/>
        </w:rPr>
        <w:t xml:space="preserve">, </w:t>
      </w:r>
      <w:r w:rsidR="000B3B00">
        <w:rPr>
          <w:color w:val="17365D" w:themeColor="text2" w:themeShade="BF"/>
          <w:lang w:val="en-GB"/>
        </w:rPr>
        <w:t xml:space="preserve">had occurred. Please mention </w:t>
      </w:r>
      <w:r w:rsidR="00826D2A">
        <w:rPr>
          <w:color w:val="17365D" w:themeColor="text2" w:themeShade="BF"/>
          <w:lang w:val="en-GB"/>
        </w:rPr>
        <w:t>the</w:t>
      </w:r>
      <w:r w:rsidRPr="001A11F6">
        <w:rPr>
          <w:color w:val="17365D" w:themeColor="text2" w:themeShade="BF"/>
          <w:lang w:val="en-GB"/>
        </w:rPr>
        <w:t xml:space="preserve"> </w:t>
      </w:r>
      <w:r w:rsidR="000B3B00">
        <w:rPr>
          <w:color w:val="17365D" w:themeColor="text2" w:themeShade="BF"/>
          <w:lang w:val="en-GB"/>
        </w:rPr>
        <w:t xml:space="preserve">way of </w:t>
      </w:r>
      <w:r w:rsidRPr="001A11F6">
        <w:rPr>
          <w:color w:val="17365D" w:themeColor="text2" w:themeShade="BF"/>
          <w:lang w:val="en-GB"/>
        </w:rPr>
        <w:t>recovery</w:t>
      </w:r>
      <w:r w:rsidR="000B3B00">
        <w:rPr>
          <w:color w:val="17365D" w:themeColor="text2" w:themeShade="BF"/>
          <w:lang w:val="en-GB"/>
        </w:rPr>
        <w:t xml:space="preserve"> of the irregularity</w:t>
      </w:r>
      <w:r w:rsidRPr="001A11F6">
        <w:rPr>
          <w:color w:val="17365D" w:themeColor="text2" w:themeShade="BF"/>
          <w:lang w:val="en-GB"/>
        </w:rPr>
        <w:t>.</w:t>
      </w:r>
      <w:r w:rsidR="00A72105">
        <w:rPr>
          <w:color w:val="17365D" w:themeColor="text2" w:themeShade="BF"/>
          <w:lang w:val="en-GB"/>
        </w:rPr>
        <w:t xml:space="preserve"> </w:t>
      </w:r>
    </w:p>
    <w:p w:rsidR="002A3AFB" w:rsidRPr="002A3AFB" w:rsidRDefault="002A3AFB" w:rsidP="000F3BCD">
      <w:pPr>
        <w:jc w:val="both"/>
        <w:rPr>
          <w:lang w:val="en-GB"/>
        </w:rPr>
      </w:pPr>
    </w:p>
    <w:p w:rsidR="000F3BCD" w:rsidRPr="00986776" w:rsidRDefault="000F3BCD" w:rsidP="000F3BCD">
      <w:pPr>
        <w:jc w:val="both"/>
        <w:rPr>
          <w:b/>
          <w:sz w:val="28"/>
          <w:lang w:val="en-GB"/>
        </w:rPr>
      </w:pPr>
      <w:r w:rsidRPr="00986776">
        <w:rPr>
          <w:b/>
          <w:sz w:val="28"/>
          <w:lang w:val="en-GB"/>
        </w:rPr>
        <w:t xml:space="preserve">2.7 Intellectual property rights management </w:t>
      </w:r>
      <w:r w:rsidR="00C44C73">
        <w:rPr>
          <w:b/>
          <w:sz w:val="28"/>
          <w:lang w:val="en-GB"/>
        </w:rPr>
        <w:t>(max. 1</w:t>
      </w:r>
      <w:r w:rsidRPr="00986776">
        <w:rPr>
          <w:b/>
          <w:sz w:val="28"/>
          <w:lang w:val="en-GB"/>
        </w:rPr>
        <w:t xml:space="preserve"> page A4)</w:t>
      </w:r>
    </w:p>
    <w:p w:rsidR="004408A8" w:rsidRPr="004408A8" w:rsidRDefault="000F3BCD" w:rsidP="000F3BCD">
      <w:pPr>
        <w:pBdr>
          <w:top w:val="single" w:sz="12" w:space="1" w:color="auto"/>
          <w:left w:val="single" w:sz="12" w:space="4" w:color="auto"/>
          <w:bottom w:val="single" w:sz="12" w:space="1" w:color="auto"/>
          <w:right w:val="single" w:sz="12" w:space="4" w:color="auto"/>
        </w:pBdr>
        <w:jc w:val="both"/>
        <w:rPr>
          <w:color w:val="17365D" w:themeColor="text2" w:themeShade="BF"/>
          <w:lang w:val="en-GB"/>
        </w:rPr>
      </w:pPr>
      <w:r>
        <w:rPr>
          <w:color w:val="17365D" w:themeColor="text2" w:themeShade="BF"/>
          <w:lang w:val="en-GB"/>
        </w:rPr>
        <w:t>Please d</w:t>
      </w:r>
      <w:r w:rsidRPr="00E64287">
        <w:rPr>
          <w:color w:val="17365D" w:themeColor="text2" w:themeShade="BF"/>
          <w:lang w:val="en-GB"/>
        </w:rPr>
        <w:t xml:space="preserve">escribe briefly how issues regarding intellectual property rights </w:t>
      </w:r>
      <w:r>
        <w:rPr>
          <w:color w:val="17365D" w:themeColor="text2" w:themeShade="BF"/>
          <w:lang w:val="en-GB"/>
        </w:rPr>
        <w:t>are</w:t>
      </w:r>
      <w:r w:rsidRPr="00E64287">
        <w:rPr>
          <w:color w:val="17365D" w:themeColor="text2" w:themeShade="BF"/>
          <w:lang w:val="en-GB"/>
        </w:rPr>
        <w:t xml:space="preserve"> mana</w:t>
      </w:r>
      <w:r w:rsidR="00111438">
        <w:rPr>
          <w:color w:val="17365D" w:themeColor="text2" w:themeShade="BF"/>
          <w:lang w:val="en-GB"/>
        </w:rPr>
        <w:t>ged within the</w:t>
      </w:r>
      <w:r w:rsidR="004408A8">
        <w:rPr>
          <w:color w:val="17365D" w:themeColor="text2" w:themeShade="BF"/>
          <w:lang w:val="en-GB"/>
        </w:rPr>
        <w:t xml:space="preserve"> consortium. </w:t>
      </w:r>
    </w:p>
    <w:p w:rsidR="000F3BCD" w:rsidRPr="00E64287" w:rsidRDefault="000F3BCD" w:rsidP="000F3BCD">
      <w:pPr>
        <w:jc w:val="both"/>
        <w:rPr>
          <w:i/>
          <w:lang w:val="en-GB"/>
        </w:rPr>
      </w:pPr>
      <w:r w:rsidRPr="00E64287">
        <w:rPr>
          <w:i/>
          <w:lang w:val="en-GB"/>
        </w:rPr>
        <w:t>Note: Issues should be dealt with in the Partnership agreement</w:t>
      </w:r>
      <w:r>
        <w:rPr>
          <w:i/>
          <w:lang w:val="en-GB"/>
        </w:rPr>
        <w:t xml:space="preserve"> which </w:t>
      </w:r>
      <w:r w:rsidR="00E81555">
        <w:rPr>
          <w:i/>
          <w:lang w:val="en-GB"/>
        </w:rPr>
        <w:t>had to</w:t>
      </w:r>
      <w:r w:rsidR="00CE7F23">
        <w:rPr>
          <w:i/>
          <w:lang w:val="en-GB"/>
        </w:rPr>
        <w:t xml:space="preserve"> be delivered to </w:t>
      </w:r>
      <w:r>
        <w:rPr>
          <w:i/>
          <w:lang w:val="en-GB"/>
        </w:rPr>
        <w:t>the Programme Operator as a mandatory annex of the project proposal.</w:t>
      </w:r>
    </w:p>
    <w:p w:rsidR="000F3BCD" w:rsidRDefault="000F3BCD" w:rsidP="002B0DA5">
      <w:pPr>
        <w:jc w:val="both"/>
        <w:rPr>
          <w:b/>
          <w:lang w:val="en-GB"/>
        </w:rPr>
      </w:pPr>
    </w:p>
    <w:p w:rsidR="009405D1" w:rsidRPr="00B46485" w:rsidRDefault="009405D1" w:rsidP="00190637">
      <w:pPr>
        <w:spacing w:line="240" w:lineRule="atLeast"/>
        <w:rPr>
          <w:b/>
          <w:sz w:val="28"/>
          <w:lang w:val="en-GB"/>
        </w:rPr>
      </w:pPr>
      <w:r w:rsidRPr="00B46485">
        <w:rPr>
          <w:b/>
          <w:sz w:val="28"/>
          <w:lang w:val="en-GB"/>
        </w:rPr>
        <w:t xml:space="preserve">2.8 </w:t>
      </w:r>
      <w:r w:rsidR="00AC21E8" w:rsidRPr="00B46485">
        <w:rPr>
          <w:b/>
          <w:sz w:val="28"/>
          <w:lang w:val="en-GB"/>
        </w:rPr>
        <w:t xml:space="preserve">Scientific </w:t>
      </w:r>
      <w:r w:rsidR="001572B7">
        <w:rPr>
          <w:b/>
          <w:sz w:val="28"/>
          <w:lang w:val="en-GB"/>
        </w:rPr>
        <w:t xml:space="preserve">(joint) </w:t>
      </w:r>
      <w:r w:rsidR="00AC21E8" w:rsidRPr="00B46485">
        <w:rPr>
          <w:b/>
          <w:sz w:val="28"/>
          <w:lang w:val="en-GB"/>
        </w:rPr>
        <w:t>publications</w:t>
      </w:r>
      <w:r w:rsidRPr="00B46485">
        <w:rPr>
          <w:b/>
          <w:sz w:val="28"/>
          <w:lang w:val="en-GB"/>
        </w:rPr>
        <w:t xml:space="preserve"> and dissemination of project in report</w:t>
      </w:r>
      <w:r w:rsidR="00CE7F23">
        <w:rPr>
          <w:b/>
          <w:sz w:val="28"/>
          <w:lang w:val="en-GB"/>
        </w:rPr>
        <w:t>ing</w:t>
      </w:r>
      <w:r w:rsidRPr="00B46485">
        <w:rPr>
          <w:b/>
          <w:sz w:val="28"/>
          <w:lang w:val="en-GB"/>
        </w:rPr>
        <w:t xml:space="preserve"> period</w:t>
      </w:r>
      <w:r w:rsidR="00AC21E8" w:rsidRPr="00B46485">
        <w:rPr>
          <w:b/>
          <w:sz w:val="28"/>
          <w:lang w:val="en-GB"/>
        </w:rPr>
        <w:t xml:space="preserve"> (max. 2 pages A4)</w:t>
      </w:r>
    </w:p>
    <w:p w:rsidR="00654A06" w:rsidRPr="009405D1" w:rsidRDefault="009405D1" w:rsidP="00C82516">
      <w:pPr>
        <w:pBdr>
          <w:top w:val="single" w:sz="12" w:space="1" w:color="auto"/>
          <w:left w:val="single" w:sz="12" w:space="4" w:color="auto"/>
          <w:bottom w:val="single" w:sz="12" w:space="1" w:color="auto"/>
          <w:right w:val="single" w:sz="12" w:space="4" w:color="auto"/>
        </w:pBdr>
        <w:spacing w:line="240" w:lineRule="atLeast"/>
        <w:jc w:val="both"/>
        <w:rPr>
          <w:highlight w:val="yellow"/>
          <w:lang w:val="en-GB"/>
        </w:rPr>
      </w:pPr>
      <w:r>
        <w:rPr>
          <w:rFonts w:eastAsia="Times New Roman" w:cs="Arial"/>
          <w:bCs/>
          <w:color w:val="17365D" w:themeColor="text2" w:themeShade="BF"/>
          <w:lang w:val="en-GB" w:eastAsia="cs-CZ"/>
        </w:rPr>
        <w:t>Please d</w:t>
      </w:r>
      <w:r w:rsidRPr="00F3590D">
        <w:rPr>
          <w:rFonts w:eastAsia="Times New Roman" w:cs="Arial"/>
          <w:bCs/>
          <w:color w:val="17365D" w:themeColor="text2" w:themeShade="BF"/>
          <w:lang w:val="en-GB" w:eastAsia="cs-CZ"/>
        </w:rPr>
        <w:t>escribe</w:t>
      </w:r>
      <w:r>
        <w:rPr>
          <w:rFonts w:eastAsia="Times New Roman" w:cs="Arial"/>
          <w:bCs/>
          <w:color w:val="17365D" w:themeColor="text2" w:themeShade="BF"/>
          <w:lang w:val="en-GB" w:eastAsia="cs-CZ"/>
        </w:rPr>
        <w:t xml:space="preserve"> you</w:t>
      </w:r>
      <w:r w:rsidR="00516ED7">
        <w:rPr>
          <w:rFonts w:eastAsia="Times New Roman" w:cs="Arial"/>
          <w:bCs/>
          <w:color w:val="17365D" w:themeColor="text2" w:themeShade="BF"/>
          <w:lang w:val="en-GB" w:eastAsia="cs-CZ"/>
        </w:rPr>
        <w:t>r</w:t>
      </w:r>
      <w:r>
        <w:rPr>
          <w:rFonts w:eastAsia="Times New Roman" w:cs="Arial"/>
          <w:bCs/>
          <w:color w:val="17365D" w:themeColor="text2" w:themeShade="BF"/>
          <w:lang w:val="en-GB" w:eastAsia="cs-CZ"/>
        </w:rPr>
        <w:t xml:space="preserve"> publishing </w:t>
      </w:r>
      <w:r w:rsidR="007D5457">
        <w:rPr>
          <w:rFonts w:eastAsia="Times New Roman" w:cs="Arial"/>
          <w:bCs/>
          <w:color w:val="17365D" w:themeColor="text2" w:themeShade="BF"/>
          <w:lang w:val="en-GB" w:eastAsia="cs-CZ"/>
        </w:rPr>
        <w:t xml:space="preserve">scientific </w:t>
      </w:r>
      <w:r>
        <w:rPr>
          <w:rFonts w:eastAsia="Times New Roman" w:cs="Arial"/>
          <w:bCs/>
          <w:color w:val="17365D" w:themeColor="text2" w:themeShade="BF"/>
          <w:lang w:val="en-GB" w:eastAsia="cs-CZ"/>
        </w:rPr>
        <w:t xml:space="preserve">activities and dissemination of </w:t>
      </w:r>
      <w:r w:rsidR="007D5457">
        <w:rPr>
          <w:rFonts w:eastAsia="Times New Roman" w:cs="Arial"/>
          <w:bCs/>
          <w:color w:val="17365D" w:themeColor="text2" w:themeShade="BF"/>
          <w:lang w:val="en-GB" w:eastAsia="cs-CZ"/>
        </w:rPr>
        <w:t xml:space="preserve">your </w:t>
      </w:r>
      <w:r w:rsidR="00AC21E8">
        <w:rPr>
          <w:rFonts w:eastAsia="Times New Roman" w:cs="Arial"/>
          <w:bCs/>
          <w:color w:val="17365D" w:themeColor="text2" w:themeShade="BF"/>
          <w:lang w:val="en-GB" w:eastAsia="cs-CZ"/>
        </w:rPr>
        <w:t xml:space="preserve">scientific </w:t>
      </w:r>
      <w:r>
        <w:rPr>
          <w:rFonts w:eastAsia="Times New Roman" w:cs="Arial"/>
          <w:bCs/>
          <w:color w:val="17365D" w:themeColor="text2" w:themeShade="BF"/>
          <w:lang w:val="en-GB" w:eastAsia="cs-CZ"/>
        </w:rPr>
        <w:t xml:space="preserve">results </w:t>
      </w:r>
      <w:r w:rsidR="00654A06">
        <w:rPr>
          <w:rFonts w:eastAsia="Times New Roman" w:cs="Arial"/>
          <w:bCs/>
          <w:color w:val="17365D" w:themeColor="text2" w:themeShade="BF"/>
          <w:lang w:val="en-GB" w:eastAsia="cs-CZ"/>
        </w:rPr>
        <w:t>which originate</w:t>
      </w:r>
      <w:r w:rsidR="007D5457">
        <w:rPr>
          <w:rFonts w:eastAsia="Times New Roman" w:cs="Arial"/>
          <w:bCs/>
          <w:color w:val="17365D" w:themeColor="text2" w:themeShade="BF"/>
          <w:lang w:val="en-GB" w:eastAsia="cs-CZ"/>
        </w:rPr>
        <w:t>d</w:t>
      </w:r>
      <w:r w:rsidR="00654A06">
        <w:rPr>
          <w:rFonts w:eastAsia="Times New Roman" w:cs="Arial"/>
          <w:bCs/>
          <w:color w:val="17365D" w:themeColor="text2" w:themeShade="BF"/>
          <w:lang w:val="en-GB" w:eastAsia="cs-CZ"/>
        </w:rPr>
        <w:t xml:space="preserve"> </w:t>
      </w:r>
      <w:r w:rsidR="007D5457">
        <w:rPr>
          <w:rFonts w:eastAsia="Times New Roman" w:cs="Arial"/>
          <w:bCs/>
          <w:color w:val="17365D" w:themeColor="text2" w:themeShade="BF"/>
          <w:lang w:val="en-GB" w:eastAsia="cs-CZ"/>
        </w:rPr>
        <w:t>from the grants during the report period (</w:t>
      </w:r>
      <w:r>
        <w:rPr>
          <w:rFonts w:eastAsia="Times New Roman" w:cs="Arial"/>
          <w:bCs/>
          <w:color w:val="17365D" w:themeColor="text2" w:themeShade="BF"/>
          <w:lang w:val="en-GB" w:eastAsia="cs-CZ"/>
        </w:rPr>
        <w:t>if any</w:t>
      </w:r>
      <w:r w:rsidR="007D5457">
        <w:rPr>
          <w:rFonts w:eastAsia="Times New Roman" w:cs="Arial"/>
          <w:bCs/>
          <w:color w:val="17365D" w:themeColor="text2" w:themeShade="BF"/>
          <w:lang w:val="en-GB" w:eastAsia="cs-CZ"/>
        </w:rPr>
        <w:t>)</w:t>
      </w:r>
      <w:r>
        <w:rPr>
          <w:rFonts w:eastAsia="Times New Roman" w:cs="Arial"/>
          <w:bCs/>
          <w:color w:val="17365D" w:themeColor="text2" w:themeShade="BF"/>
          <w:lang w:val="en-GB" w:eastAsia="cs-CZ"/>
        </w:rPr>
        <w:t>.</w:t>
      </w:r>
      <w:r w:rsidR="00CE7F23">
        <w:rPr>
          <w:rFonts w:eastAsia="Times New Roman" w:cs="Arial"/>
          <w:bCs/>
          <w:color w:val="17365D" w:themeColor="text2" w:themeShade="BF"/>
          <w:lang w:val="en-GB" w:eastAsia="cs-CZ"/>
        </w:rPr>
        <w:t xml:space="preserve"> </w:t>
      </w:r>
    </w:p>
    <w:p w:rsidR="009405D1" w:rsidRDefault="009405D1" w:rsidP="00190637">
      <w:pPr>
        <w:spacing w:line="240" w:lineRule="atLeast"/>
        <w:rPr>
          <w:rFonts w:eastAsia="Times New Roman" w:cs="Arial"/>
          <w:bCs/>
          <w:lang w:val="en-GB" w:eastAsia="cs-CZ"/>
        </w:rPr>
      </w:pPr>
    </w:p>
    <w:p w:rsidR="009405D1" w:rsidRPr="00AC21E8" w:rsidRDefault="009405D1" w:rsidP="00FB584A">
      <w:pPr>
        <w:keepNext/>
        <w:spacing w:line="240" w:lineRule="atLeast"/>
        <w:rPr>
          <w:rFonts w:eastAsia="Times New Roman" w:cs="Arial"/>
          <w:b/>
          <w:bCs/>
          <w:lang w:val="en-GB" w:eastAsia="cs-CZ"/>
        </w:rPr>
      </w:pPr>
      <w:r w:rsidRPr="00AC21E8">
        <w:rPr>
          <w:rFonts w:eastAsia="Times New Roman" w:cs="Arial"/>
          <w:b/>
          <w:bCs/>
          <w:lang w:val="en-GB" w:eastAsia="cs-CZ"/>
        </w:rPr>
        <w:lastRenderedPageBreak/>
        <w:t xml:space="preserve">2.8.1 </w:t>
      </w:r>
      <w:r w:rsidR="00AC21E8" w:rsidRPr="00AC21E8">
        <w:rPr>
          <w:rFonts w:eastAsia="Times New Roman" w:cs="Arial"/>
          <w:b/>
          <w:bCs/>
          <w:lang w:val="en-GB" w:eastAsia="cs-CZ"/>
        </w:rPr>
        <w:t xml:space="preserve">Reporting on scientific </w:t>
      </w:r>
      <w:r w:rsidR="001572B7">
        <w:rPr>
          <w:rFonts w:eastAsia="Times New Roman" w:cs="Arial"/>
          <w:b/>
          <w:bCs/>
          <w:lang w:val="en-GB" w:eastAsia="cs-CZ"/>
        </w:rPr>
        <w:t xml:space="preserve">(joint) </w:t>
      </w:r>
      <w:r w:rsidR="00AC21E8" w:rsidRPr="00AC21E8">
        <w:rPr>
          <w:rFonts w:eastAsia="Times New Roman" w:cs="Arial"/>
          <w:b/>
          <w:bCs/>
          <w:lang w:val="en-GB" w:eastAsia="cs-CZ"/>
        </w:rPr>
        <w:t>publications</w:t>
      </w:r>
      <w:r w:rsidR="00E41BBD">
        <w:rPr>
          <w:rFonts w:eastAsia="Times New Roman" w:cs="Arial"/>
          <w:b/>
          <w:bCs/>
          <w:lang w:val="en-GB" w:eastAsia="cs-CZ"/>
        </w:rPr>
        <w:t xml:space="preserve"> (length according your need)</w:t>
      </w:r>
    </w:p>
    <w:p w:rsidR="007D5457" w:rsidRPr="009405D1" w:rsidRDefault="00AC21E8" w:rsidP="007D5457">
      <w:pPr>
        <w:pBdr>
          <w:top w:val="single" w:sz="12" w:space="1" w:color="auto"/>
          <w:left w:val="single" w:sz="12" w:space="4" w:color="auto"/>
          <w:bottom w:val="single" w:sz="12" w:space="1" w:color="auto"/>
          <w:right w:val="single" w:sz="12" w:space="4" w:color="auto"/>
        </w:pBdr>
        <w:spacing w:line="240" w:lineRule="atLeast"/>
        <w:jc w:val="both"/>
        <w:rPr>
          <w:highlight w:val="yellow"/>
          <w:lang w:val="en-GB"/>
        </w:rPr>
      </w:pPr>
      <w:r>
        <w:rPr>
          <w:rFonts w:eastAsia="Times New Roman" w:cs="Arial"/>
          <w:bCs/>
          <w:color w:val="17365D" w:themeColor="text2" w:themeShade="BF"/>
          <w:lang w:val="en-GB" w:eastAsia="cs-CZ"/>
        </w:rPr>
        <w:t xml:space="preserve">Please provide </w:t>
      </w:r>
      <w:r w:rsidR="0089361A">
        <w:rPr>
          <w:rFonts w:eastAsia="Times New Roman" w:cs="Arial"/>
          <w:bCs/>
          <w:color w:val="17365D" w:themeColor="text2" w:themeShade="BF"/>
          <w:lang w:val="en-GB" w:eastAsia="cs-CZ"/>
        </w:rPr>
        <w:t xml:space="preserve">a list of </w:t>
      </w:r>
      <w:r w:rsidR="007D5457">
        <w:rPr>
          <w:rFonts w:eastAsia="Times New Roman" w:cs="Arial"/>
          <w:bCs/>
          <w:color w:val="17365D" w:themeColor="text2" w:themeShade="BF"/>
          <w:lang w:val="en-GB" w:eastAsia="cs-CZ"/>
        </w:rPr>
        <w:t>references of scientific (joint) publications dedicated to the research project</w:t>
      </w:r>
      <w:r w:rsidR="007D5457" w:rsidRPr="007D5457">
        <w:rPr>
          <w:rFonts w:eastAsia="Times New Roman" w:cs="Arial"/>
          <w:bCs/>
          <w:color w:val="17365D" w:themeColor="text2" w:themeShade="BF"/>
          <w:lang w:val="en-GB" w:eastAsia="cs-CZ"/>
        </w:rPr>
        <w:t xml:space="preserve"> </w:t>
      </w:r>
      <w:r w:rsidR="007D5457">
        <w:rPr>
          <w:rFonts w:eastAsia="Times New Roman" w:cs="Arial"/>
          <w:bCs/>
          <w:color w:val="17365D" w:themeColor="text2" w:themeShade="BF"/>
          <w:lang w:val="en-GB" w:eastAsia="cs-CZ"/>
        </w:rPr>
        <w:t xml:space="preserve">which were published in the reporting period if any. Please add a short </w:t>
      </w:r>
      <w:r>
        <w:rPr>
          <w:rFonts w:eastAsia="Times New Roman" w:cs="Arial"/>
          <w:bCs/>
          <w:color w:val="17365D" w:themeColor="text2" w:themeShade="BF"/>
          <w:lang w:val="en-GB" w:eastAsia="cs-CZ"/>
        </w:rPr>
        <w:t xml:space="preserve">abstract </w:t>
      </w:r>
      <w:r w:rsidR="007D5457">
        <w:rPr>
          <w:rFonts w:eastAsia="Times New Roman" w:cs="Arial"/>
          <w:bCs/>
          <w:color w:val="17365D" w:themeColor="text2" w:themeShade="BF"/>
          <w:lang w:val="en-GB" w:eastAsia="cs-CZ"/>
        </w:rPr>
        <w:t xml:space="preserve">to each reference as well. </w:t>
      </w:r>
    </w:p>
    <w:p w:rsidR="00AC21E8" w:rsidRPr="008A149A" w:rsidRDefault="00AC21E8" w:rsidP="00C8251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p>
    <w:p w:rsidR="00AC21E8" w:rsidRPr="009405D1" w:rsidRDefault="00AC21E8" w:rsidP="00190637">
      <w:pPr>
        <w:spacing w:line="240" w:lineRule="atLeast"/>
        <w:rPr>
          <w:rFonts w:eastAsia="Times New Roman" w:cs="Arial"/>
          <w:bCs/>
          <w:lang w:val="en-GB" w:eastAsia="cs-CZ"/>
        </w:rPr>
      </w:pPr>
    </w:p>
    <w:p w:rsidR="00190637" w:rsidRPr="00FA70A4" w:rsidRDefault="00864ABB" w:rsidP="00190637">
      <w:pPr>
        <w:spacing w:line="240" w:lineRule="atLeast"/>
        <w:rPr>
          <w:rFonts w:eastAsia="Times New Roman" w:cs="Arial"/>
          <w:b/>
          <w:bCs/>
          <w:sz w:val="22"/>
          <w:lang w:val="en-GB" w:eastAsia="cs-CZ"/>
        </w:rPr>
      </w:pPr>
      <w:r w:rsidRPr="00864ABB">
        <w:rPr>
          <w:rFonts w:eastAsia="Times New Roman" w:cs="Arial"/>
          <w:b/>
          <w:bCs/>
          <w:sz w:val="28"/>
          <w:lang w:val="en-GB" w:eastAsia="cs-CZ"/>
        </w:rPr>
        <w:t>2.</w:t>
      </w:r>
      <w:r w:rsidR="009405D1">
        <w:rPr>
          <w:rFonts w:eastAsia="Times New Roman" w:cs="Arial"/>
          <w:b/>
          <w:bCs/>
          <w:sz w:val="28"/>
          <w:lang w:val="en-GB" w:eastAsia="cs-CZ"/>
        </w:rPr>
        <w:t>9</w:t>
      </w:r>
      <w:r w:rsidRPr="00864ABB">
        <w:rPr>
          <w:rFonts w:eastAsia="Times New Roman" w:cs="Arial"/>
          <w:b/>
          <w:bCs/>
          <w:sz w:val="28"/>
          <w:lang w:val="en-GB" w:eastAsia="cs-CZ"/>
        </w:rPr>
        <w:t xml:space="preserve"> </w:t>
      </w:r>
      <w:r w:rsidR="00190637" w:rsidRPr="00864ABB">
        <w:rPr>
          <w:rFonts w:eastAsia="Times New Roman" w:cs="Arial"/>
          <w:b/>
          <w:bCs/>
          <w:sz w:val="28"/>
          <w:lang w:val="en-GB" w:eastAsia="cs-CZ"/>
        </w:rPr>
        <w:t xml:space="preserve">Project promotion and information activities about project </w:t>
      </w:r>
      <w:r w:rsidR="00F66730" w:rsidRPr="00FA70A4">
        <w:rPr>
          <w:b/>
          <w:sz w:val="22"/>
          <w:lang w:val="en-GB"/>
        </w:rPr>
        <w:t>(max. 2</w:t>
      </w:r>
      <w:r w:rsidR="00190637" w:rsidRPr="00FA70A4">
        <w:rPr>
          <w:b/>
          <w:sz w:val="22"/>
          <w:lang w:val="en-GB"/>
        </w:rPr>
        <w:t xml:space="preserve"> page</w:t>
      </w:r>
      <w:r w:rsidR="00061CE4" w:rsidRPr="00FA70A4">
        <w:rPr>
          <w:b/>
          <w:sz w:val="22"/>
          <w:lang w:val="en-GB"/>
        </w:rPr>
        <w:t>s</w:t>
      </w:r>
      <w:r w:rsidR="00190637" w:rsidRPr="00FA70A4">
        <w:rPr>
          <w:b/>
          <w:sz w:val="22"/>
          <w:lang w:val="en-GB"/>
        </w:rPr>
        <w:t xml:space="preserve"> A4)</w:t>
      </w:r>
    </w:p>
    <w:p w:rsidR="00190637" w:rsidRPr="00F3590D" w:rsidRDefault="002C3741" w:rsidP="00190637">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d</w:t>
      </w:r>
      <w:r w:rsidR="00190637" w:rsidRPr="00F3590D">
        <w:rPr>
          <w:rFonts w:eastAsia="Times New Roman" w:cs="Arial"/>
          <w:bCs/>
          <w:color w:val="17365D" w:themeColor="text2" w:themeShade="BF"/>
          <w:lang w:val="en-GB" w:eastAsia="cs-CZ"/>
        </w:rPr>
        <w:t xml:space="preserve">escribe how </w:t>
      </w:r>
      <w:r w:rsidR="00516ED7">
        <w:rPr>
          <w:rFonts w:eastAsia="Times New Roman" w:cs="Arial"/>
          <w:bCs/>
          <w:color w:val="17365D" w:themeColor="text2" w:themeShade="BF"/>
          <w:lang w:val="en-GB" w:eastAsia="cs-CZ"/>
        </w:rPr>
        <w:t>the Project promoter/partners</w:t>
      </w:r>
      <w:r w:rsidR="00190637" w:rsidRPr="00F3590D">
        <w:rPr>
          <w:rFonts w:eastAsia="Times New Roman" w:cs="Arial"/>
          <w:bCs/>
          <w:color w:val="17365D" w:themeColor="text2" w:themeShade="BF"/>
          <w:lang w:val="en-GB" w:eastAsia="cs-CZ"/>
        </w:rPr>
        <w:t xml:space="preserve"> promote </w:t>
      </w:r>
      <w:r w:rsidR="00516ED7">
        <w:rPr>
          <w:rFonts w:eastAsia="Times New Roman" w:cs="Arial"/>
          <w:bCs/>
          <w:color w:val="17365D" w:themeColor="text2" w:themeShade="BF"/>
          <w:lang w:val="en-GB" w:eastAsia="cs-CZ"/>
        </w:rPr>
        <w:t xml:space="preserve">the project </w:t>
      </w:r>
      <w:r w:rsidR="00190637" w:rsidRPr="00F3590D">
        <w:rPr>
          <w:rFonts w:eastAsia="Times New Roman" w:cs="Arial"/>
          <w:bCs/>
          <w:color w:val="17365D" w:themeColor="text2" w:themeShade="BF"/>
          <w:lang w:val="en-GB" w:eastAsia="cs-CZ"/>
        </w:rPr>
        <w:t xml:space="preserve">and inform about the project, its objectives, activities, </w:t>
      </w:r>
      <w:r w:rsidR="006E0CDE">
        <w:rPr>
          <w:rFonts w:eastAsia="Times New Roman" w:cs="Arial"/>
          <w:bCs/>
          <w:color w:val="17365D" w:themeColor="text2" w:themeShade="BF"/>
          <w:lang w:val="en-GB" w:eastAsia="cs-CZ"/>
        </w:rPr>
        <w:t xml:space="preserve">measures, </w:t>
      </w:r>
      <w:r w:rsidR="00190637" w:rsidRPr="00F3590D">
        <w:rPr>
          <w:rFonts w:eastAsia="Times New Roman" w:cs="Arial"/>
          <w:bCs/>
          <w:color w:val="17365D" w:themeColor="text2" w:themeShade="BF"/>
          <w:lang w:val="en-GB" w:eastAsia="cs-CZ"/>
        </w:rPr>
        <w:t>outputs etc.</w:t>
      </w:r>
      <w:r w:rsidR="00421E58">
        <w:rPr>
          <w:rFonts w:eastAsia="Times New Roman" w:cs="Arial"/>
          <w:bCs/>
          <w:color w:val="17365D" w:themeColor="text2" w:themeShade="BF"/>
          <w:lang w:val="en-GB" w:eastAsia="cs-CZ"/>
        </w:rPr>
        <w:t xml:space="preserve"> according to </w:t>
      </w:r>
      <w:r w:rsidR="00F41E9B">
        <w:rPr>
          <w:rFonts w:eastAsia="Times New Roman" w:cs="Arial"/>
          <w:bCs/>
          <w:color w:val="17365D" w:themeColor="text2" w:themeShade="BF"/>
          <w:lang w:val="en-GB" w:eastAsia="cs-CZ"/>
        </w:rPr>
        <w:t>a</w:t>
      </w:r>
      <w:r w:rsidR="00681C9B">
        <w:rPr>
          <w:rFonts w:eastAsia="Times New Roman" w:cs="Arial"/>
          <w:bCs/>
          <w:color w:val="17365D" w:themeColor="text2" w:themeShade="BF"/>
          <w:lang w:val="en-GB" w:eastAsia="cs-CZ"/>
        </w:rPr>
        <w:t xml:space="preserve"> p</w:t>
      </w:r>
      <w:r w:rsidR="00421E58">
        <w:rPr>
          <w:rFonts w:eastAsia="Times New Roman" w:cs="Arial"/>
          <w:bCs/>
          <w:color w:val="17365D" w:themeColor="text2" w:themeShade="BF"/>
          <w:lang w:val="en-GB" w:eastAsia="cs-CZ"/>
        </w:rPr>
        <w:t>ublicity plan</w:t>
      </w:r>
      <w:r w:rsidR="00F41E9B">
        <w:rPr>
          <w:rFonts w:eastAsia="Times New Roman" w:cs="Arial"/>
          <w:bCs/>
          <w:color w:val="17365D" w:themeColor="text2" w:themeShade="BF"/>
          <w:lang w:val="en-GB" w:eastAsia="cs-CZ"/>
        </w:rPr>
        <w:t xml:space="preserve"> of the project</w:t>
      </w:r>
      <w:r w:rsidR="00421E58">
        <w:rPr>
          <w:rFonts w:eastAsia="Times New Roman" w:cs="Arial"/>
          <w:bCs/>
          <w:color w:val="17365D" w:themeColor="text2" w:themeShade="BF"/>
          <w:lang w:val="en-GB" w:eastAsia="cs-CZ"/>
        </w:rPr>
        <w:t>.</w:t>
      </w:r>
      <w:r w:rsidR="00416A64">
        <w:rPr>
          <w:rFonts w:eastAsia="Times New Roman" w:cs="Arial"/>
          <w:bCs/>
          <w:color w:val="17365D" w:themeColor="text2" w:themeShade="BF"/>
          <w:lang w:val="en-GB" w:eastAsia="cs-CZ"/>
        </w:rPr>
        <w:t xml:space="preserve"> Put comments</w:t>
      </w:r>
      <w:r w:rsidR="00681C9B">
        <w:rPr>
          <w:rFonts w:eastAsia="Times New Roman" w:cs="Arial"/>
          <w:bCs/>
          <w:color w:val="17365D" w:themeColor="text2" w:themeShade="BF"/>
          <w:lang w:val="en-GB" w:eastAsia="cs-CZ"/>
        </w:rPr>
        <w:t xml:space="preserve"> on the implementation of your p</w:t>
      </w:r>
      <w:r w:rsidR="00416A64">
        <w:rPr>
          <w:rFonts w:eastAsia="Times New Roman" w:cs="Arial"/>
          <w:bCs/>
          <w:color w:val="17365D" w:themeColor="text2" w:themeShade="BF"/>
          <w:lang w:val="en-GB" w:eastAsia="cs-CZ"/>
        </w:rPr>
        <w:t>ublicity plan.</w:t>
      </w:r>
    </w:p>
    <w:p w:rsidR="00190637" w:rsidRPr="00F3590D" w:rsidRDefault="00190637" w:rsidP="00597040">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F3590D">
        <w:rPr>
          <w:rFonts w:eastAsia="Times New Roman" w:cs="Arial"/>
          <w:bCs/>
          <w:color w:val="17365D" w:themeColor="text2" w:themeShade="BF"/>
          <w:lang w:val="en-GB" w:eastAsia="cs-CZ"/>
        </w:rPr>
        <w:t xml:space="preserve">For more see </w:t>
      </w:r>
      <w:r w:rsidR="00550D5E">
        <w:rPr>
          <w:rFonts w:eastAsia="Times New Roman" w:cs="Arial"/>
          <w:bCs/>
          <w:color w:val="17365D" w:themeColor="text2" w:themeShade="BF"/>
          <w:lang w:val="en-GB" w:eastAsia="cs-CZ"/>
        </w:rPr>
        <w:t xml:space="preserve">section 4 in </w:t>
      </w:r>
      <w:r w:rsidRPr="00F3590D">
        <w:rPr>
          <w:rFonts w:eastAsia="Times New Roman" w:cs="Arial"/>
          <w:bCs/>
          <w:color w:val="17365D" w:themeColor="text2" w:themeShade="BF"/>
          <w:lang w:val="en-GB" w:eastAsia="cs-CZ"/>
        </w:rPr>
        <w:t>Annex 4 of the Regulation.</w:t>
      </w:r>
      <w:r w:rsidR="00597040">
        <w:rPr>
          <w:rFonts w:eastAsia="Times New Roman" w:cs="Arial"/>
          <w:bCs/>
          <w:color w:val="17365D" w:themeColor="text2" w:themeShade="BF"/>
          <w:lang w:val="en-GB" w:eastAsia="cs-CZ"/>
        </w:rPr>
        <w:t xml:space="preserve"> For Communication manual see: </w:t>
      </w:r>
      <w:hyperlink r:id="rId8" w:history="1">
        <w:r w:rsidR="00597040" w:rsidRPr="007308B5">
          <w:rPr>
            <w:rStyle w:val="Hypertextovodkaz"/>
            <w:rFonts w:eastAsia="Times New Roman" w:cs="Arial"/>
            <w:bCs/>
            <w:lang w:val="en-GB" w:eastAsia="cs-CZ"/>
          </w:rPr>
          <w:t>http://eeagrants.org/Media/Files/Toolbox/Communication-manual</w:t>
        </w:r>
      </w:hyperlink>
      <w:r w:rsidR="00597040">
        <w:rPr>
          <w:rFonts w:eastAsia="Times New Roman" w:cs="Arial"/>
          <w:bCs/>
          <w:color w:val="17365D" w:themeColor="text2" w:themeShade="BF"/>
          <w:lang w:val="en-GB" w:eastAsia="cs-CZ"/>
        </w:rPr>
        <w:t xml:space="preserve">. </w:t>
      </w:r>
    </w:p>
    <w:p w:rsidR="000F3BCD" w:rsidRDefault="000F3BCD" w:rsidP="002B0DA5">
      <w:pPr>
        <w:jc w:val="both"/>
        <w:rPr>
          <w:b/>
          <w:lang w:val="en-GB"/>
        </w:rPr>
      </w:pPr>
    </w:p>
    <w:p w:rsidR="007B5CBE" w:rsidRDefault="007B5CBE" w:rsidP="002B0DA5">
      <w:pPr>
        <w:jc w:val="both"/>
        <w:rPr>
          <w:b/>
          <w:lang w:val="en-GB"/>
        </w:rPr>
      </w:pPr>
      <w:r>
        <w:rPr>
          <w:b/>
          <w:lang w:val="en-GB"/>
        </w:rPr>
        <w:t>2.9.1 Project website</w:t>
      </w:r>
    </w:p>
    <w:p w:rsidR="007B5CBE" w:rsidRPr="00E279AA" w:rsidRDefault="0055017E" w:rsidP="007B5CBE">
      <w:pPr>
        <w:pBdr>
          <w:top w:val="single" w:sz="12" w:space="1" w:color="auto"/>
          <w:left w:val="single" w:sz="12" w:space="4" w:color="auto"/>
          <w:bottom w:val="single" w:sz="12" w:space="1" w:color="auto"/>
          <w:right w:val="single" w:sz="12" w:space="4" w:color="auto"/>
          <w:between w:val="single" w:sz="12" w:space="1" w:color="auto"/>
          <w:bar w:val="single" w:sz="12" w:color="auto"/>
        </w:pBdr>
        <w:jc w:val="both"/>
        <w:rPr>
          <w:b/>
          <w:color w:val="002060"/>
          <w:lang w:val="en-GB"/>
        </w:rPr>
      </w:pPr>
      <w:r w:rsidRPr="00E279AA">
        <w:rPr>
          <w:b/>
          <w:color w:val="002060"/>
          <w:lang w:val="en-GB"/>
        </w:rPr>
        <w:t>www.</w:t>
      </w:r>
    </w:p>
    <w:p w:rsidR="007B5CBE" w:rsidRPr="007B5CBE" w:rsidRDefault="007B5CBE" w:rsidP="007440B7">
      <w:pPr>
        <w:keepNext/>
        <w:spacing w:line="240" w:lineRule="atLeast"/>
        <w:rPr>
          <w:rFonts w:eastAsia="Times New Roman" w:cs="Arial"/>
          <w:bCs/>
          <w:sz w:val="28"/>
          <w:lang w:val="en-GB" w:eastAsia="cs-CZ"/>
        </w:rPr>
      </w:pPr>
    </w:p>
    <w:p w:rsidR="005329EA" w:rsidRPr="005329EA" w:rsidRDefault="005329EA" w:rsidP="007440B7">
      <w:pPr>
        <w:keepNext/>
        <w:spacing w:line="240" w:lineRule="atLeast"/>
        <w:rPr>
          <w:rFonts w:eastAsia="Times New Roman" w:cs="Arial"/>
          <w:b/>
          <w:bCs/>
          <w:sz w:val="28"/>
          <w:lang w:val="en-GB" w:eastAsia="cs-CZ"/>
        </w:rPr>
      </w:pPr>
      <w:r w:rsidRPr="005329EA">
        <w:rPr>
          <w:rFonts w:eastAsia="Times New Roman" w:cs="Arial"/>
          <w:b/>
          <w:bCs/>
          <w:sz w:val="28"/>
          <w:lang w:val="en-GB" w:eastAsia="cs-CZ"/>
        </w:rPr>
        <w:t>2.</w:t>
      </w:r>
      <w:r w:rsidR="009405D1">
        <w:rPr>
          <w:rFonts w:eastAsia="Times New Roman" w:cs="Arial"/>
          <w:b/>
          <w:bCs/>
          <w:sz w:val="28"/>
          <w:lang w:val="en-GB" w:eastAsia="cs-CZ"/>
        </w:rPr>
        <w:t>10</w:t>
      </w:r>
      <w:r w:rsidRPr="005329EA">
        <w:rPr>
          <w:rFonts w:eastAsia="Times New Roman" w:cs="Arial"/>
          <w:b/>
          <w:bCs/>
          <w:sz w:val="28"/>
          <w:lang w:val="en-GB" w:eastAsia="cs-CZ"/>
        </w:rPr>
        <w:t xml:space="preserve"> Achievement of </w:t>
      </w:r>
      <w:r w:rsidR="00F66730">
        <w:rPr>
          <w:rFonts w:eastAsia="Times New Roman" w:cs="Arial"/>
          <w:b/>
          <w:bCs/>
          <w:sz w:val="28"/>
          <w:lang w:val="en-GB" w:eastAsia="cs-CZ"/>
        </w:rPr>
        <w:t xml:space="preserve">Programme outcome(s) and outputs </w:t>
      </w:r>
      <w:r w:rsidR="00E279AA">
        <w:rPr>
          <w:b/>
          <w:sz w:val="28"/>
          <w:lang w:val="en-GB"/>
        </w:rPr>
        <w:t xml:space="preserve">(max. </w:t>
      </w:r>
      <w:r w:rsidR="00C4536F">
        <w:rPr>
          <w:b/>
          <w:sz w:val="28"/>
          <w:lang w:val="en-GB"/>
        </w:rPr>
        <w:t>1/2</w:t>
      </w:r>
      <w:r w:rsidR="00061CE4" w:rsidRPr="00864ABB">
        <w:rPr>
          <w:b/>
          <w:sz w:val="28"/>
          <w:lang w:val="en-GB"/>
        </w:rPr>
        <w:t xml:space="preserve"> page</w:t>
      </w:r>
      <w:r w:rsidR="00E279AA">
        <w:rPr>
          <w:b/>
          <w:sz w:val="28"/>
          <w:lang w:val="en-GB"/>
        </w:rPr>
        <w:t xml:space="preserve"> </w:t>
      </w:r>
      <w:r w:rsidR="00061CE4" w:rsidRPr="00864ABB">
        <w:rPr>
          <w:b/>
          <w:sz w:val="28"/>
          <w:lang w:val="en-GB"/>
        </w:rPr>
        <w:t>A4)</w:t>
      </w:r>
    </w:p>
    <w:p w:rsidR="005329EA" w:rsidRPr="00026C8E" w:rsidRDefault="005329EA" w:rsidP="005329EA">
      <w:pPr>
        <w:pBdr>
          <w:top w:val="single" w:sz="12" w:space="1" w:color="auto"/>
          <w:left w:val="single" w:sz="12" w:space="4" w:color="auto"/>
          <w:bottom w:val="single" w:sz="12" w:space="1" w:color="auto"/>
          <w:right w:val="single" w:sz="12" w:space="4" w:color="auto"/>
        </w:pBdr>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d</w:t>
      </w:r>
      <w:r w:rsidRPr="00026C8E">
        <w:rPr>
          <w:rFonts w:eastAsia="Times New Roman" w:cs="Arial"/>
          <w:bCs/>
          <w:color w:val="17365D" w:themeColor="text2" w:themeShade="BF"/>
          <w:lang w:val="en-GB" w:eastAsia="cs-CZ"/>
        </w:rPr>
        <w:t>escribe how your project contribute</w:t>
      </w:r>
      <w:r>
        <w:rPr>
          <w:rFonts w:eastAsia="Times New Roman" w:cs="Arial"/>
          <w:bCs/>
          <w:color w:val="17365D" w:themeColor="text2" w:themeShade="BF"/>
          <w:lang w:val="en-GB" w:eastAsia="cs-CZ"/>
        </w:rPr>
        <w:t>s</w:t>
      </w:r>
      <w:r w:rsidRPr="00026C8E">
        <w:rPr>
          <w:rFonts w:eastAsia="Times New Roman" w:cs="Arial"/>
          <w:bCs/>
          <w:color w:val="17365D" w:themeColor="text2" w:themeShade="BF"/>
          <w:lang w:val="en-GB" w:eastAsia="cs-CZ"/>
        </w:rPr>
        <w:t xml:space="preserve"> in the medium to long term to the objectives</w:t>
      </w:r>
      <w:r>
        <w:rPr>
          <w:rFonts w:eastAsia="Times New Roman" w:cs="Arial"/>
          <w:bCs/>
          <w:color w:val="17365D" w:themeColor="text2" w:themeShade="BF"/>
          <w:lang w:val="en-GB" w:eastAsia="cs-CZ"/>
        </w:rPr>
        <w:t xml:space="preserve"> of the Programme</w:t>
      </w:r>
      <w:r w:rsidRPr="00026C8E">
        <w:rPr>
          <w:rFonts w:eastAsia="Times New Roman" w:cs="Arial"/>
          <w:bCs/>
          <w:color w:val="17365D" w:themeColor="text2" w:themeShade="BF"/>
          <w:lang w:val="en-GB" w:eastAsia="cs-CZ"/>
        </w:rPr>
        <w:t xml:space="preserve">. You should describe the steps that </w:t>
      </w:r>
      <w:r>
        <w:rPr>
          <w:rFonts w:eastAsia="Times New Roman" w:cs="Arial"/>
          <w:bCs/>
          <w:color w:val="17365D" w:themeColor="text2" w:themeShade="BF"/>
          <w:lang w:val="en-GB" w:eastAsia="cs-CZ"/>
        </w:rPr>
        <w:t xml:space="preserve">were </w:t>
      </w:r>
      <w:r w:rsidRPr="00026C8E">
        <w:rPr>
          <w:rFonts w:eastAsia="Times New Roman" w:cs="Arial"/>
          <w:bCs/>
          <w:color w:val="17365D" w:themeColor="text2" w:themeShade="BF"/>
          <w:lang w:val="en-GB" w:eastAsia="cs-CZ"/>
        </w:rPr>
        <w:t>necessary in the project (and outside the projects) to bring about these impacts (e.g. dissemination and exploitation of project results, stakeholder</w:t>
      </w:r>
      <w:r w:rsidR="00104071">
        <w:rPr>
          <w:rFonts w:eastAsia="Times New Roman" w:cs="Arial"/>
          <w:bCs/>
          <w:color w:val="17365D" w:themeColor="text2" w:themeShade="BF"/>
          <w:lang w:val="en-GB" w:eastAsia="cs-CZ"/>
        </w:rPr>
        <w:t>s</w:t>
      </w:r>
      <w:r w:rsidRPr="00026C8E">
        <w:rPr>
          <w:rFonts w:eastAsia="Times New Roman" w:cs="Arial"/>
          <w:bCs/>
          <w:color w:val="17365D" w:themeColor="text2" w:themeShade="BF"/>
          <w:lang w:val="en-GB" w:eastAsia="cs-CZ"/>
        </w:rPr>
        <w:t xml:space="preserve"> involvement). </w:t>
      </w:r>
      <w:r w:rsidR="00F66730">
        <w:rPr>
          <w:rFonts w:eastAsia="Times New Roman" w:cs="Arial"/>
          <w:bCs/>
          <w:color w:val="17365D" w:themeColor="text2" w:themeShade="BF"/>
          <w:lang w:val="en-GB" w:eastAsia="cs-CZ"/>
        </w:rPr>
        <w:t>For more s</w:t>
      </w:r>
      <w:r w:rsidR="00C4536F">
        <w:rPr>
          <w:rFonts w:eastAsia="Times New Roman" w:cs="Arial"/>
          <w:bCs/>
          <w:color w:val="17365D" w:themeColor="text2" w:themeShade="BF"/>
          <w:lang w:val="en-GB" w:eastAsia="cs-CZ"/>
        </w:rPr>
        <w:t>ee section 1.1 in the Guide for </w:t>
      </w:r>
      <w:r w:rsidR="00F66730">
        <w:rPr>
          <w:rFonts w:eastAsia="Times New Roman" w:cs="Arial"/>
          <w:bCs/>
          <w:color w:val="17365D" w:themeColor="text2" w:themeShade="BF"/>
          <w:lang w:val="en-GB" w:eastAsia="cs-CZ"/>
        </w:rPr>
        <w:t>Applicants</w:t>
      </w:r>
      <w:r w:rsidR="00820E53">
        <w:rPr>
          <w:rFonts w:eastAsia="Times New Roman" w:cs="Arial"/>
          <w:bCs/>
          <w:color w:val="17365D" w:themeColor="text2" w:themeShade="BF"/>
          <w:lang w:val="en-GB" w:eastAsia="cs-CZ"/>
        </w:rPr>
        <w:t xml:space="preserve"> from the Call for proposals 2013</w:t>
      </w:r>
      <w:r w:rsidR="00F66730">
        <w:rPr>
          <w:rFonts w:eastAsia="Times New Roman" w:cs="Arial"/>
          <w:bCs/>
          <w:color w:val="17365D" w:themeColor="text2" w:themeShade="BF"/>
          <w:lang w:val="en-GB" w:eastAsia="cs-CZ"/>
        </w:rPr>
        <w:t>.</w:t>
      </w:r>
    </w:p>
    <w:p w:rsidR="00BE0836" w:rsidRDefault="00BE0836" w:rsidP="002B0DA5">
      <w:pPr>
        <w:jc w:val="both"/>
        <w:rPr>
          <w:b/>
          <w:lang w:val="en-GB"/>
        </w:rPr>
      </w:pPr>
    </w:p>
    <w:p w:rsidR="005D4C86" w:rsidRDefault="005D4C86" w:rsidP="002B0DA5">
      <w:pPr>
        <w:jc w:val="both"/>
        <w:rPr>
          <w:b/>
          <w:lang w:val="en-GB"/>
        </w:rPr>
      </w:pPr>
      <w:r>
        <w:rPr>
          <w:b/>
          <w:lang w:val="en-GB"/>
        </w:rPr>
        <w:t>2.10.1 Programme output indicators in project</w:t>
      </w:r>
      <w:r w:rsidR="00D13659">
        <w:rPr>
          <w:b/>
          <w:lang w:val="en-GB"/>
        </w:rPr>
        <w:t xml:space="preserve"> (numbers</w:t>
      </w:r>
      <w:r w:rsidR="00DA42C9">
        <w:rPr>
          <w:b/>
          <w:lang w:val="en-GB"/>
        </w:rPr>
        <w:t xml:space="preserve"> per project</w:t>
      </w:r>
      <w:r w:rsidR="00193180">
        <w:rPr>
          <w:b/>
          <w:lang w:val="en-GB"/>
        </w:rPr>
        <w:t>, e.g. 7</w:t>
      </w:r>
      <w:r w:rsidR="00D13659">
        <w:rPr>
          <w:b/>
          <w:lang w:val="en-GB"/>
        </w:rPr>
        <w:t>)</w:t>
      </w:r>
    </w:p>
    <w:tbl>
      <w:tblPr>
        <w:tblStyle w:val="Mkatabulky"/>
        <w:tblW w:w="932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196"/>
        <w:gridCol w:w="2126"/>
      </w:tblGrid>
      <w:tr w:rsidR="005D4C86" w:rsidTr="00E279AA">
        <w:trPr>
          <w:trHeight w:val="454"/>
        </w:trPr>
        <w:tc>
          <w:tcPr>
            <w:tcW w:w="7196" w:type="dxa"/>
            <w:shd w:val="clear" w:color="auto" w:fill="002060"/>
            <w:vAlign w:val="center"/>
          </w:tcPr>
          <w:p w:rsidR="005D4C86" w:rsidRPr="005D4C86" w:rsidRDefault="005D4C86" w:rsidP="00E279AA">
            <w:pPr>
              <w:rPr>
                <w:b/>
                <w:lang w:val="en-GB"/>
              </w:rPr>
            </w:pPr>
            <w:r w:rsidRPr="005D4C86">
              <w:rPr>
                <w:b/>
                <w:lang w:val="en-GB"/>
              </w:rPr>
              <w:t>Number of PhD students</w:t>
            </w:r>
          </w:p>
        </w:tc>
        <w:tc>
          <w:tcPr>
            <w:tcW w:w="2126" w:type="dxa"/>
            <w:vAlign w:val="center"/>
          </w:tcPr>
          <w:p w:rsidR="005D4C86" w:rsidRDefault="00C82516" w:rsidP="005D4C86">
            <w:pPr>
              <w:jc w:val="center"/>
              <w:rPr>
                <w:b/>
                <w:lang w:val="en-GB"/>
              </w:rPr>
            </w:pPr>
            <w:r>
              <w:rPr>
                <w:b/>
                <w:lang w:val="en-GB"/>
              </w:rPr>
              <w:t>0</w:t>
            </w:r>
          </w:p>
        </w:tc>
      </w:tr>
      <w:tr w:rsidR="005D4C86" w:rsidTr="00E279AA">
        <w:trPr>
          <w:trHeight w:val="454"/>
        </w:trPr>
        <w:tc>
          <w:tcPr>
            <w:tcW w:w="7196" w:type="dxa"/>
            <w:shd w:val="clear" w:color="auto" w:fill="002060"/>
            <w:vAlign w:val="center"/>
          </w:tcPr>
          <w:p w:rsidR="005D4C86" w:rsidRPr="005D4C86" w:rsidRDefault="005D4C86" w:rsidP="00E279AA">
            <w:pPr>
              <w:rPr>
                <w:b/>
                <w:lang w:val="en-GB"/>
              </w:rPr>
            </w:pPr>
            <w:r w:rsidRPr="005D4C86">
              <w:rPr>
                <w:b/>
                <w:lang w:val="en-GB"/>
              </w:rPr>
              <w:t>Number of postdocs</w:t>
            </w:r>
          </w:p>
        </w:tc>
        <w:tc>
          <w:tcPr>
            <w:tcW w:w="2126" w:type="dxa"/>
            <w:vAlign w:val="center"/>
          </w:tcPr>
          <w:p w:rsidR="005D4C86" w:rsidRDefault="00C82516" w:rsidP="005D4C86">
            <w:pPr>
              <w:jc w:val="center"/>
              <w:rPr>
                <w:b/>
                <w:lang w:val="en-GB"/>
              </w:rPr>
            </w:pPr>
            <w:r>
              <w:rPr>
                <w:b/>
                <w:lang w:val="en-GB"/>
              </w:rPr>
              <w:t>0</w:t>
            </w:r>
          </w:p>
        </w:tc>
      </w:tr>
      <w:tr w:rsidR="005D4C86" w:rsidTr="00E279AA">
        <w:trPr>
          <w:trHeight w:val="454"/>
        </w:trPr>
        <w:tc>
          <w:tcPr>
            <w:tcW w:w="7196" w:type="dxa"/>
            <w:shd w:val="clear" w:color="auto" w:fill="002060"/>
            <w:vAlign w:val="center"/>
          </w:tcPr>
          <w:p w:rsidR="005D4C86" w:rsidRPr="005D4C86" w:rsidRDefault="005D4C86" w:rsidP="00E279AA">
            <w:pPr>
              <w:rPr>
                <w:b/>
                <w:lang w:val="en-GB"/>
              </w:rPr>
            </w:pPr>
            <w:r w:rsidRPr="005D4C86">
              <w:rPr>
                <w:b/>
                <w:lang w:val="en-GB"/>
              </w:rPr>
              <w:t>Number of female researchers</w:t>
            </w:r>
            <w:r>
              <w:rPr>
                <w:b/>
                <w:lang w:val="en-GB"/>
              </w:rPr>
              <w:t xml:space="preserve"> (including after maternity leave)</w:t>
            </w:r>
            <w:r w:rsidRPr="005D4C86">
              <w:rPr>
                <w:b/>
                <w:lang w:val="en-GB"/>
              </w:rPr>
              <w:t xml:space="preserve"> </w:t>
            </w:r>
          </w:p>
        </w:tc>
        <w:tc>
          <w:tcPr>
            <w:tcW w:w="2126" w:type="dxa"/>
            <w:vAlign w:val="center"/>
          </w:tcPr>
          <w:p w:rsidR="005D4C86" w:rsidRDefault="00C82516" w:rsidP="005D4C86">
            <w:pPr>
              <w:jc w:val="center"/>
              <w:rPr>
                <w:b/>
                <w:lang w:val="en-GB"/>
              </w:rPr>
            </w:pPr>
            <w:r>
              <w:rPr>
                <w:b/>
                <w:lang w:val="en-GB"/>
              </w:rPr>
              <w:t>0</w:t>
            </w:r>
          </w:p>
        </w:tc>
      </w:tr>
      <w:tr w:rsidR="005D4C86" w:rsidTr="00E279AA">
        <w:trPr>
          <w:trHeight w:val="454"/>
        </w:trPr>
        <w:tc>
          <w:tcPr>
            <w:tcW w:w="7196" w:type="dxa"/>
            <w:shd w:val="clear" w:color="auto" w:fill="002060"/>
            <w:vAlign w:val="center"/>
          </w:tcPr>
          <w:p w:rsidR="005D4C86" w:rsidRPr="005D4C86" w:rsidRDefault="005D4C86" w:rsidP="00E279AA">
            <w:pPr>
              <w:rPr>
                <w:b/>
                <w:lang w:val="en-GB"/>
              </w:rPr>
            </w:pPr>
            <w:r w:rsidRPr="005D4C86">
              <w:rPr>
                <w:b/>
                <w:lang w:val="en-GB"/>
              </w:rPr>
              <w:t>Number of internationally refereed (joint) scientific publications</w:t>
            </w:r>
          </w:p>
        </w:tc>
        <w:tc>
          <w:tcPr>
            <w:tcW w:w="2126" w:type="dxa"/>
            <w:vAlign w:val="center"/>
          </w:tcPr>
          <w:p w:rsidR="005D4C86" w:rsidRDefault="00C82516" w:rsidP="005D4C86">
            <w:pPr>
              <w:jc w:val="center"/>
              <w:rPr>
                <w:b/>
                <w:lang w:val="en-GB"/>
              </w:rPr>
            </w:pPr>
            <w:r>
              <w:rPr>
                <w:b/>
                <w:lang w:val="en-GB"/>
              </w:rPr>
              <w:t>0</w:t>
            </w:r>
          </w:p>
        </w:tc>
      </w:tr>
    </w:tbl>
    <w:p w:rsidR="005D4C86" w:rsidRPr="005D4C86" w:rsidRDefault="005D4C86" w:rsidP="002B0DA5">
      <w:pPr>
        <w:jc w:val="both"/>
        <w:rPr>
          <w:i/>
          <w:lang w:val="en-GB"/>
        </w:rPr>
      </w:pPr>
      <w:r>
        <w:rPr>
          <w:i/>
          <w:lang w:val="en-GB"/>
        </w:rPr>
        <w:t xml:space="preserve">Note: </w:t>
      </w:r>
      <w:r w:rsidR="00834857">
        <w:rPr>
          <w:i/>
          <w:lang w:val="en-GB"/>
        </w:rPr>
        <w:t xml:space="preserve">Numbers </w:t>
      </w:r>
      <w:r w:rsidR="00550CAA">
        <w:rPr>
          <w:i/>
          <w:lang w:val="en-GB"/>
        </w:rPr>
        <w:t xml:space="preserve">of the target groups </w:t>
      </w:r>
      <w:r w:rsidR="00834857">
        <w:rPr>
          <w:i/>
          <w:lang w:val="en-GB"/>
        </w:rPr>
        <w:t xml:space="preserve">are for the whole project. </w:t>
      </w:r>
      <w:r>
        <w:rPr>
          <w:i/>
          <w:lang w:val="en-GB"/>
        </w:rPr>
        <w:t xml:space="preserve">These indicators are </w:t>
      </w:r>
      <w:r w:rsidR="009C08DA">
        <w:rPr>
          <w:i/>
          <w:lang w:val="en-GB"/>
        </w:rPr>
        <w:t xml:space="preserve">stipulated in the Programme Agreement and </w:t>
      </w:r>
      <w:r>
        <w:rPr>
          <w:i/>
          <w:lang w:val="en-GB"/>
        </w:rPr>
        <w:t>used for reporting about the Programme</w:t>
      </w:r>
      <w:r w:rsidR="00193180">
        <w:rPr>
          <w:i/>
          <w:lang w:val="en-GB"/>
        </w:rPr>
        <w:t xml:space="preserve"> to the Financial Mechanism Office</w:t>
      </w:r>
      <w:r w:rsidR="00461B69">
        <w:rPr>
          <w:i/>
          <w:lang w:val="en-GB"/>
        </w:rPr>
        <w:t xml:space="preserve"> in </w:t>
      </w:r>
      <w:r w:rsidR="00C4536F">
        <w:rPr>
          <w:i/>
          <w:lang w:val="en-GB"/>
        </w:rPr>
        <w:t>Brussels</w:t>
      </w:r>
      <w:r>
        <w:rPr>
          <w:i/>
          <w:lang w:val="en-GB"/>
        </w:rPr>
        <w:t>.</w:t>
      </w:r>
    </w:p>
    <w:p w:rsidR="005D4C86" w:rsidRPr="002A470A" w:rsidRDefault="005D4C86" w:rsidP="002B0DA5">
      <w:pPr>
        <w:jc w:val="both"/>
        <w:rPr>
          <w:b/>
          <w:lang w:val="en-GB"/>
        </w:rPr>
      </w:pPr>
    </w:p>
    <w:p w:rsidR="00E51765" w:rsidRPr="00873F7C" w:rsidRDefault="000C28A5" w:rsidP="000F1C55">
      <w:pPr>
        <w:shd w:val="clear" w:color="auto" w:fill="C00000"/>
        <w:rPr>
          <w:b/>
          <w:sz w:val="28"/>
          <w:lang w:val="en-GB"/>
        </w:rPr>
      </w:pPr>
      <w:r w:rsidRPr="00873F7C">
        <w:rPr>
          <w:b/>
          <w:sz w:val="28"/>
          <w:lang w:val="en-GB"/>
        </w:rPr>
        <w:t xml:space="preserve">3. </w:t>
      </w:r>
      <w:r w:rsidR="006112DC">
        <w:rPr>
          <w:b/>
          <w:sz w:val="28"/>
          <w:lang w:val="en-GB"/>
        </w:rPr>
        <w:t>FINANCIAL PART</w:t>
      </w:r>
    </w:p>
    <w:p w:rsidR="00E51765" w:rsidRPr="002A470A" w:rsidRDefault="00E51765" w:rsidP="002B0DA5">
      <w:pPr>
        <w:jc w:val="both"/>
        <w:rPr>
          <w:b/>
          <w:lang w:val="en-GB"/>
        </w:rPr>
      </w:pPr>
    </w:p>
    <w:p w:rsidR="005079B0" w:rsidRPr="00061CE4" w:rsidRDefault="005079B0" w:rsidP="002B0DA5">
      <w:pPr>
        <w:jc w:val="both"/>
        <w:rPr>
          <w:b/>
          <w:sz w:val="28"/>
          <w:lang w:val="en-GB"/>
        </w:rPr>
      </w:pPr>
      <w:r w:rsidRPr="00061CE4">
        <w:rPr>
          <w:b/>
          <w:sz w:val="28"/>
          <w:lang w:val="en-GB"/>
        </w:rPr>
        <w:t xml:space="preserve">3.1 </w:t>
      </w:r>
      <w:r w:rsidR="006112DC" w:rsidRPr="00061CE4">
        <w:rPr>
          <w:b/>
          <w:sz w:val="28"/>
          <w:lang w:val="en-GB"/>
        </w:rPr>
        <w:t xml:space="preserve">Explanation of use of </w:t>
      </w:r>
      <w:r w:rsidR="00B33834">
        <w:rPr>
          <w:b/>
          <w:sz w:val="28"/>
          <w:lang w:val="en-GB"/>
        </w:rPr>
        <w:t>grant</w:t>
      </w:r>
      <w:r w:rsidR="003E02D4" w:rsidRPr="00061CE4">
        <w:rPr>
          <w:b/>
          <w:sz w:val="28"/>
          <w:lang w:val="en-GB"/>
        </w:rPr>
        <w:t xml:space="preserve"> (max</w:t>
      </w:r>
      <w:r w:rsidR="00EC2F4A" w:rsidRPr="00061CE4">
        <w:rPr>
          <w:b/>
          <w:sz w:val="28"/>
          <w:lang w:val="en-GB"/>
        </w:rPr>
        <w:t>.</w:t>
      </w:r>
      <w:r w:rsidR="003E02D4" w:rsidRPr="00061CE4">
        <w:rPr>
          <w:b/>
          <w:sz w:val="28"/>
          <w:lang w:val="en-GB"/>
        </w:rPr>
        <w:t xml:space="preserve"> </w:t>
      </w:r>
      <w:r w:rsidR="004B77EE">
        <w:rPr>
          <w:b/>
          <w:sz w:val="28"/>
          <w:lang w:val="en-GB"/>
        </w:rPr>
        <w:t>3</w:t>
      </w:r>
      <w:r w:rsidR="003E02D4" w:rsidRPr="00061CE4">
        <w:rPr>
          <w:b/>
          <w:sz w:val="28"/>
          <w:lang w:val="en-GB"/>
        </w:rPr>
        <w:t xml:space="preserve"> pages</w:t>
      </w:r>
      <w:r w:rsidR="008A54A0" w:rsidRPr="008A54A0">
        <w:rPr>
          <w:b/>
          <w:sz w:val="28"/>
          <w:lang w:val="en-GB"/>
        </w:rPr>
        <w:t xml:space="preserve"> </w:t>
      </w:r>
      <w:r w:rsidR="008A54A0" w:rsidRPr="00061CE4">
        <w:rPr>
          <w:b/>
          <w:sz w:val="28"/>
          <w:lang w:val="en-GB"/>
        </w:rPr>
        <w:t>A4</w:t>
      </w:r>
      <w:r w:rsidR="003E02D4" w:rsidRPr="00061CE4">
        <w:rPr>
          <w:b/>
          <w:sz w:val="28"/>
          <w:lang w:val="en-GB"/>
        </w:rPr>
        <w:t>)</w:t>
      </w:r>
    </w:p>
    <w:p w:rsidR="00DF0391" w:rsidRDefault="00190637" w:rsidP="00D87A5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w:t>
      </w:r>
      <w:r w:rsidR="004D63D5">
        <w:rPr>
          <w:rFonts w:eastAsia="Times New Roman" w:cs="Arial"/>
          <w:color w:val="17365D" w:themeColor="text2" w:themeShade="BF"/>
          <w:szCs w:val="20"/>
          <w:lang w:val="en-GB" w:eastAsia="cs-CZ"/>
        </w:rPr>
        <w:t xml:space="preserve">provide an explanation and a justification </w:t>
      </w:r>
      <w:r w:rsidR="009212BE">
        <w:rPr>
          <w:rFonts w:eastAsia="Times New Roman" w:cs="Arial"/>
          <w:color w:val="17365D" w:themeColor="text2" w:themeShade="BF"/>
          <w:szCs w:val="20"/>
          <w:lang w:val="en-GB" w:eastAsia="cs-CZ"/>
        </w:rPr>
        <w:t xml:space="preserve">of eligibility </w:t>
      </w:r>
      <w:r w:rsidR="003C3DA9">
        <w:rPr>
          <w:rFonts w:eastAsia="Times New Roman" w:cs="Arial"/>
          <w:color w:val="17365D" w:themeColor="text2" w:themeShade="BF"/>
          <w:szCs w:val="20"/>
          <w:lang w:val="en-GB" w:eastAsia="cs-CZ"/>
        </w:rPr>
        <w:t xml:space="preserve">of </w:t>
      </w:r>
      <w:r w:rsidR="009212BE">
        <w:rPr>
          <w:rFonts w:eastAsia="Times New Roman" w:cs="Arial"/>
          <w:color w:val="17365D" w:themeColor="text2" w:themeShade="BF"/>
          <w:szCs w:val="20"/>
          <w:lang w:val="en-GB" w:eastAsia="cs-CZ"/>
        </w:rPr>
        <w:t xml:space="preserve">expenditure and </w:t>
      </w:r>
      <w:r w:rsidR="004D63D5">
        <w:rPr>
          <w:rFonts w:eastAsia="Times New Roman" w:cs="Arial"/>
          <w:color w:val="17365D" w:themeColor="text2" w:themeShade="BF"/>
          <w:szCs w:val="20"/>
          <w:lang w:val="en-GB" w:eastAsia="cs-CZ"/>
        </w:rPr>
        <w:t>to spending of the grant in total and per partner.</w:t>
      </w:r>
      <w:r w:rsidR="008C41C5">
        <w:rPr>
          <w:rFonts w:eastAsia="Times New Roman" w:cs="Arial"/>
          <w:color w:val="17365D" w:themeColor="text2" w:themeShade="BF"/>
          <w:szCs w:val="20"/>
          <w:lang w:val="en-GB" w:eastAsia="cs-CZ"/>
        </w:rPr>
        <w:t xml:space="preserve"> Put </w:t>
      </w:r>
      <w:r w:rsidR="00100ED2">
        <w:rPr>
          <w:rFonts w:eastAsia="Times New Roman" w:cs="Arial"/>
          <w:color w:val="17365D" w:themeColor="text2" w:themeShade="BF"/>
          <w:szCs w:val="20"/>
          <w:lang w:val="en-GB" w:eastAsia="cs-CZ"/>
        </w:rPr>
        <w:t xml:space="preserve">short </w:t>
      </w:r>
      <w:r w:rsidR="008B73E9">
        <w:rPr>
          <w:rFonts w:eastAsia="Times New Roman" w:cs="Arial"/>
          <w:color w:val="17365D" w:themeColor="text2" w:themeShade="BF"/>
          <w:szCs w:val="20"/>
          <w:lang w:val="en-GB" w:eastAsia="cs-CZ"/>
        </w:rPr>
        <w:t>comments to every single item from</w:t>
      </w:r>
      <w:r w:rsidR="008C41C5">
        <w:rPr>
          <w:rFonts w:eastAsia="Times New Roman" w:cs="Arial"/>
          <w:color w:val="17365D" w:themeColor="text2" w:themeShade="BF"/>
          <w:szCs w:val="20"/>
          <w:lang w:val="en-GB" w:eastAsia="cs-CZ"/>
        </w:rPr>
        <w:t xml:space="preserve"> the </w:t>
      </w:r>
      <w:r w:rsidR="00F9686E">
        <w:rPr>
          <w:rFonts w:eastAsia="Times New Roman" w:cs="Arial"/>
          <w:color w:val="17365D" w:themeColor="text2" w:themeShade="BF"/>
          <w:szCs w:val="20"/>
          <w:lang w:val="en-GB" w:eastAsia="cs-CZ"/>
        </w:rPr>
        <w:t xml:space="preserve">partial </w:t>
      </w:r>
      <w:r w:rsidR="008C41C5">
        <w:rPr>
          <w:rFonts w:eastAsia="Times New Roman" w:cs="Arial"/>
          <w:color w:val="17365D" w:themeColor="text2" w:themeShade="BF"/>
          <w:szCs w:val="20"/>
          <w:lang w:val="en-GB" w:eastAsia="cs-CZ"/>
        </w:rPr>
        <w:t>budget</w:t>
      </w:r>
      <w:r w:rsidR="003B12A0">
        <w:rPr>
          <w:rFonts w:eastAsia="Times New Roman" w:cs="Arial"/>
          <w:color w:val="17365D" w:themeColor="text2" w:themeShade="BF"/>
          <w:szCs w:val="20"/>
          <w:lang w:val="en-GB" w:eastAsia="cs-CZ"/>
        </w:rPr>
        <w:t xml:space="preserve"> </w:t>
      </w:r>
      <w:r w:rsidR="008B73E9">
        <w:rPr>
          <w:rFonts w:eastAsia="Times New Roman" w:cs="Arial"/>
          <w:color w:val="17365D" w:themeColor="text2" w:themeShade="BF"/>
          <w:szCs w:val="20"/>
          <w:lang w:val="en-GB" w:eastAsia="cs-CZ"/>
        </w:rPr>
        <w:t>in</w:t>
      </w:r>
      <w:r w:rsidR="003B12A0">
        <w:rPr>
          <w:rFonts w:eastAsia="Times New Roman" w:cs="Arial"/>
          <w:color w:val="17365D" w:themeColor="text2" w:themeShade="BF"/>
          <w:szCs w:val="20"/>
          <w:lang w:val="en-GB" w:eastAsia="cs-CZ"/>
        </w:rPr>
        <w:t xml:space="preserve"> the Annex I</w:t>
      </w:r>
      <w:r w:rsidR="008C41C5">
        <w:rPr>
          <w:rFonts w:eastAsia="Times New Roman" w:cs="Arial"/>
          <w:color w:val="17365D" w:themeColor="text2" w:themeShade="BF"/>
          <w:szCs w:val="20"/>
          <w:lang w:val="en-GB" w:eastAsia="cs-CZ"/>
        </w:rPr>
        <w:t>.</w:t>
      </w:r>
      <w:r w:rsidR="00DF0391">
        <w:rPr>
          <w:rFonts w:eastAsia="Times New Roman" w:cs="Arial"/>
          <w:color w:val="17365D" w:themeColor="text2" w:themeShade="BF"/>
          <w:szCs w:val="20"/>
          <w:lang w:val="en-GB" w:eastAsia="cs-CZ"/>
        </w:rPr>
        <w:t xml:space="preserve"> Please mention leftovers from previous payments in particular items if applicable.</w:t>
      </w:r>
    </w:p>
    <w:p w:rsidR="007269EF" w:rsidRPr="00EA626A" w:rsidRDefault="007269EF" w:rsidP="00D87A5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p>
    <w:p w:rsidR="007269EF" w:rsidRPr="002A470A" w:rsidRDefault="007269EF" w:rsidP="00BB04CB">
      <w:pPr>
        <w:pStyle w:val="Tabletext"/>
        <w:rPr>
          <w:rFonts w:asciiTheme="minorHAnsi" w:eastAsia="Batang" w:hAnsiTheme="minorHAnsi"/>
          <w:sz w:val="24"/>
          <w:szCs w:val="24"/>
          <w:lang w:eastAsia="ko-KR"/>
        </w:rPr>
      </w:pPr>
    </w:p>
    <w:p w:rsidR="00C93CCD" w:rsidRPr="00061CE4" w:rsidRDefault="00C93CCD" w:rsidP="007269EF">
      <w:pPr>
        <w:keepNext/>
        <w:jc w:val="both"/>
        <w:outlineLvl w:val="0"/>
        <w:rPr>
          <w:rFonts w:eastAsia="Times New Roman" w:cs="Arial"/>
          <w:i/>
          <w:sz w:val="28"/>
          <w:szCs w:val="20"/>
          <w:lang w:val="en-GB" w:eastAsia="cs-CZ"/>
        </w:rPr>
      </w:pPr>
      <w:r w:rsidRPr="00061CE4">
        <w:rPr>
          <w:b/>
          <w:sz w:val="28"/>
          <w:lang w:val="en-GB"/>
        </w:rPr>
        <w:lastRenderedPageBreak/>
        <w:t>3.2 Budget changes justification</w:t>
      </w:r>
      <w:r w:rsidR="00FB1BAC" w:rsidRPr="00061CE4">
        <w:rPr>
          <w:b/>
          <w:sz w:val="28"/>
          <w:lang w:val="en-GB"/>
        </w:rPr>
        <w:t xml:space="preserve"> for </w:t>
      </w:r>
      <w:r w:rsidR="009C1372">
        <w:rPr>
          <w:b/>
          <w:sz w:val="28"/>
          <w:lang w:val="en-GB"/>
        </w:rPr>
        <w:t xml:space="preserve">this </w:t>
      </w:r>
      <w:r w:rsidR="00FB1BAC" w:rsidRPr="00061CE4">
        <w:rPr>
          <w:b/>
          <w:sz w:val="28"/>
          <w:lang w:val="en-GB"/>
        </w:rPr>
        <w:t>reporting period</w:t>
      </w:r>
      <w:r w:rsidRPr="00061CE4">
        <w:rPr>
          <w:b/>
          <w:sz w:val="28"/>
          <w:lang w:val="en-GB"/>
        </w:rPr>
        <w:t xml:space="preserve"> (max. 2 pages A4)</w:t>
      </w:r>
    </w:p>
    <w:p w:rsidR="00C93CCD" w:rsidRDefault="00D11432" w:rsidP="007269EF">
      <w:pPr>
        <w:pBdr>
          <w:top w:val="single" w:sz="12" w:space="1" w:color="auto"/>
          <w:left w:val="single" w:sz="12" w:space="4" w:color="auto"/>
          <w:bottom w:val="single" w:sz="12" w:space="1" w:color="auto"/>
          <w:right w:val="single" w:sz="12" w:space="4" w:color="auto"/>
        </w:pBdr>
        <w:jc w:val="both"/>
        <w:outlineLvl w:val="0"/>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Please explain </w:t>
      </w:r>
      <w:r w:rsidR="008A54A0">
        <w:rPr>
          <w:rFonts w:eastAsia="Times New Roman" w:cs="Arial"/>
          <w:color w:val="17365D" w:themeColor="text2" w:themeShade="BF"/>
          <w:lang w:val="en-GB" w:eastAsia="cs-CZ"/>
        </w:rPr>
        <w:t>and justify the project</w:t>
      </w:r>
      <w:r w:rsidR="00C93CCD">
        <w:rPr>
          <w:rFonts w:eastAsia="Times New Roman" w:cs="Arial"/>
          <w:color w:val="17365D" w:themeColor="text2" w:themeShade="BF"/>
          <w:lang w:val="en-GB" w:eastAsia="cs-CZ"/>
        </w:rPr>
        <w:t xml:space="preserve"> budgetary items changes</w:t>
      </w:r>
      <w:r w:rsidR="009167CD">
        <w:rPr>
          <w:rFonts w:eastAsia="Times New Roman" w:cs="Arial"/>
          <w:color w:val="17365D" w:themeColor="text2" w:themeShade="BF"/>
          <w:lang w:val="en-GB" w:eastAsia="cs-CZ"/>
        </w:rPr>
        <w:t xml:space="preserve"> per category</w:t>
      </w:r>
      <w:r w:rsidR="007269EF">
        <w:rPr>
          <w:rFonts w:eastAsia="Times New Roman" w:cs="Arial"/>
          <w:color w:val="17365D" w:themeColor="text2" w:themeShade="BF"/>
          <w:lang w:val="en-GB" w:eastAsia="cs-CZ"/>
        </w:rPr>
        <w:t xml:space="preserve"> if any in this period</w:t>
      </w:r>
      <w:r w:rsidR="00C93CCD">
        <w:rPr>
          <w:rFonts w:eastAsia="Times New Roman" w:cs="Arial"/>
          <w:color w:val="17365D" w:themeColor="text2" w:themeShade="BF"/>
          <w:lang w:val="en-GB" w:eastAsia="cs-CZ"/>
        </w:rPr>
        <w:t xml:space="preserve">. </w:t>
      </w:r>
      <w:r w:rsidR="007401E1">
        <w:rPr>
          <w:rFonts w:eastAsia="Times New Roman" w:cs="Arial"/>
          <w:color w:val="17365D" w:themeColor="text2" w:themeShade="BF"/>
          <w:lang w:val="en-GB" w:eastAsia="cs-CZ"/>
        </w:rPr>
        <w:t>Please r</w:t>
      </w:r>
      <w:r w:rsidR="00C93CCD">
        <w:rPr>
          <w:rFonts w:eastAsia="Times New Roman" w:cs="Arial"/>
          <w:color w:val="17365D" w:themeColor="text2" w:themeShade="BF"/>
          <w:lang w:val="en-GB" w:eastAsia="cs-CZ"/>
        </w:rPr>
        <w:t xml:space="preserve">elate them to planned </w:t>
      </w:r>
      <w:r w:rsidR="00B51A66">
        <w:rPr>
          <w:rFonts w:eastAsia="Times New Roman" w:cs="Arial"/>
          <w:color w:val="17365D" w:themeColor="text2" w:themeShade="BF"/>
          <w:lang w:val="en-GB" w:eastAsia="cs-CZ"/>
        </w:rPr>
        <w:t>deliverables, milestones, outputs, risks</w:t>
      </w:r>
      <w:r w:rsidR="008A54A0">
        <w:rPr>
          <w:rFonts w:eastAsia="Times New Roman" w:cs="Arial"/>
          <w:color w:val="17365D" w:themeColor="text2" w:themeShade="BF"/>
          <w:lang w:val="en-GB" w:eastAsia="cs-CZ"/>
        </w:rPr>
        <w:t xml:space="preserve">, grant </w:t>
      </w:r>
      <w:r w:rsidR="007401E1">
        <w:rPr>
          <w:rFonts w:eastAsia="Times New Roman" w:cs="Arial"/>
          <w:color w:val="17365D" w:themeColor="text2" w:themeShade="BF"/>
          <w:lang w:val="en-GB" w:eastAsia="cs-CZ"/>
        </w:rPr>
        <w:t>utilization</w:t>
      </w:r>
      <w:r w:rsidR="008A54A0">
        <w:rPr>
          <w:rFonts w:eastAsia="Times New Roman" w:cs="Arial"/>
          <w:color w:val="17365D" w:themeColor="text2" w:themeShade="BF"/>
          <w:lang w:val="en-GB" w:eastAsia="cs-CZ"/>
        </w:rPr>
        <w:t>,</w:t>
      </w:r>
      <w:r w:rsidR="00B51A66">
        <w:rPr>
          <w:rFonts w:eastAsia="Times New Roman" w:cs="Arial"/>
          <w:color w:val="17365D" w:themeColor="text2" w:themeShade="BF"/>
          <w:lang w:val="en-GB" w:eastAsia="cs-CZ"/>
        </w:rPr>
        <w:t xml:space="preserve"> </w:t>
      </w:r>
      <w:r w:rsidR="00C93CCD">
        <w:rPr>
          <w:rFonts w:eastAsia="Times New Roman" w:cs="Arial"/>
          <w:color w:val="17365D" w:themeColor="text2" w:themeShade="BF"/>
          <w:lang w:val="en-GB" w:eastAsia="cs-CZ"/>
        </w:rPr>
        <w:t xml:space="preserve">and impacts </w:t>
      </w:r>
      <w:r w:rsidR="00B51A66">
        <w:rPr>
          <w:rFonts w:eastAsia="Times New Roman" w:cs="Arial"/>
          <w:color w:val="17365D" w:themeColor="text2" w:themeShade="BF"/>
          <w:lang w:val="en-GB" w:eastAsia="cs-CZ"/>
        </w:rPr>
        <w:t>on</w:t>
      </w:r>
      <w:r w:rsidR="00C93CCD">
        <w:rPr>
          <w:rFonts w:eastAsia="Times New Roman" w:cs="Arial"/>
          <w:color w:val="17365D" w:themeColor="text2" w:themeShade="BF"/>
          <w:lang w:val="en-GB" w:eastAsia="cs-CZ"/>
        </w:rPr>
        <w:t xml:space="preserve"> the project. </w:t>
      </w:r>
    </w:p>
    <w:p w:rsidR="00996B8A" w:rsidRPr="009542D9" w:rsidRDefault="00C93CCD" w:rsidP="007401E1">
      <w:pPr>
        <w:pBdr>
          <w:top w:val="single" w:sz="12" w:space="1" w:color="auto"/>
          <w:left w:val="single" w:sz="12" w:space="4" w:color="auto"/>
          <w:bottom w:val="single" w:sz="12" w:space="1" w:color="auto"/>
          <w:right w:val="single" w:sz="12" w:space="4" w:color="auto"/>
        </w:pBdr>
        <w:jc w:val="both"/>
        <w:outlineLvl w:val="0"/>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Details have to be provided about all budgetary items </w:t>
      </w:r>
      <w:r w:rsidR="00D11432">
        <w:rPr>
          <w:rFonts w:eastAsia="Times New Roman" w:cs="Arial"/>
          <w:color w:val="17365D" w:themeColor="text2" w:themeShade="BF"/>
          <w:lang w:val="en-GB" w:eastAsia="cs-CZ"/>
        </w:rPr>
        <w:t xml:space="preserve">which were changed </w:t>
      </w:r>
      <w:r w:rsidR="009167CD">
        <w:rPr>
          <w:rFonts w:eastAsia="Times New Roman" w:cs="Arial"/>
          <w:color w:val="17365D" w:themeColor="text2" w:themeShade="BF"/>
          <w:lang w:val="en-GB" w:eastAsia="cs-CZ"/>
        </w:rPr>
        <w:t xml:space="preserve">during the reporting period </w:t>
      </w:r>
      <w:r>
        <w:rPr>
          <w:rFonts w:eastAsia="Times New Roman" w:cs="Arial"/>
          <w:color w:val="17365D" w:themeColor="text2" w:themeShade="BF"/>
          <w:lang w:val="en-GB" w:eastAsia="cs-CZ"/>
        </w:rPr>
        <w:t xml:space="preserve">– see Guide for Applicants – </w:t>
      </w:r>
      <w:r w:rsidR="00D11432">
        <w:rPr>
          <w:rFonts w:eastAsia="Times New Roman" w:cs="Arial"/>
          <w:color w:val="17365D" w:themeColor="text2" w:themeShade="BF"/>
          <w:lang w:val="en-GB" w:eastAsia="cs-CZ"/>
        </w:rPr>
        <w:t>section</w:t>
      </w:r>
      <w:r>
        <w:rPr>
          <w:rFonts w:eastAsia="Times New Roman" w:cs="Arial"/>
          <w:color w:val="17365D" w:themeColor="text2" w:themeShade="BF"/>
          <w:lang w:val="en-GB" w:eastAsia="cs-CZ"/>
        </w:rPr>
        <w:t xml:space="preserve"> 1.8 – Budget and eligible costs.</w:t>
      </w:r>
      <w:r w:rsidR="00FB1BAC">
        <w:rPr>
          <w:rFonts w:eastAsia="Times New Roman" w:cs="Arial"/>
          <w:color w:val="17365D" w:themeColor="text2" w:themeShade="BF"/>
          <w:lang w:val="en-GB" w:eastAsia="cs-CZ"/>
        </w:rPr>
        <w:t xml:space="preserve"> </w:t>
      </w:r>
    </w:p>
    <w:p w:rsidR="00C93CCD" w:rsidRDefault="00C93CCD" w:rsidP="00C93CCD">
      <w:pPr>
        <w:outlineLvl w:val="0"/>
        <w:rPr>
          <w:rFonts w:eastAsia="Times New Roman" w:cs="Arial"/>
          <w:i/>
          <w:lang w:val="en-GB" w:eastAsia="cs-CZ"/>
        </w:rPr>
      </w:pPr>
      <w:r w:rsidRPr="00455B46">
        <w:rPr>
          <w:rFonts w:eastAsia="Times New Roman" w:cs="Arial"/>
          <w:i/>
          <w:lang w:val="en-GB" w:eastAsia="cs-CZ"/>
        </w:rPr>
        <w:t>Note: Yo</w:t>
      </w:r>
      <w:r>
        <w:rPr>
          <w:rFonts w:eastAsia="Times New Roman" w:cs="Arial"/>
          <w:i/>
          <w:lang w:val="en-GB" w:eastAsia="cs-CZ"/>
        </w:rPr>
        <w:t xml:space="preserve">u must also fill in the </w:t>
      </w:r>
      <w:r w:rsidR="004B77EE">
        <w:rPr>
          <w:rFonts w:eastAsia="Times New Roman" w:cs="Arial"/>
          <w:i/>
          <w:lang w:val="en-GB" w:eastAsia="cs-CZ"/>
        </w:rPr>
        <w:t xml:space="preserve">mandatory </w:t>
      </w:r>
      <w:r>
        <w:rPr>
          <w:rFonts w:eastAsia="Times New Roman" w:cs="Arial"/>
          <w:i/>
          <w:lang w:val="en-GB" w:eastAsia="cs-CZ"/>
        </w:rPr>
        <w:t>Annex</w:t>
      </w:r>
      <w:r w:rsidR="00C4536F">
        <w:rPr>
          <w:rFonts w:eastAsia="Times New Roman" w:cs="Arial"/>
          <w:i/>
          <w:lang w:val="en-GB" w:eastAsia="cs-CZ"/>
        </w:rPr>
        <w:t>es</w:t>
      </w:r>
      <w:r>
        <w:rPr>
          <w:rFonts w:eastAsia="Times New Roman" w:cs="Arial"/>
          <w:i/>
          <w:lang w:val="en-GB" w:eastAsia="cs-CZ"/>
        </w:rPr>
        <w:t xml:space="preserve"> I</w:t>
      </w:r>
      <w:r w:rsidR="00C4536F">
        <w:rPr>
          <w:rFonts w:eastAsia="Times New Roman" w:cs="Arial"/>
          <w:i/>
          <w:lang w:val="en-GB" w:eastAsia="cs-CZ"/>
        </w:rPr>
        <w:t xml:space="preserve"> and III</w:t>
      </w:r>
      <w:r>
        <w:rPr>
          <w:rFonts w:eastAsia="Times New Roman" w:cs="Arial"/>
          <w:i/>
          <w:lang w:val="en-GB" w:eastAsia="cs-CZ"/>
        </w:rPr>
        <w:t>.</w:t>
      </w:r>
    </w:p>
    <w:p w:rsidR="00EA626A" w:rsidRPr="00214958" w:rsidRDefault="00EA626A" w:rsidP="00C93CCD">
      <w:pPr>
        <w:outlineLvl w:val="0"/>
        <w:rPr>
          <w:rFonts w:eastAsia="Times New Roman" w:cs="Arial"/>
          <w:lang w:val="en-GB" w:eastAsia="cs-CZ"/>
        </w:rPr>
      </w:pPr>
    </w:p>
    <w:p w:rsidR="00EA626A" w:rsidRDefault="00EA626A" w:rsidP="00EA626A">
      <w:pPr>
        <w:keepNext/>
        <w:rPr>
          <w:b/>
          <w:sz w:val="28"/>
          <w:lang w:val="en-GB"/>
        </w:rPr>
      </w:pPr>
      <w:r w:rsidRPr="00EA626A">
        <w:rPr>
          <w:b/>
          <w:sz w:val="28"/>
          <w:lang w:val="en-GB"/>
        </w:rPr>
        <w:t>3.3 VAT reclaim YES or NO</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605"/>
        <w:gridCol w:w="4605"/>
      </w:tblGrid>
      <w:tr w:rsidR="0076783A" w:rsidTr="00A8114C">
        <w:tc>
          <w:tcPr>
            <w:tcW w:w="4605" w:type="dxa"/>
            <w:tcBorders>
              <w:top w:val="single" w:sz="12" w:space="0" w:color="auto"/>
              <w:left w:val="single" w:sz="12" w:space="0" w:color="auto"/>
              <w:bottom w:val="single" w:sz="8" w:space="0" w:color="auto"/>
              <w:right w:val="single" w:sz="4" w:space="0" w:color="auto"/>
            </w:tcBorders>
            <w:shd w:val="clear" w:color="auto" w:fill="002060"/>
          </w:tcPr>
          <w:p w:rsidR="0076783A" w:rsidRPr="0076783A" w:rsidRDefault="00A8114C" w:rsidP="00EA626A">
            <w:pPr>
              <w:keepNext/>
              <w:rPr>
                <w:b/>
                <w:lang w:val="en-GB"/>
              </w:rPr>
            </w:pPr>
            <w:r>
              <w:rPr>
                <w:b/>
                <w:lang w:val="en-GB"/>
              </w:rPr>
              <w:t xml:space="preserve">Full </w:t>
            </w:r>
            <w:r w:rsidR="0076783A" w:rsidRPr="0076783A">
              <w:rPr>
                <w:b/>
                <w:lang w:val="en-GB"/>
              </w:rPr>
              <w:t>Name of Project promoter/partner</w:t>
            </w:r>
          </w:p>
        </w:tc>
        <w:tc>
          <w:tcPr>
            <w:tcW w:w="4605" w:type="dxa"/>
            <w:tcBorders>
              <w:top w:val="single" w:sz="4" w:space="0" w:color="auto"/>
              <w:left w:val="single" w:sz="4" w:space="0" w:color="auto"/>
              <w:bottom w:val="single" w:sz="8" w:space="0" w:color="auto"/>
              <w:right w:val="single" w:sz="12" w:space="0" w:color="auto"/>
            </w:tcBorders>
            <w:shd w:val="clear" w:color="auto" w:fill="002060"/>
          </w:tcPr>
          <w:p w:rsidR="0076783A" w:rsidRPr="0076783A" w:rsidRDefault="0076783A" w:rsidP="00EA626A">
            <w:pPr>
              <w:keepNext/>
              <w:rPr>
                <w:b/>
                <w:lang w:val="en-GB"/>
              </w:rPr>
            </w:pPr>
            <w:r w:rsidRPr="0076783A">
              <w:rPr>
                <w:b/>
                <w:lang w:val="en-GB"/>
              </w:rPr>
              <w:t>VAT reclaim (Yes/No)</w:t>
            </w:r>
          </w:p>
        </w:tc>
      </w:tr>
      <w:tr w:rsidR="0076783A" w:rsidTr="00A8114C">
        <w:tc>
          <w:tcPr>
            <w:tcW w:w="4605" w:type="dxa"/>
            <w:tcBorders>
              <w:top w:val="single" w:sz="8" w:space="0" w:color="auto"/>
            </w:tcBorders>
          </w:tcPr>
          <w:p w:rsidR="0076783A" w:rsidRPr="0076783A" w:rsidRDefault="0076783A" w:rsidP="00EA626A">
            <w:pPr>
              <w:keepNext/>
              <w:rPr>
                <w:b/>
                <w:lang w:val="en-GB"/>
              </w:rPr>
            </w:pPr>
          </w:p>
        </w:tc>
        <w:tc>
          <w:tcPr>
            <w:tcW w:w="4605" w:type="dxa"/>
            <w:tcBorders>
              <w:top w:val="single" w:sz="8" w:space="0" w:color="auto"/>
            </w:tcBorders>
          </w:tcPr>
          <w:p w:rsidR="0076783A" w:rsidRPr="0076783A" w:rsidRDefault="0076783A" w:rsidP="00EA626A">
            <w:pPr>
              <w:keepNext/>
              <w:rPr>
                <w:b/>
                <w:lang w:val="en-GB"/>
              </w:rPr>
            </w:pP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bl>
    <w:p w:rsidR="0072486C" w:rsidRDefault="00EA626A" w:rsidP="0072486C">
      <w:pPr>
        <w:jc w:val="both"/>
        <w:outlineLvl w:val="0"/>
        <w:rPr>
          <w:rFonts w:eastAsia="Times New Roman" w:cs="Arial"/>
          <w:bCs/>
          <w:i/>
          <w:lang w:val="en-GB" w:eastAsia="cs-CZ"/>
        </w:rPr>
      </w:pPr>
      <w:r w:rsidRPr="00215B9A">
        <w:rPr>
          <w:rFonts w:eastAsia="Times New Roman" w:cs="Arial"/>
          <w:bCs/>
          <w:i/>
          <w:lang w:val="en-GB" w:eastAsia="cs-CZ"/>
        </w:rPr>
        <w:t>Note:</w:t>
      </w:r>
      <w:r>
        <w:rPr>
          <w:rFonts w:eastAsia="Times New Roman" w:cs="Arial"/>
          <w:bCs/>
          <w:i/>
          <w:lang w:val="en-GB" w:eastAsia="cs-CZ"/>
        </w:rPr>
        <w:t xml:space="preserve"> If you reclaim Value Added T</w:t>
      </w:r>
      <w:r w:rsidRPr="00215B9A">
        <w:rPr>
          <w:rFonts w:eastAsia="Times New Roman" w:cs="Arial"/>
          <w:bCs/>
          <w:i/>
          <w:lang w:val="en-GB" w:eastAsia="cs-CZ"/>
        </w:rPr>
        <w:t>ax</w:t>
      </w:r>
      <w:r>
        <w:rPr>
          <w:rFonts w:eastAsia="Times New Roman" w:cs="Arial"/>
          <w:bCs/>
          <w:i/>
          <w:lang w:val="en-GB" w:eastAsia="cs-CZ"/>
        </w:rPr>
        <w:t xml:space="preserve"> at </w:t>
      </w:r>
      <w:r w:rsidR="00CD78C2">
        <w:rPr>
          <w:rFonts w:eastAsia="Times New Roman" w:cs="Arial"/>
          <w:bCs/>
          <w:i/>
          <w:lang w:val="en-GB" w:eastAsia="cs-CZ"/>
        </w:rPr>
        <w:t>state</w:t>
      </w:r>
      <w:r>
        <w:rPr>
          <w:rFonts w:eastAsia="Times New Roman" w:cs="Arial"/>
          <w:bCs/>
          <w:i/>
          <w:lang w:val="en-GB" w:eastAsia="cs-CZ"/>
        </w:rPr>
        <w:t xml:space="preserve"> financial authorities, write Yes. If you do not reclaim VAT at </w:t>
      </w:r>
      <w:r w:rsidR="00CD78C2">
        <w:rPr>
          <w:rFonts w:eastAsia="Times New Roman" w:cs="Arial"/>
          <w:bCs/>
          <w:i/>
          <w:lang w:val="en-GB" w:eastAsia="cs-CZ"/>
        </w:rPr>
        <w:t>state</w:t>
      </w:r>
      <w:r>
        <w:rPr>
          <w:rFonts w:eastAsia="Times New Roman" w:cs="Arial"/>
          <w:bCs/>
          <w:i/>
          <w:lang w:val="en-GB" w:eastAsia="cs-CZ"/>
        </w:rPr>
        <w:t xml:space="preserve"> financial authorities, write No. Fill in </w:t>
      </w:r>
      <w:r w:rsidRPr="00215B9A">
        <w:rPr>
          <w:rFonts w:eastAsia="Times New Roman" w:cs="Arial"/>
          <w:bCs/>
          <w:i/>
          <w:lang w:val="en-GB" w:eastAsia="cs-CZ"/>
        </w:rPr>
        <w:t>for each partner.</w:t>
      </w:r>
    </w:p>
    <w:p w:rsidR="0072486C" w:rsidRPr="0072486C" w:rsidRDefault="0072486C" w:rsidP="0072486C">
      <w:pPr>
        <w:jc w:val="both"/>
        <w:outlineLvl w:val="0"/>
        <w:rPr>
          <w:rFonts w:eastAsia="Times New Roman" w:cs="Arial"/>
          <w:bCs/>
          <w:lang w:val="en-GB" w:eastAsia="cs-CZ"/>
        </w:rPr>
      </w:pPr>
    </w:p>
    <w:tbl>
      <w:tblPr>
        <w:tblStyle w:val="Mkatabulky"/>
        <w:tblpPr w:leftFromText="141" w:rightFromText="141" w:vertAnchor="text" w:horzAnchor="margin" w:tblpY="768"/>
        <w:tblW w:w="932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369"/>
        <w:gridCol w:w="2126"/>
        <w:gridCol w:w="1843"/>
        <w:gridCol w:w="1984"/>
      </w:tblGrid>
      <w:tr w:rsidR="0072486C" w:rsidTr="0072486C">
        <w:tc>
          <w:tcPr>
            <w:tcW w:w="3369" w:type="dxa"/>
            <w:tcBorders>
              <w:top w:val="single" w:sz="12" w:space="0" w:color="auto"/>
              <w:left w:val="single" w:sz="12" w:space="0" w:color="auto"/>
              <w:bottom w:val="single" w:sz="12" w:space="0" w:color="auto"/>
            </w:tcBorders>
            <w:shd w:val="clear" w:color="auto" w:fill="002060"/>
          </w:tcPr>
          <w:p w:rsidR="0072486C" w:rsidRPr="002E2734" w:rsidRDefault="0072486C" w:rsidP="0072486C">
            <w:pPr>
              <w:keepNext/>
              <w:rPr>
                <w:b/>
                <w:lang w:val="en-GB"/>
              </w:rPr>
            </w:pPr>
            <w:r w:rsidRPr="002E2734">
              <w:rPr>
                <w:b/>
                <w:lang w:val="en-GB"/>
              </w:rPr>
              <w:t>Name of Project Promoter/</w:t>
            </w:r>
            <w:r>
              <w:rPr>
                <w:b/>
                <w:lang w:val="en-GB"/>
              </w:rPr>
              <w:t>Project p</w:t>
            </w:r>
            <w:r w:rsidRPr="002E2734">
              <w:rPr>
                <w:b/>
                <w:lang w:val="en-GB"/>
              </w:rPr>
              <w:t>artner</w:t>
            </w:r>
            <w:r>
              <w:rPr>
                <w:b/>
                <w:lang w:val="en-GB"/>
              </w:rPr>
              <w:t xml:space="preserve"> (abbreviation)</w:t>
            </w:r>
          </w:p>
        </w:tc>
        <w:tc>
          <w:tcPr>
            <w:tcW w:w="2126" w:type="dxa"/>
            <w:tcBorders>
              <w:top w:val="single" w:sz="12" w:space="0" w:color="auto"/>
              <w:bottom w:val="single" w:sz="12" w:space="0" w:color="auto"/>
            </w:tcBorders>
            <w:shd w:val="clear" w:color="auto" w:fill="002060"/>
          </w:tcPr>
          <w:p w:rsidR="0072486C" w:rsidRPr="002E2734" w:rsidRDefault="0072486C" w:rsidP="0072486C">
            <w:pPr>
              <w:keepNext/>
              <w:rPr>
                <w:b/>
                <w:lang w:val="en-GB"/>
              </w:rPr>
            </w:pPr>
            <w:r w:rsidRPr="002E2734">
              <w:rPr>
                <w:b/>
                <w:lang w:val="en-GB"/>
              </w:rPr>
              <w:t>Participant Identification Code (PIC)</w:t>
            </w:r>
          </w:p>
        </w:tc>
        <w:tc>
          <w:tcPr>
            <w:tcW w:w="1843" w:type="dxa"/>
            <w:tcBorders>
              <w:top w:val="single" w:sz="12" w:space="0" w:color="auto"/>
              <w:bottom w:val="single" w:sz="12" w:space="0" w:color="auto"/>
            </w:tcBorders>
            <w:shd w:val="clear" w:color="auto" w:fill="002060"/>
          </w:tcPr>
          <w:p w:rsidR="0072486C" w:rsidRDefault="0072486C" w:rsidP="0072486C">
            <w:pPr>
              <w:keepNext/>
              <w:jc w:val="both"/>
              <w:rPr>
                <w:b/>
                <w:lang w:val="en-GB"/>
              </w:rPr>
            </w:pPr>
            <w:r>
              <w:rPr>
                <w:b/>
                <w:lang w:val="en-GB"/>
              </w:rPr>
              <w:t xml:space="preserve">Overheads rate in %  </w:t>
            </w:r>
          </w:p>
          <w:p w:rsidR="0072486C" w:rsidRPr="002E2734" w:rsidRDefault="0072486C" w:rsidP="0072486C">
            <w:pPr>
              <w:keepNext/>
              <w:jc w:val="both"/>
              <w:rPr>
                <w:b/>
                <w:lang w:val="en-GB"/>
              </w:rPr>
            </w:pPr>
            <w:r>
              <w:rPr>
                <w:b/>
                <w:lang w:val="en-GB"/>
              </w:rPr>
              <w:t>(per partner)</w:t>
            </w:r>
          </w:p>
        </w:tc>
        <w:tc>
          <w:tcPr>
            <w:tcW w:w="1984" w:type="dxa"/>
            <w:tcBorders>
              <w:top w:val="single" w:sz="12" w:space="0" w:color="auto"/>
              <w:bottom w:val="single" w:sz="12" w:space="0" w:color="auto"/>
              <w:right w:val="single" w:sz="12" w:space="0" w:color="auto"/>
            </w:tcBorders>
            <w:shd w:val="clear" w:color="auto" w:fill="002060"/>
          </w:tcPr>
          <w:p w:rsidR="0072486C" w:rsidRPr="002E2734" w:rsidRDefault="0072486C" w:rsidP="0072486C">
            <w:pPr>
              <w:keepNext/>
              <w:rPr>
                <w:b/>
                <w:lang w:val="en-GB"/>
              </w:rPr>
            </w:pPr>
            <w:r w:rsidRPr="002E2734">
              <w:rPr>
                <w:b/>
                <w:lang w:val="en-GB"/>
              </w:rPr>
              <w:t>Using analytical accounting system (Yes/No)</w:t>
            </w:r>
          </w:p>
        </w:tc>
      </w:tr>
      <w:tr w:rsidR="0072486C" w:rsidTr="0072486C">
        <w:tc>
          <w:tcPr>
            <w:tcW w:w="3369" w:type="dxa"/>
            <w:tcBorders>
              <w:top w:val="single" w:sz="12" w:space="0" w:color="auto"/>
            </w:tcBorders>
          </w:tcPr>
          <w:p w:rsidR="0072486C" w:rsidRDefault="0072486C" w:rsidP="0072486C">
            <w:pPr>
              <w:keepNext/>
              <w:jc w:val="both"/>
              <w:rPr>
                <w:lang w:val="en-GB"/>
              </w:rPr>
            </w:pPr>
          </w:p>
        </w:tc>
        <w:tc>
          <w:tcPr>
            <w:tcW w:w="2126" w:type="dxa"/>
            <w:tcBorders>
              <w:top w:val="single" w:sz="12" w:space="0" w:color="auto"/>
            </w:tcBorders>
          </w:tcPr>
          <w:p w:rsidR="0072486C" w:rsidRDefault="0072486C" w:rsidP="0072486C">
            <w:pPr>
              <w:keepNext/>
              <w:jc w:val="both"/>
              <w:rPr>
                <w:lang w:val="en-GB"/>
              </w:rPr>
            </w:pPr>
          </w:p>
        </w:tc>
        <w:tc>
          <w:tcPr>
            <w:tcW w:w="1843" w:type="dxa"/>
            <w:tcBorders>
              <w:top w:val="single" w:sz="12" w:space="0" w:color="auto"/>
            </w:tcBorders>
          </w:tcPr>
          <w:p w:rsidR="0072486C" w:rsidRDefault="0072486C" w:rsidP="0072486C">
            <w:pPr>
              <w:keepNext/>
              <w:jc w:val="both"/>
              <w:rPr>
                <w:lang w:val="en-GB"/>
              </w:rPr>
            </w:pPr>
          </w:p>
        </w:tc>
        <w:tc>
          <w:tcPr>
            <w:tcW w:w="1984" w:type="dxa"/>
            <w:tcBorders>
              <w:top w:val="single" w:sz="12" w:space="0" w:color="auto"/>
            </w:tcBorders>
          </w:tcPr>
          <w:p w:rsidR="0072486C" w:rsidRDefault="0072486C" w:rsidP="0072486C">
            <w:pPr>
              <w:keepNext/>
              <w:jc w:val="both"/>
              <w:rPr>
                <w:lang w:val="en-GB"/>
              </w:rPr>
            </w:pPr>
          </w:p>
        </w:tc>
      </w:tr>
      <w:tr w:rsidR="0072486C" w:rsidTr="0072486C">
        <w:tc>
          <w:tcPr>
            <w:tcW w:w="3369" w:type="dxa"/>
          </w:tcPr>
          <w:p w:rsidR="0072486C" w:rsidRDefault="0072486C" w:rsidP="0072486C">
            <w:pPr>
              <w:keepNext/>
              <w:jc w:val="both"/>
              <w:rPr>
                <w:lang w:val="en-GB"/>
              </w:rPr>
            </w:pPr>
          </w:p>
        </w:tc>
        <w:tc>
          <w:tcPr>
            <w:tcW w:w="2126" w:type="dxa"/>
          </w:tcPr>
          <w:p w:rsidR="0072486C" w:rsidRDefault="0072486C" w:rsidP="0072486C">
            <w:pPr>
              <w:keepNext/>
              <w:jc w:val="both"/>
              <w:rPr>
                <w:lang w:val="en-GB"/>
              </w:rPr>
            </w:pPr>
          </w:p>
        </w:tc>
        <w:tc>
          <w:tcPr>
            <w:tcW w:w="1843" w:type="dxa"/>
          </w:tcPr>
          <w:p w:rsidR="0072486C" w:rsidRDefault="0072486C" w:rsidP="0072486C">
            <w:pPr>
              <w:keepNext/>
              <w:jc w:val="both"/>
              <w:rPr>
                <w:lang w:val="en-GB"/>
              </w:rPr>
            </w:pPr>
          </w:p>
        </w:tc>
        <w:tc>
          <w:tcPr>
            <w:tcW w:w="1984" w:type="dxa"/>
          </w:tcPr>
          <w:p w:rsidR="0072486C" w:rsidRDefault="0072486C" w:rsidP="0072486C">
            <w:pPr>
              <w:keepNext/>
              <w:jc w:val="both"/>
              <w:rPr>
                <w:lang w:val="en-GB"/>
              </w:rPr>
            </w:pPr>
          </w:p>
        </w:tc>
      </w:tr>
      <w:tr w:rsidR="0072486C" w:rsidTr="0072486C">
        <w:tc>
          <w:tcPr>
            <w:tcW w:w="3369" w:type="dxa"/>
          </w:tcPr>
          <w:p w:rsidR="0072486C" w:rsidRDefault="0072486C" w:rsidP="0072486C">
            <w:pPr>
              <w:keepNext/>
              <w:jc w:val="both"/>
              <w:rPr>
                <w:lang w:val="en-GB"/>
              </w:rPr>
            </w:pPr>
          </w:p>
        </w:tc>
        <w:tc>
          <w:tcPr>
            <w:tcW w:w="2126" w:type="dxa"/>
          </w:tcPr>
          <w:p w:rsidR="0072486C" w:rsidRDefault="0072486C" w:rsidP="0072486C">
            <w:pPr>
              <w:keepNext/>
              <w:jc w:val="both"/>
              <w:rPr>
                <w:lang w:val="en-GB"/>
              </w:rPr>
            </w:pPr>
          </w:p>
        </w:tc>
        <w:tc>
          <w:tcPr>
            <w:tcW w:w="1843" w:type="dxa"/>
          </w:tcPr>
          <w:p w:rsidR="0072486C" w:rsidRDefault="0072486C" w:rsidP="0072486C">
            <w:pPr>
              <w:keepNext/>
              <w:jc w:val="both"/>
              <w:rPr>
                <w:lang w:val="en-GB"/>
              </w:rPr>
            </w:pPr>
          </w:p>
        </w:tc>
        <w:tc>
          <w:tcPr>
            <w:tcW w:w="1984" w:type="dxa"/>
          </w:tcPr>
          <w:p w:rsidR="0072486C" w:rsidRDefault="0072486C" w:rsidP="0072486C">
            <w:pPr>
              <w:keepNext/>
              <w:jc w:val="both"/>
              <w:rPr>
                <w:lang w:val="en-GB"/>
              </w:rPr>
            </w:pPr>
          </w:p>
        </w:tc>
      </w:tr>
      <w:tr w:rsidR="0072486C" w:rsidTr="0072486C">
        <w:tc>
          <w:tcPr>
            <w:tcW w:w="3369" w:type="dxa"/>
          </w:tcPr>
          <w:p w:rsidR="0072486C" w:rsidRDefault="0072486C" w:rsidP="0072486C">
            <w:pPr>
              <w:keepNext/>
              <w:jc w:val="both"/>
              <w:rPr>
                <w:lang w:val="en-GB"/>
              </w:rPr>
            </w:pPr>
          </w:p>
        </w:tc>
        <w:tc>
          <w:tcPr>
            <w:tcW w:w="2126" w:type="dxa"/>
          </w:tcPr>
          <w:p w:rsidR="0072486C" w:rsidRDefault="0072486C" w:rsidP="0072486C">
            <w:pPr>
              <w:keepNext/>
              <w:jc w:val="both"/>
              <w:rPr>
                <w:lang w:val="en-GB"/>
              </w:rPr>
            </w:pPr>
          </w:p>
        </w:tc>
        <w:tc>
          <w:tcPr>
            <w:tcW w:w="1843" w:type="dxa"/>
          </w:tcPr>
          <w:p w:rsidR="0072486C" w:rsidRDefault="0072486C" w:rsidP="0072486C">
            <w:pPr>
              <w:keepNext/>
              <w:jc w:val="both"/>
              <w:rPr>
                <w:lang w:val="en-GB"/>
              </w:rPr>
            </w:pPr>
          </w:p>
        </w:tc>
        <w:tc>
          <w:tcPr>
            <w:tcW w:w="1984" w:type="dxa"/>
          </w:tcPr>
          <w:p w:rsidR="0072486C" w:rsidRDefault="0072486C" w:rsidP="0072486C">
            <w:pPr>
              <w:keepNext/>
              <w:jc w:val="both"/>
              <w:rPr>
                <w:lang w:val="en-GB"/>
              </w:rPr>
            </w:pPr>
          </w:p>
        </w:tc>
      </w:tr>
      <w:tr w:rsidR="0072486C" w:rsidTr="0072486C">
        <w:tc>
          <w:tcPr>
            <w:tcW w:w="3369" w:type="dxa"/>
          </w:tcPr>
          <w:p w:rsidR="0072486C" w:rsidRDefault="0072486C" w:rsidP="0072486C">
            <w:pPr>
              <w:keepNext/>
              <w:jc w:val="both"/>
              <w:rPr>
                <w:lang w:val="en-GB"/>
              </w:rPr>
            </w:pPr>
          </w:p>
        </w:tc>
        <w:tc>
          <w:tcPr>
            <w:tcW w:w="2126" w:type="dxa"/>
          </w:tcPr>
          <w:p w:rsidR="0072486C" w:rsidRDefault="0072486C" w:rsidP="0072486C">
            <w:pPr>
              <w:keepNext/>
              <w:jc w:val="both"/>
              <w:rPr>
                <w:lang w:val="en-GB"/>
              </w:rPr>
            </w:pPr>
          </w:p>
        </w:tc>
        <w:tc>
          <w:tcPr>
            <w:tcW w:w="1843" w:type="dxa"/>
          </w:tcPr>
          <w:p w:rsidR="0072486C" w:rsidRDefault="0072486C" w:rsidP="0072486C">
            <w:pPr>
              <w:keepNext/>
              <w:jc w:val="both"/>
              <w:rPr>
                <w:lang w:val="en-GB"/>
              </w:rPr>
            </w:pPr>
          </w:p>
        </w:tc>
        <w:tc>
          <w:tcPr>
            <w:tcW w:w="1984" w:type="dxa"/>
          </w:tcPr>
          <w:p w:rsidR="0072486C" w:rsidRDefault="0072486C" w:rsidP="0072486C">
            <w:pPr>
              <w:keepNext/>
              <w:jc w:val="both"/>
              <w:rPr>
                <w:lang w:val="en-GB"/>
              </w:rPr>
            </w:pPr>
          </w:p>
        </w:tc>
      </w:tr>
    </w:tbl>
    <w:p w:rsidR="0072486C" w:rsidRPr="0072486C" w:rsidRDefault="00EA626A" w:rsidP="0072486C">
      <w:pPr>
        <w:widowControl w:val="0"/>
        <w:jc w:val="both"/>
        <w:outlineLvl w:val="0"/>
        <w:rPr>
          <w:b/>
          <w:sz w:val="28"/>
          <w:lang w:val="en-GB"/>
        </w:rPr>
      </w:pPr>
      <w:r>
        <w:rPr>
          <w:b/>
          <w:sz w:val="28"/>
          <w:lang w:val="en-GB"/>
        </w:rPr>
        <w:t>3.4</w:t>
      </w:r>
      <w:r w:rsidR="007440B7" w:rsidRPr="002E2734">
        <w:rPr>
          <w:b/>
          <w:sz w:val="28"/>
          <w:lang w:val="en-GB"/>
        </w:rPr>
        <w:t xml:space="preserve"> Indirect costs</w:t>
      </w:r>
      <w:r w:rsidR="00B94A56" w:rsidRPr="002E2734">
        <w:rPr>
          <w:b/>
          <w:sz w:val="28"/>
          <w:lang w:val="en-GB"/>
        </w:rPr>
        <w:t xml:space="preserve"> model</w:t>
      </w:r>
      <w:r w:rsidR="004D63D5">
        <w:rPr>
          <w:b/>
          <w:sz w:val="28"/>
          <w:lang w:val="en-GB"/>
        </w:rPr>
        <w:t xml:space="preserve"> </w:t>
      </w:r>
      <w:r w:rsidR="00657A0E">
        <w:rPr>
          <w:b/>
          <w:sz w:val="28"/>
          <w:lang w:val="en-GB"/>
        </w:rPr>
        <w:t>–</w:t>
      </w:r>
      <w:r w:rsidR="004D63D5">
        <w:rPr>
          <w:b/>
          <w:sz w:val="28"/>
          <w:lang w:val="en-GB"/>
        </w:rPr>
        <w:t xml:space="preserve"> overheads</w:t>
      </w:r>
      <w:r w:rsidR="00657A0E">
        <w:rPr>
          <w:b/>
          <w:sz w:val="28"/>
          <w:lang w:val="en-GB"/>
        </w:rPr>
        <w:t xml:space="preserve"> (approved i</w:t>
      </w:r>
      <w:r w:rsidR="00C14296">
        <w:rPr>
          <w:b/>
          <w:sz w:val="28"/>
          <w:lang w:val="en-GB"/>
        </w:rPr>
        <w:t xml:space="preserve">n </w:t>
      </w:r>
      <w:r w:rsidR="0072486C">
        <w:rPr>
          <w:b/>
          <w:sz w:val="28"/>
          <w:lang w:val="en-GB"/>
        </w:rPr>
        <w:t xml:space="preserve">annex 2 of </w:t>
      </w:r>
      <w:r w:rsidR="00C14296">
        <w:rPr>
          <w:b/>
          <w:sz w:val="28"/>
          <w:lang w:val="en-GB"/>
        </w:rPr>
        <w:t>the P</w:t>
      </w:r>
      <w:r w:rsidR="0072486C">
        <w:rPr>
          <w:b/>
          <w:sz w:val="28"/>
          <w:lang w:val="en-GB"/>
        </w:rPr>
        <w:t xml:space="preserve">roject </w:t>
      </w:r>
      <w:r w:rsidR="00657A0E">
        <w:rPr>
          <w:b/>
          <w:sz w:val="28"/>
          <w:lang w:val="en-GB"/>
        </w:rPr>
        <w:t>contract)</w:t>
      </w:r>
    </w:p>
    <w:p w:rsidR="0072486C" w:rsidRDefault="0072486C" w:rsidP="0072486C">
      <w:pPr>
        <w:widowControl w:val="0"/>
        <w:jc w:val="both"/>
        <w:outlineLvl w:val="0"/>
        <w:rPr>
          <w:rFonts w:eastAsia="Times New Roman" w:cs="Arial"/>
          <w:bCs/>
          <w:lang w:val="en-GB" w:eastAsia="cs-CZ"/>
        </w:rPr>
      </w:pPr>
    </w:p>
    <w:p w:rsidR="00F32D02" w:rsidRPr="0072486C" w:rsidRDefault="00EA626A" w:rsidP="0072486C">
      <w:pPr>
        <w:widowControl w:val="0"/>
        <w:jc w:val="both"/>
        <w:outlineLvl w:val="0"/>
        <w:rPr>
          <w:rFonts w:eastAsia="Times New Roman" w:cs="Arial"/>
          <w:bCs/>
          <w:lang w:val="en-GB" w:eastAsia="cs-CZ"/>
        </w:rPr>
      </w:pPr>
      <w:r>
        <w:rPr>
          <w:b/>
          <w:sz w:val="28"/>
          <w:lang w:val="en-GB"/>
        </w:rPr>
        <w:t>3.5</w:t>
      </w:r>
      <w:r w:rsidR="00F32D02" w:rsidRPr="00F32D02">
        <w:rPr>
          <w:b/>
          <w:sz w:val="28"/>
          <w:lang w:val="en-GB"/>
        </w:rPr>
        <w:t xml:space="preserve"> Procurement</w:t>
      </w:r>
      <w:r w:rsidR="00737427">
        <w:rPr>
          <w:b/>
          <w:sz w:val="28"/>
          <w:lang w:val="en-GB"/>
        </w:rPr>
        <w:t xml:space="preserve"> and small scale contracting</w:t>
      </w:r>
      <w:r w:rsidR="00F32D02">
        <w:rPr>
          <w:b/>
          <w:sz w:val="28"/>
          <w:lang w:val="en-GB"/>
        </w:rPr>
        <w:t xml:space="preserve"> </w:t>
      </w:r>
      <w:r w:rsidR="00F32D02" w:rsidRPr="00061CE4">
        <w:rPr>
          <w:b/>
          <w:sz w:val="28"/>
          <w:lang w:val="en-GB"/>
        </w:rPr>
        <w:t>(max. 2 pages A4)</w:t>
      </w:r>
    </w:p>
    <w:p w:rsidR="00737427" w:rsidRDefault="00F32D02" w:rsidP="00F32D02">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sidRPr="00737427">
        <w:rPr>
          <w:rFonts w:eastAsia="Times New Roman" w:cs="Arial"/>
          <w:color w:val="17365D" w:themeColor="text2" w:themeShade="BF"/>
          <w:lang w:val="en-GB" w:eastAsia="cs-CZ"/>
        </w:rPr>
        <w:t xml:space="preserve">Please provide </w:t>
      </w:r>
      <w:r w:rsidR="00EC070C" w:rsidRPr="00737427">
        <w:rPr>
          <w:rFonts w:eastAsia="Times New Roman" w:cs="Arial"/>
          <w:color w:val="17365D" w:themeColor="text2" w:themeShade="BF"/>
          <w:lang w:val="en-GB" w:eastAsia="cs-CZ"/>
        </w:rPr>
        <w:t xml:space="preserve">a description of procurement </w:t>
      </w:r>
      <w:r w:rsidR="00737427">
        <w:rPr>
          <w:rFonts w:eastAsia="Times New Roman" w:cs="Arial"/>
          <w:color w:val="17365D" w:themeColor="text2" w:themeShade="BF"/>
          <w:lang w:val="en-GB" w:eastAsia="cs-CZ"/>
        </w:rPr>
        <w:t>and small scale contracting</w:t>
      </w:r>
      <w:r w:rsidR="00AC4B8A">
        <w:rPr>
          <w:rFonts w:eastAsia="Times New Roman" w:cs="Arial"/>
          <w:color w:val="17365D" w:themeColor="text2" w:themeShade="BF"/>
          <w:lang w:val="en-GB" w:eastAsia="cs-CZ"/>
        </w:rPr>
        <w:t xml:space="preserve">, </w:t>
      </w:r>
      <w:r w:rsidR="00AC4B8A" w:rsidRPr="008D236E">
        <w:rPr>
          <w:rFonts w:eastAsia="Times New Roman" w:cs="Arial"/>
          <w:b/>
          <w:color w:val="17365D" w:themeColor="text2" w:themeShade="BF"/>
          <w:lang w:val="en-GB" w:eastAsia="cs-CZ"/>
        </w:rPr>
        <w:t>including subcontracting</w:t>
      </w:r>
      <w:r w:rsidR="00AC4B8A">
        <w:rPr>
          <w:rFonts w:eastAsia="Times New Roman" w:cs="Arial"/>
          <w:color w:val="17365D" w:themeColor="text2" w:themeShade="BF"/>
          <w:lang w:val="en-GB" w:eastAsia="cs-CZ"/>
        </w:rPr>
        <w:t>,</w:t>
      </w:r>
      <w:r w:rsidR="00737427">
        <w:rPr>
          <w:rFonts w:eastAsia="Times New Roman" w:cs="Arial"/>
          <w:color w:val="17365D" w:themeColor="text2" w:themeShade="BF"/>
          <w:lang w:val="en-GB" w:eastAsia="cs-CZ"/>
        </w:rPr>
        <w:t xml:space="preserve"> </w:t>
      </w:r>
      <w:r w:rsidR="00EC070C" w:rsidRPr="00737427">
        <w:rPr>
          <w:rFonts w:eastAsia="Times New Roman" w:cs="Arial"/>
          <w:color w:val="17365D" w:themeColor="text2" w:themeShade="BF"/>
          <w:lang w:val="en-GB" w:eastAsia="cs-CZ"/>
        </w:rPr>
        <w:t xml:space="preserve">which </w:t>
      </w:r>
      <w:r w:rsidR="00CE2578">
        <w:rPr>
          <w:rFonts w:eastAsia="Times New Roman" w:cs="Arial"/>
          <w:color w:val="17365D" w:themeColor="text2" w:themeShade="BF"/>
          <w:lang w:val="en-GB" w:eastAsia="cs-CZ"/>
        </w:rPr>
        <w:t>were launched</w:t>
      </w:r>
      <w:r w:rsidR="00EC070C" w:rsidRPr="00737427">
        <w:rPr>
          <w:rFonts w:eastAsia="Times New Roman" w:cs="Arial"/>
          <w:color w:val="17365D" w:themeColor="text2" w:themeShade="BF"/>
          <w:lang w:val="en-GB" w:eastAsia="cs-CZ"/>
        </w:rPr>
        <w:t xml:space="preserve"> </w:t>
      </w:r>
      <w:r w:rsidR="00737427">
        <w:rPr>
          <w:rFonts w:eastAsia="Times New Roman" w:cs="Arial"/>
          <w:color w:val="17365D" w:themeColor="text2" w:themeShade="BF"/>
          <w:lang w:val="en-GB" w:eastAsia="cs-CZ"/>
        </w:rPr>
        <w:t>and/</w:t>
      </w:r>
      <w:r w:rsidR="00EC070C" w:rsidRPr="00737427">
        <w:rPr>
          <w:rFonts w:eastAsia="Times New Roman" w:cs="Arial"/>
          <w:color w:val="17365D" w:themeColor="text2" w:themeShade="BF"/>
          <w:lang w:val="en-GB" w:eastAsia="cs-CZ"/>
        </w:rPr>
        <w:t>or accomplished in the reportin</w:t>
      </w:r>
      <w:r w:rsidR="002E3065">
        <w:rPr>
          <w:rFonts w:eastAsia="Times New Roman" w:cs="Arial"/>
          <w:color w:val="17365D" w:themeColor="text2" w:themeShade="BF"/>
          <w:lang w:val="en-GB" w:eastAsia="cs-CZ"/>
        </w:rPr>
        <w:t>g period (e.g. start/end dates of a Call</w:t>
      </w:r>
      <w:r w:rsidR="00A27BCD">
        <w:rPr>
          <w:rFonts w:eastAsia="Times New Roman" w:cs="Arial"/>
          <w:color w:val="17365D" w:themeColor="text2" w:themeShade="BF"/>
          <w:lang w:val="en-GB" w:eastAsia="cs-CZ"/>
        </w:rPr>
        <w:t>, contract owner</w:t>
      </w:r>
      <w:r w:rsidR="00737427">
        <w:rPr>
          <w:rFonts w:eastAsia="Times New Roman" w:cs="Arial"/>
          <w:color w:val="17365D" w:themeColor="text2" w:themeShade="BF"/>
          <w:lang w:val="en-GB" w:eastAsia="cs-CZ"/>
        </w:rPr>
        <w:t xml:space="preserve">, </w:t>
      </w:r>
      <w:r w:rsidR="00BB22D9">
        <w:rPr>
          <w:rFonts w:eastAsia="Times New Roman" w:cs="Arial"/>
          <w:color w:val="17365D" w:themeColor="text2" w:themeShade="BF"/>
          <w:lang w:val="en-GB" w:eastAsia="cs-CZ"/>
        </w:rPr>
        <w:t xml:space="preserve">brief description of the object of the procurement/small scale contracting, </w:t>
      </w:r>
      <w:r w:rsidR="00737427">
        <w:rPr>
          <w:rFonts w:eastAsia="Times New Roman" w:cs="Arial"/>
          <w:color w:val="17365D" w:themeColor="text2" w:themeShade="BF"/>
          <w:lang w:val="en-GB" w:eastAsia="cs-CZ"/>
        </w:rPr>
        <w:t>criteria</w:t>
      </w:r>
      <w:r w:rsidR="00282311">
        <w:rPr>
          <w:rFonts w:eastAsia="Times New Roman" w:cs="Arial"/>
          <w:color w:val="17365D" w:themeColor="text2" w:themeShade="BF"/>
          <w:lang w:val="en-GB" w:eastAsia="cs-CZ"/>
        </w:rPr>
        <w:t xml:space="preserve"> of selection</w:t>
      </w:r>
      <w:r w:rsidR="00737427">
        <w:rPr>
          <w:rFonts w:eastAsia="Times New Roman" w:cs="Arial"/>
          <w:color w:val="17365D" w:themeColor="text2" w:themeShade="BF"/>
          <w:lang w:val="en-GB" w:eastAsia="cs-CZ"/>
        </w:rPr>
        <w:t xml:space="preserve">, </w:t>
      </w:r>
      <w:r w:rsidR="00B911A8">
        <w:rPr>
          <w:rFonts w:eastAsia="Times New Roman" w:cs="Arial"/>
          <w:color w:val="17365D" w:themeColor="text2" w:themeShade="BF"/>
          <w:lang w:val="en-GB" w:eastAsia="cs-CZ"/>
        </w:rPr>
        <w:t xml:space="preserve">amounts, results, </w:t>
      </w:r>
      <w:r w:rsidR="00DF3217">
        <w:rPr>
          <w:rFonts w:eastAsia="Times New Roman" w:cs="Arial"/>
          <w:color w:val="17365D" w:themeColor="text2" w:themeShade="BF"/>
          <w:lang w:val="en-GB" w:eastAsia="cs-CZ"/>
        </w:rPr>
        <w:t xml:space="preserve">justification of the selection, </w:t>
      </w:r>
      <w:r w:rsidR="00B911A8">
        <w:rPr>
          <w:rFonts w:eastAsia="Times New Roman" w:cs="Arial"/>
          <w:color w:val="17365D" w:themeColor="text2" w:themeShade="BF"/>
          <w:lang w:val="en-GB" w:eastAsia="cs-CZ"/>
        </w:rPr>
        <w:t xml:space="preserve">registered </w:t>
      </w:r>
      <w:r w:rsidR="00EC070C" w:rsidRPr="00737427">
        <w:rPr>
          <w:rFonts w:eastAsia="Times New Roman" w:cs="Arial"/>
          <w:color w:val="17365D" w:themeColor="text2" w:themeShade="BF"/>
          <w:lang w:val="en-GB" w:eastAsia="cs-CZ"/>
        </w:rPr>
        <w:t>identifi</w:t>
      </w:r>
      <w:r w:rsidR="00282311">
        <w:rPr>
          <w:rFonts w:eastAsia="Times New Roman" w:cs="Arial"/>
          <w:color w:val="17365D" w:themeColor="text2" w:themeShade="BF"/>
          <w:lang w:val="en-GB" w:eastAsia="cs-CZ"/>
        </w:rPr>
        <w:t xml:space="preserve">cation data of the contractor, </w:t>
      </w:r>
      <w:r w:rsidR="00695B79">
        <w:rPr>
          <w:rFonts w:eastAsia="Times New Roman" w:cs="Arial"/>
          <w:color w:val="17365D" w:themeColor="text2" w:themeShade="BF"/>
          <w:lang w:val="en-GB" w:eastAsia="cs-CZ"/>
        </w:rPr>
        <w:t xml:space="preserve">date of contract signature/cancellation, </w:t>
      </w:r>
      <w:r w:rsidR="00EC070C" w:rsidRPr="00737427">
        <w:rPr>
          <w:rFonts w:eastAsia="Times New Roman" w:cs="Arial"/>
          <w:color w:val="17365D" w:themeColor="text2" w:themeShade="BF"/>
          <w:lang w:val="en-GB" w:eastAsia="cs-CZ"/>
        </w:rPr>
        <w:t>irregularities etc.)</w:t>
      </w:r>
      <w:r w:rsidR="00233954">
        <w:rPr>
          <w:rFonts w:eastAsia="Times New Roman" w:cs="Arial"/>
          <w:color w:val="17365D" w:themeColor="text2" w:themeShade="BF"/>
          <w:lang w:val="en-GB" w:eastAsia="cs-CZ"/>
        </w:rPr>
        <w:t>.</w:t>
      </w:r>
    </w:p>
    <w:p w:rsidR="000B4A67" w:rsidRPr="00737427" w:rsidRDefault="000B4A67" w:rsidP="00F32D02">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p>
    <w:p w:rsidR="00B51A66" w:rsidRDefault="00B51A66" w:rsidP="0083199B">
      <w:pPr>
        <w:keepNext/>
        <w:jc w:val="both"/>
        <w:rPr>
          <w:lang w:val="en-GB"/>
        </w:rPr>
      </w:pPr>
    </w:p>
    <w:p w:rsidR="00AE08EC" w:rsidRPr="00AE08EC" w:rsidRDefault="00EA626A" w:rsidP="0083199B">
      <w:pPr>
        <w:keepNext/>
        <w:jc w:val="both"/>
        <w:rPr>
          <w:b/>
          <w:sz w:val="28"/>
          <w:lang w:val="en-GB"/>
        </w:rPr>
      </w:pPr>
      <w:r>
        <w:rPr>
          <w:b/>
          <w:sz w:val="28"/>
          <w:lang w:val="en-GB"/>
        </w:rPr>
        <w:t>3.6</w:t>
      </w:r>
      <w:r w:rsidR="00AE08EC" w:rsidRPr="00AE08EC">
        <w:rPr>
          <w:b/>
          <w:sz w:val="28"/>
          <w:lang w:val="en-GB"/>
        </w:rPr>
        <w:t xml:space="preserve"> Fund for bilateral </w:t>
      </w:r>
      <w:r w:rsidR="00DA61C6">
        <w:rPr>
          <w:b/>
          <w:sz w:val="28"/>
          <w:lang w:val="en-GB"/>
        </w:rPr>
        <w:t>relations</w:t>
      </w:r>
      <w:r w:rsidR="00F536EC">
        <w:rPr>
          <w:b/>
          <w:sz w:val="28"/>
          <w:lang w:val="en-GB"/>
        </w:rPr>
        <w:t xml:space="preserve"> </w:t>
      </w:r>
      <w:r w:rsidR="00F536EC" w:rsidRPr="00061CE4">
        <w:rPr>
          <w:b/>
          <w:sz w:val="28"/>
          <w:lang w:val="en-GB"/>
        </w:rPr>
        <w:t>(m</w:t>
      </w:r>
      <w:r w:rsidR="00F536EC">
        <w:rPr>
          <w:b/>
          <w:sz w:val="28"/>
          <w:lang w:val="en-GB"/>
        </w:rPr>
        <w:t>ax. 1 page</w:t>
      </w:r>
      <w:r w:rsidR="00F536EC" w:rsidRPr="00061CE4">
        <w:rPr>
          <w:b/>
          <w:sz w:val="28"/>
          <w:lang w:val="en-GB"/>
        </w:rPr>
        <w:t xml:space="preserve"> A4)</w:t>
      </w:r>
    </w:p>
    <w:p w:rsidR="0047383A" w:rsidRDefault="008D236E"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Pr>
          <w:rFonts w:eastAsia="Times New Roman" w:cs="Arial"/>
          <w:color w:val="17365D" w:themeColor="text2" w:themeShade="BF"/>
          <w:lang w:val="en-GB" w:eastAsia="cs-CZ"/>
        </w:rPr>
        <w:t>If you received the payments from the Fund sent by the Programme Operator according to the Project contract, p</w:t>
      </w:r>
      <w:r w:rsidR="00C90BD1">
        <w:rPr>
          <w:rFonts w:eastAsia="Times New Roman" w:cs="Arial"/>
          <w:color w:val="17365D" w:themeColor="text2" w:themeShade="BF"/>
          <w:lang w:val="en-GB" w:eastAsia="cs-CZ"/>
        </w:rPr>
        <w:t>lease describe</w:t>
      </w:r>
      <w:r w:rsidR="0047383A">
        <w:rPr>
          <w:rFonts w:eastAsia="Times New Roman" w:cs="Arial"/>
          <w:color w:val="17365D" w:themeColor="text2" w:themeShade="BF"/>
          <w:lang w:val="en-GB" w:eastAsia="cs-CZ"/>
        </w:rPr>
        <w:t>:</w:t>
      </w:r>
    </w:p>
    <w:p w:rsidR="0047383A" w:rsidRDefault="00495DF7"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Measure I. </w:t>
      </w:r>
      <w:r w:rsidR="000B4A67">
        <w:rPr>
          <w:rFonts w:eastAsia="Times New Roman" w:cs="Arial"/>
          <w:color w:val="17365D" w:themeColor="text2" w:themeShade="BF"/>
          <w:lang w:val="en-GB" w:eastAsia="cs-CZ"/>
        </w:rPr>
        <w:t>–</w:t>
      </w:r>
      <w:r>
        <w:rPr>
          <w:rFonts w:eastAsia="Times New Roman" w:cs="Arial"/>
          <w:color w:val="17365D" w:themeColor="text2" w:themeShade="BF"/>
          <w:lang w:val="en-GB" w:eastAsia="cs-CZ"/>
        </w:rPr>
        <w:t xml:space="preserve"> </w:t>
      </w:r>
      <w:r w:rsidR="000B4A67">
        <w:rPr>
          <w:rFonts w:eastAsia="Times New Roman" w:cs="Arial"/>
          <w:color w:val="17365D" w:themeColor="text2" w:themeShade="BF"/>
          <w:lang w:val="en-GB" w:eastAsia="cs-CZ"/>
        </w:rPr>
        <w:t xml:space="preserve">costs connected to </w:t>
      </w:r>
      <w:r w:rsidR="008D236E">
        <w:rPr>
          <w:rFonts w:eastAsia="Times New Roman" w:cs="Arial"/>
          <w:color w:val="17365D" w:themeColor="text2" w:themeShade="BF"/>
          <w:lang w:val="en-GB" w:eastAsia="cs-CZ"/>
        </w:rPr>
        <w:t>preparatory activities</w:t>
      </w:r>
      <w:r w:rsidR="0047383A">
        <w:rPr>
          <w:rFonts w:eastAsia="Times New Roman" w:cs="Arial"/>
          <w:color w:val="17365D" w:themeColor="text2" w:themeShade="BF"/>
          <w:lang w:val="en-GB" w:eastAsia="cs-CZ"/>
        </w:rPr>
        <w:t>;</w:t>
      </w:r>
    </w:p>
    <w:p w:rsidR="00AE08EC" w:rsidRDefault="008A19B9"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Measure II. </w:t>
      </w:r>
      <w:r w:rsidR="00495DF7">
        <w:rPr>
          <w:rFonts w:eastAsia="Times New Roman" w:cs="Arial"/>
          <w:color w:val="17365D" w:themeColor="text2" w:themeShade="BF"/>
          <w:lang w:val="en-GB" w:eastAsia="cs-CZ"/>
        </w:rPr>
        <w:t>-</w:t>
      </w:r>
      <w:r>
        <w:rPr>
          <w:rFonts w:eastAsia="Times New Roman" w:cs="Arial"/>
          <w:color w:val="17365D" w:themeColor="text2" w:themeShade="BF"/>
          <w:lang w:val="en-GB" w:eastAsia="cs-CZ"/>
        </w:rPr>
        <w:t xml:space="preserve"> </w:t>
      </w:r>
      <w:r w:rsidR="00C90BD1" w:rsidRPr="00C90BD1">
        <w:rPr>
          <w:rFonts w:eastAsia="Times New Roman" w:cs="Arial"/>
          <w:color w:val="17365D" w:themeColor="text2" w:themeShade="BF"/>
          <w:lang w:val="en-GB" w:eastAsia="cs-CZ"/>
        </w:rPr>
        <w:t xml:space="preserve">capacity building activities, networking and the sharing of best practice between Project Promoter and entities in Norway where such activities increase the added value of the Programme and provide the Czech research community and the research and </w:t>
      </w:r>
      <w:r w:rsidR="00C90BD1" w:rsidRPr="00C90BD1">
        <w:rPr>
          <w:rFonts w:eastAsia="Times New Roman" w:cs="Arial"/>
          <w:color w:val="17365D" w:themeColor="text2" w:themeShade="BF"/>
          <w:lang w:val="en-GB" w:eastAsia="cs-CZ"/>
        </w:rPr>
        <w:lastRenderedPageBreak/>
        <w:t>development institutions with the opportunity to establish intern</w:t>
      </w:r>
      <w:r w:rsidR="00996B8A">
        <w:rPr>
          <w:rFonts w:eastAsia="Times New Roman" w:cs="Arial"/>
          <w:color w:val="17365D" w:themeColor="text2" w:themeShade="BF"/>
          <w:lang w:val="en-GB" w:eastAsia="cs-CZ"/>
        </w:rPr>
        <w:t>ational best p</w:t>
      </w:r>
      <w:r w:rsidR="00282311">
        <w:rPr>
          <w:rFonts w:eastAsia="Times New Roman" w:cs="Arial"/>
          <w:color w:val="17365D" w:themeColor="text2" w:themeShade="BF"/>
          <w:lang w:val="en-GB" w:eastAsia="cs-CZ"/>
        </w:rPr>
        <w:t xml:space="preserve">ractice standards if applicable. </w:t>
      </w:r>
    </w:p>
    <w:p w:rsidR="00486BEE" w:rsidRDefault="00486BEE"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Pr>
          <w:rFonts w:eastAsia="Times New Roman" w:cs="Arial"/>
          <w:color w:val="17365D" w:themeColor="text2" w:themeShade="BF"/>
          <w:lang w:val="en-GB" w:eastAsia="cs-CZ"/>
        </w:rPr>
        <w:t>If not, please write Not relevant.</w:t>
      </w:r>
    </w:p>
    <w:p w:rsidR="000B4A67" w:rsidRPr="00C90BD1" w:rsidRDefault="000B4A67"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p>
    <w:p w:rsidR="004C7B9D" w:rsidRPr="0083199B" w:rsidRDefault="004C7B9D" w:rsidP="00CD6EFE">
      <w:pPr>
        <w:rPr>
          <w:lang w:val="en-GB"/>
        </w:rPr>
      </w:pPr>
    </w:p>
    <w:p w:rsidR="00534D28" w:rsidRPr="00873F7C" w:rsidRDefault="00DE02EF" w:rsidP="0081579C">
      <w:pPr>
        <w:shd w:val="clear" w:color="auto" w:fill="C00000"/>
        <w:outlineLvl w:val="0"/>
        <w:rPr>
          <w:rFonts w:eastAsia="Times New Roman" w:cs="Arial"/>
          <w:b/>
          <w:bCs/>
          <w:sz w:val="28"/>
          <w:lang w:val="en-GB" w:eastAsia="cs-CZ"/>
        </w:rPr>
      </w:pPr>
      <w:r>
        <w:rPr>
          <w:rFonts w:eastAsia="Times New Roman" w:cs="Arial"/>
          <w:b/>
          <w:bCs/>
          <w:sz w:val="28"/>
          <w:lang w:val="en-GB" w:eastAsia="cs-CZ"/>
        </w:rPr>
        <w:t>4</w:t>
      </w:r>
      <w:r w:rsidR="0081579C" w:rsidRPr="00873F7C">
        <w:rPr>
          <w:rFonts w:eastAsia="Times New Roman" w:cs="Arial"/>
          <w:b/>
          <w:bCs/>
          <w:sz w:val="28"/>
          <w:lang w:val="en-GB" w:eastAsia="cs-CZ"/>
        </w:rPr>
        <w:t xml:space="preserve">. </w:t>
      </w:r>
      <w:r w:rsidR="00A205EF" w:rsidRPr="00873F7C">
        <w:rPr>
          <w:rFonts w:eastAsia="Times New Roman" w:cs="Arial"/>
          <w:b/>
          <w:bCs/>
          <w:sz w:val="28"/>
          <w:lang w:val="en-GB" w:eastAsia="cs-CZ"/>
        </w:rPr>
        <w:t xml:space="preserve">MANDATORY </w:t>
      </w:r>
      <w:r w:rsidR="004478B6">
        <w:rPr>
          <w:rFonts w:eastAsia="Times New Roman" w:cs="Arial"/>
          <w:b/>
          <w:bCs/>
          <w:sz w:val="28"/>
          <w:lang w:val="en-GB" w:eastAsia="cs-CZ"/>
        </w:rPr>
        <w:t xml:space="preserve">AND VOLUNTARY </w:t>
      </w:r>
      <w:r w:rsidR="0081579C" w:rsidRPr="00873F7C">
        <w:rPr>
          <w:rFonts w:eastAsia="Times New Roman" w:cs="Arial"/>
          <w:b/>
          <w:bCs/>
          <w:sz w:val="28"/>
          <w:lang w:val="en-GB" w:eastAsia="cs-CZ"/>
        </w:rPr>
        <w:t>ANNEXES</w:t>
      </w:r>
    </w:p>
    <w:p w:rsidR="00534D28" w:rsidRPr="00061CE4" w:rsidRDefault="00061CE4" w:rsidP="00534D28">
      <w:pPr>
        <w:pStyle w:val="Nadpis2"/>
        <w:keepLines/>
        <w:numPr>
          <w:ilvl w:val="0"/>
          <w:numId w:val="0"/>
        </w:numPr>
        <w:spacing w:before="200" w:after="0"/>
        <w:ind w:left="576" w:hanging="576"/>
        <w:rPr>
          <w:rFonts w:asciiTheme="minorHAnsi" w:eastAsia="Times New Roman" w:hAnsiTheme="minorHAnsi" w:cs="Arial"/>
          <w:i w:val="0"/>
          <w:iCs w:val="0"/>
          <w:szCs w:val="24"/>
          <w:lang w:val="en-GB" w:eastAsia="cs-CZ"/>
        </w:rPr>
      </w:pPr>
      <w:bookmarkStart w:id="0" w:name="_Toc258483735"/>
      <w:bookmarkStart w:id="1" w:name="_Toc258487866"/>
      <w:bookmarkStart w:id="2" w:name="_Toc258489913"/>
      <w:bookmarkStart w:id="3" w:name="_Toc258491184"/>
      <w:bookmarkStart w:id="4" w:name="_Toc258496073"/>
      <w:bookmarkStart w:id="5" w:name="_Toc258498769"/>
      <w:bookmarkStart w:id="6" w:name="_Toc258499880"/>
      <w:bookmarkStart w:id="7" w:name="_Toc258503680"/>
      <w:bookmarkStart w:id="8" w:name="_Toc258504858"/>
      <w:bookmarkStart w:id="9" w:name="_Toc262213688"/>
      <w:r w:rsidRPr="00061CE4">
        <w:rPr>
          <w:rFonts w:asciiTheme="minorHAnsi" w:eastAsia="Times New Roman" w:hAnsiTheme="minorHAnsi" w:cs="Arial"/>
          <w:i w:val="0"/>
          <w:iCs w:val="0"/>
          <w:szCs w:val="24"/>
          <w:lang w:val="en-GB" w:eastAsia="cs-CZ"/>
        </w:rPr>
        <w:t>4</w:t>
      </w:r>
      <w:r w:rsidR="00207698" w:rsidRPr="00061CE4">
        <w:rPr>
          <w:rFonts w:asciiTheme="minorHAnsi" w:eastAsia="Times New Roman" w:hAnsiTheme="minorHAnsi" w:cs="Arial"/>
          <w:i w:val="0"/>
          <w:iCs w:val="0"/>
          <w:szCs w:val="24"/>
          <w:lang w:val="en-GB" w:eastAsia="cs-CZ"/>
        </w:rPr>
        <w:t xml:space="preserve">.1 </w:t>
      </w:r>
      <w:r w:rsidR="00534D28" w:rsidRPr="00061CE4">
        <w:rPr>
          <w:rFonts w:asciiTheme="minorHAnsi" w:eastAsia="Times New Roman" w:hAnsiTheme="minorHAnsi" w:cs="Arial"/>
          <w:i w:val="0"/>
          <w:iCs w:val="0"/>
          <w:szCs w:val="24"/>
          <w:lang w:val="en-GB" w:eastAsia="cs-CZ"/>
        </w:rPr>
        <w:t xml:space="preserve">Overview of annexes required to </w:t>
      </w:r>
      <w:bookmarkEnd w:id="0"/>
      <w:bookmarkEnd w:id="1"/>
      <w:bookmarkEnd w:id="2"/>
      <w:bookmarkEnd w:id="3"/>
      <w:bookmarkEnd w:id="4"/>
      <w:bookmarkEnd w:id="5"/>
      <w:bookmarkEnd w:id="6"/>
      <w:bookmarkEnd w:id="7"/>
      <w:bookmarkEnd w:id="8"/>
      <w:bookmarkEnd w:id="9"/>
      <w:r w:rsidR="00E839A0">
        <w:rPr>
          <w:rFonts w:asciiTheme="minorHAnsi" w:eastAsia="Times New Roman" w:hAnsiTheme="minorHAnsi" w:cs="Arial"/>
          <w:i w:val="0"/>
          <w:iCs w:val="0"/>
          <w:szCs w:val="24"/>
          <w:lang w:val="en-GB" w:eastAsia="cs-CZ"/>
        </w:rPr>
        <w:t>project periodic report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0"/>
        <w:gridCol w:w="6702"/>
        <w:gridCol w:w="1404"/>
      </w:tblGrid>
      <w:tr w:rsidR="00455B46" w:rsidRPr="002A470A" w:rsidTr="00FD2208">
        <w:tc>
          <w:tcPr>
            <w:tcW w:w="1180" w:type="dxa"/>
            <w:shd w:val="clear" w:color="auto" w:fill="17365D" w:themeFill="text2" w:themeFillShade="BF"/>
            <w:vAlign w:val="center"/>
          </w:tcPr>
          <w:p w:rsidR="00455B46" w:rsidRPr="00FD2208" w:rsidRDefault="0096179D" w:rsidP="001F7512">
            <w:pPr>
              <w:spacing w:before="120"/>
              <w:ind w:left="360"/>
              <w:rPr>
                <w:b/>
                <w:color w:val="FFFFFF" w:themeColor="background1"/>
                <w:lang w:val="en-GB"/>
              </w:rPr>
            </w:pPr>
            <w:r w:rsidRPr="00FD2208">
              <w:rPr>
                <w:b/>
                <w:color w:val="FFFFFF" w:themeColor="background1"/>
                <w:lang w:val="en-GB"/>
              </w:rPr>
              <w:t>No.</w:t>
            </w:r>
          </w:p>
        </w:tc>
        <w:tc>
          <w:tcPr>
            <w:tcW w:w="6702" w:type="dxa"/>
            <w:shd w:val="clear" w:color="auto" w:fill="17365D" w:themeFill="text2" w:themeFillShade="BF"/>
            <w:vAlign w:val="center"/>
          </w:tcPr>
          <w:p w:rsidR="00455B46" w:rsidRPr="00FD2208" w:rsidRDefault="0096179D" w:rsidP="001F7512">
            <w:pPr>
              <w:pStyle w:val="Odstavecseseznamem1"/>
              <w:spacing w:before="120"/>
              <w:ind w:left="72"/>
              <w:jc w:val="center"/>
              <w:rPr>
                <w:rFonts w:asciiTheme="minorHAnsi" w:hAnsiTheme="minorHAnsi"/>
                <w:b/>
                <w:color w:val="FFFFFF" w:themeColor="background1"/>
                <w:sz w:val="24"/>
                <w:szCs w:val="24"/>
              </w:rPr>
            </w:pPr>
            <w:r w:rsidRPr="00FD2208">
              <w:rPr>
                <w:rFonts w:asciiTheme="minorHAnsi" w:hAnsiTheme="minorHAnsi"/>
                <w:b/>
                <w:color w:val="FFFFFF" w:themeColor="background1"/>
                <w:sz w:val="24"/>
                <w:szCs w:val="24"/>
              </w:rPr>
              <w:t>Annex</w:t>
            </w:r>
            <w:r w:rsidR="0042333B">
              <w:rPr>
                <w:rFonts w:asciiTheme="minorHAnsi" w:hAnsiTheme="minorHAnsi"/>
                <w:b/>
                <w:color w:val="FFFFFF" w:themeColor="background1"/>
                <w:sz w:val="24"/>
                <w:szCs w:val="24"/>
              </w:rPr>
              <w:t>es</w:t>
            </w:r>
          </w:p>
        </w:tc>
        <w:tc>
          <w:tcPr>
            <w:tcW w:w="1404" w:type="dxa"/>
            <w:shd w:val="clear" w:color="auto" w:fill="17365D" w:themeFill="text2" w:themeFillShade="BF"/>
            <w:vAlign w:val="center"/>
          </w:tcPr>
          <w:p w:rsidR="00455B46" w:rsidRPr="00FD2208" w:rsidRDefault="00784294" w:rsidP="001F7512">
            <w:pPr>
              <w:pStyle w:val="Odstavecseseznamem1"/>
              <w:spacing w:before="120"/>
              <w:ind w:left="72"/>
              <w:jc w:val="center"/>
              <w:rPr>
                <w:rFonts w:asciiTheme="minorHAnsi" w:hAnsiTheme="minorHAnsi"/>
                <w:b/>
                <w:color w:val="FFFFFF" w:themeColor="background1"/>
                <w:sz w:val="24"/>
                <w:szCs w:val="24"/>
              </w:rPr>
            </w:pPr>
            <w:r w:rsidRPr="00FD2208">
              <w:rPr>
                <w:rFonts w:asciiTheme="minorHAnsi" w:hAnsiTheme="minorHAnsi"/>
                <w:b/>
                <w:color w:val="FFFFFF" w:themeColor="background1"/>
                <w:sz w:val="24"/>
                <w:szCs w:val="24"/>
              </w:rPr>
              <w:t>Mandatory o</w:t>
            </w:r>
            <w:r w:rsidR="0096179D" w:rsidRPr="00FD2208">
              <w:rPr>
                <w:rFonts w:asciiTheme="minorHAnsi" w:hAnsiTheme="minorHAnsi"/>
                <w:b/>
                <w:color w:val="FFFFFF" w:themeColor="background1"/>
                <w:sz w:val="24"/>
                <w:szCs w:val="24"/>
              </w:rPr>
              <w:t>nline submission format</w:t>
            </w:r>
          </w:p>
        </w:tc>
      </w:tr>
      <w:tr w:rsidR="0096179D" w:rsidRPr="002A470A" w:rsidTr="00180530">
        <w:tc>
          <w:tcPr>
            <w:tcW w:w="1180" w:type="dxa"/>
            <w:vAlign w:val="center"/>
          </w:tcPr>
          <w:p w:rsidR="0096179D" w:rsidRPr="002A470A" w:rsidRDefault="0096179D" w:rsidP="00784294">
            <w:pPr>
              <w:spacing w:before="120"/>
              <w:ind w:left="360"/>
              <w:rPr>
                <w:lang w:val="en-GB"/>
              </w:rPr>
            </w:pPr>
            <w:r w:rsidRPr="002A470A">
              <w:rPr>
                <w:lang w:val="en-GB"/>
              </w:rPr>
              <w:t>I.</w:t>
            </w:r>
          </w:p>
        </w:tc>
        <w:tc>
          <w:tcPr>
            <w:tcW w:w="6702" w:type="dxa"/>
            <w:vAlign w:val="center"/>
          </w:tcPr>
          <w:p w:rsidR="001B2CA5" w:rsidRDefault="0060423A" w:rsidP="006E22E1">
            <w:pPr>
              <w:pStyle w:val="Odstavecseseznamem1"/>
              <w:spacing w:before="120"/>
              <w:ind w:left="0"/>
              <w:rPr>
                <w:rFonts w:asciiTheme="minorHAnsi" w:hAnsiTheme="minorHAnsi"/>
                <w:sz w:val="24"/>
                <w:szCs w:val="24"/>
              </w:rPr>
            </w:pPr>
            <w:r w:rsidRPr="00E105A6">
              <w:rPr>
                <w:rFonts w:asciiTheme="minorHAnsi" w:hAnsiTheme="minorHAnsi"/>
                <w:b/>
                <w:i/>
                <w:sz w:val="24"/>
                <w:szCs w:val="24"/>
              </w:rPr>
              <w:t xml:space="preserve">Annex I </w:t>
            </w:r>
            <w:r w:rsidR="00E105A6" w:rsidRPr="00E105A6">
              <w:rPr>
                <w:rFonts w:asciiTheme="minorHAnsi" w:hAnsiTheme="minorHAnsi"/>
                <w:b/>
                <w:i/>
                <w:sz w:val="24"/>
                <w:szCs w:val="24"/>
              </w:rPr>
              <w:t>–</w:t>
            </w:r>
            <w:r w:rsidRPr="00E105A6">
              <w:rPr>
                <w:rFonts w:asciiTheme="minorHAnsi" w:hAnsiTheme="minorHAnsi"/>
                <w:b/>
                <w:i/>
                <w:sz w:val="24"/>
                <w:szCs w:val="24"/>
              </w:rPr>
              <w:t xml:space="preserve"> </w:t>
            </w:r>
            <w:r w:rsidR="00E105A6" w:rsidRPr="00E105A6">
              <w:rPr>
                <w:rFonts w:asciiTheme="minorHAnsi" w:hAnsiTheme="minorHAnsi"/>
                <w:b/>
                <w:i/>
                <w:sz w:val="24"/>
                <w:szCs w:val="24"/>
              </w:rPr>
              <w:t xml:space="preserve">Project </w:t>
            </w:r>
            <w:r w:rsidR="000134E8">
              <w:rPr>
                <w:rFonts w:asciiTheme="minorHAnsi" w:hAnsiTheme="minorHAnsi"/>
                <w:b/>
                <w:i/>
                <w:sz w:val="24"/>
                <w:szCs w:val="24"/>
              </w:rPr>
              <w:t>Interim Financial Report</w:t>
            </w:r>
            <w:r w:rsidR="00E105A6">
              <w:rPr>
                <w:rFonts w:asciiTheme="minorHAnsi" w:hAnsiTheme="minorHAnsi"/>
                <w:sz w:val="24"/>
                <w:szCs w:val="24"/>
              </w:rPr>
              <w:t xml:space="preserve"> </w:t>
            </w:r>
          </w:p>
          <w:p w:rsidR="0096179D" w:rsidRPr="00E43F13" w:rsidRDefault="0068409C" w:rsidP="00177624">
            <w:pPr>
              <w:pStyle w:val="Odstavecseseznamem1"/>
              <w:spacing w:before="120"/>
              <w:ind w:left="0"/>
              <w:jc w:val="both"/>
              <w:rPr>
                <w:rFonts w:asciiTheme="minorHAnsi" w:hAnsiTheme="minorHAnsi"/>
                <w:sz w:val="24"/>
                <w:szCs w:val="24"/>
              </w:rPr>
            </w:pPr>
            <w:r>
              <w:rPr>
                <w:rFonts w:asciiTheme="minorHAnsi" w:hAnsiTheme="minorHAnsi"/>
                <w:sz w:val="24"/>
                <w:szCs w:val="24"/>
              </w:rPr>
              <w:t>This annex</w:t>
            </w:r>
            <w:r w:rsidR="00F8316E">
              <w:rPr>
                <w:rFonts w:asciiTheme="minorHAnsi" w:hAnsiTheme="minorHAnsi"/>
                <w:sz w:val="24"/>
                <w:szCs w:val="24"/>
              </w:rPr>
              <w:t xml:space="preserve"> relates to </w:t>
            </w:r>
            <w:r>
              <w:rPr>
                <w:rFonts w:asciiTheme="minorHAnsi" w:hAnsiTheme="minorHAnsi"/>
                <w:sz w:val="24"/>
                <w:szCs w:val="24"/>
              </w:rPr>
              <w:t xml:space="preserve">actual expenditure </w:t>
            </w:r>
            <w:r w:rsidR="00E6429C">
              <w:rPr>
                <w:rFonts w:asciiTheme="minorHAnsi" w:hAnsiTheme="minorHAnsi"/>
                <w:sz w:val="24"/>
                <w:szCs w:val="24"/>
              </w:rPr>
              <w:t>in CZK incurred by</w:t>
            </w:r>
            <w:r>
              <w:rPr>
                <w:rFonts w:asciiTheme="minorHAnsi" w:hAnsiTheme="minorHAnsi"/>
                <w:sz w:val="24"/>
                <w:szCs w:val="24"/>
              </w:rPr>
              <w:t xml:space="preserve"> </w:t>
            </w:r>
            <w:r w:rsidR="00E6429C">
              <w:rPr>
                <w:rFonts w:asciiTheme="minorHAnsi" w:hAnsiTheme="minorHAnsi"/>
                <w:sz w:val="24"/>
                <w:szCs w:val="24"/>
              </w:rPr>
              <w:t xml:space="preserve">all entities </w:t>
            </w:r>
            <w:r w:rsidR="000F09FB">
              <w:rPr>
                <w:rFonts w:asciiTheme="minorHAnsi" w:hAnsiTheme="minorHAnsi"/>
                <w:sz w:val="24"/>
                <w:szCs w:val="24"/>
              </w:rPr>
              <w:t>from</w:t>
            </w:r>
            <w:r w:rsidR="00FC55B0">
              <w:rPr>
                <w:rFonts w:asciiTheme="minorHAnsi" w:hAnsiTheme="minorHAnsi"/>
                <w:sz w:val="24"/>
                <w:szCs w:val="24"/>
              </w:rPr>
              <w:t xml:space="preserve"> 1 January to 31 December</w:t>
            </w:r>
            <w:r w:rsidR="00372A88">
              <w:rPr>
                <w:rFonts w:asciiTheme="minorHAnsi" w:hAnsiTheme="minorHAnsi"/>
                <w:sz w:val="24"/>
                <w:szCs w:val="24"/>
              </w:rPr>
              <w:t xml:space="preserve">. </w:t>
            </w:r>
            <w:r w:rsidR="006E22E1">
              <w:rPr>
                <w:rFonts w:asciiTheme="minorHAnsi" w:hAnsiTheme="minorHAnsi"/>
                <w:sz w:val="24"/>
                <w:szCs w:val="24"/>
              </w:rPr>
              <w:t>It is s</w:t>
            </w:r>
            <w:r w:rsidR="00DE02EF">
              <w:rPr>
                <w:rFonts w:asciiTheme="minorHAnsi" w:hAnsiTheme="minorHAnsi"/>
                <w:sz w:val="24"/>
                <w:szCs w:val="24"/>
              </w:rPr>
              <w:t xml:space="preserve">igned by </w:t>
            </w:r>
            <w:r w:rsidR="00E105A6">
              <w:rPr>
                <w:rFonts w:asciiTheme="minorHAnsi" w:hAnsiTheme="minorHAnsi"/>
                <w:sz w:val="24"/>
                <w:szCs w:val="24"/>
              </w:rPr>
              <w:t>statutory</w:t>
            </w:r>
            <w:r w:rsidR="0041358A">
              <w:rPr>
                <w:rFonts w:asciiTheme="minorHAnsi" w:hAnsiTheme="minorHAnsi"/>
                <w:sz w:val="24"/>
                <w:szCs w:val="24"/>
              </w:rPr>
              <w:t xml:space="preserve"> of </w:t>
            </w:r>
            <w:r w:rsidR="00550BC5">
              <w:rPr>
                <w:rFonts w:asciiTheme="minorHAnsi" w:hAnsiTheme="minorHAnsi"/>
                <w:sz w:val="24"/>
                <w:szCs w:val="24"/>
              </w:rPr>
              <w:t xml:space="preserve">the </w:t>
            </w:r>
            <w:r w:rsidR="001E4B4C">
              <w:rPr>
                <w:rFonts w:asciiTheme="minorHAnsi" w:hAnsiTheme="minorHAnsi"/>
                <w:sz w:val="24"/>
                <w:szCs w:val="24"/>
              </w:rPr>
              <w:t>Project P</w:t>
            </w:r>
            <w:r w:rsidR="00372A88">
              <w:rPr>
                <w:rFonts w:asciiTheme="minorHAnsi" w:hAnsiTheme="minorHAnsi"/>
                <w:sz w:val="24"/>
                <w:szCs w:val="24"/>
              </w:rPr>
              <w:t>romoter</w:t>
            </w:r>
            <w:r w:rsidR="0037585C">
              <w:rPr>
                <w:rFonts w:asciiTheme="minorHAnsi" w:hAnsiTheme="minorHAnsi"/>
                <w:sz w:val="24"/>
                <w:szCs w:val="24"/>
              </w:rPr>
              <w:t>, or an attorney, and </w:t>
            </w:r>
            <w:r w:rsidR="00F15EBD">
              <w:rPr>
                <w:rFonts w:asciiTheme="minorHAnsi" w:hAnsiTheme="minorHAnsi"/>
                <w:sz w:val="24"/>
                <w:szCs w:val="24"/>
              </w:rPr>
              <w:t>by principal investigator</w:t>
            </w:r>
            <w:r w:rsidR="002204CF">
              <w:rPr>
                <w:rFonts w:asciiTheme="minorHAnsi" w:hAnsiTheme="minorHAnsi"/>
                <w:sz w:val="24"/>
                <w:szCs w:val="24"/>
              </w:rPr>
              <w:t xml:space="preserve">. </w:t>
            </w:r>
            <w:r w:rsidR="00E6429C">
              <w:rPr>
                <w:rFonts w:asciiTheme="minorHAnsi" w:hAnsiTheme="minorHAnsi"/>
                <w:sz w:val="24"/>
                <w:szCs w:val="24"/>
              </w:rPr>
              <w:t>Please u</w:t>
            </w:r>
            <w:r w:rsidR="002204CF">
              <w:rPr>
                <w:rFonts w:asciiTheme="minorHAnsi" w:hAnsiTheme="minorHAnsi"/>
                <w:sz w:val="24"/>
                <w:szCs w:val="24"/>
              </w:rPr>
              <w:t>se the</w:t>
            </w:r>
            <w:r w:rsidR="00E105A6">
              <w:rPr>
                <w:rFonts w:asciiTheme="minorHAnsi" w:hAnsiTheme="minorHAnsi"/>
                <w:sz w:val="24"/>
                <w:szCs w:val="24"/>
              </w:rPr>
              <w:t xml:space="preserve"> template.</w:t>
            </w:r>
          </w:p>
        </w:tc>
        <w:tc>
          <w:tcPr>
            <w:tcW w:w="1404" w:type="dxa"/>
            <w:vAlign w:val="center"/>
          </w:tcPr>
          <w:p w:rsidR="0096179D" w:rsidRPr="00E43F13" w:rsidRDefault="007C54F5" w:rsidP="00AD6884">
            <w:pPr>
              <w:pStyle w:val="Odstavecseseznamem1"/>
              <w:spacing w:before="120"/>
              <w:ind w:left="72"/>
              <w:jc w:val="center"/>
              <w:rPr>
                <w:rFonts w:asciiTheme="minorHAnsi" w:hAnsiTheme="minorHAnsi"/>
                <w:sz w:val="24"/>
                <w:szCs w:val="24"/>
              </w:rPr>
            </w:pPr>
            <w:r>
              <w:rPr>
                <w:rFonts w:asciiTheme="minorHAnsi" w:hAnsiTheme="minorHAnsi"/>
                <w:sz w:val="24"/>
                <w:szCs w:val="24"/>
              </w:rPr>
              <w:t xml:space="preserve">xls(x) and </w:t>
            </w:r>
            <w:r w:rsidR="0096179D">
              <w:rPr>
                <w:rFonts w:asciiTheme="minorHAnsi" w:hAnsiTheme="minorHAnsi"/>
                <w:sz w:val="24"/>
                <w:szCs w:val="24"/>
              </w:rPr>
              <w:t>pdf</w:t>
            </w:r>
          </w:p>
        </w:tc>
      </w:tr>
      <w:tr w:rsidR="00E21E00" w:rsidRPr="002A470A" w:rsidTr="00180530">
        <w:tc>
          <w:tcPr>
            <w:tcW w:w="1180" w:type="dxa"/>
            <w:vAlign w:val="center"/>
          </w:tcPr>
          <w:p w:rsidR="00E21E00" w:rsidRPr="002A470A" w:rsidRDefault="00E21E00" w:rsidP="00784294">
            <w:pPr>
              <w:spacing w:before="120"/>
              <w:ind w:left="360"/>
              <w:rPr>
                <w:lang w:val="en-GB"/>
              </w:rPr>
            </w:pPr>
            <w:r>
              <w:rPr>
                <w:lang w:val="en-GB"/>
              </w:rPr>
              <w:t>II.</w:t>
            </w:r>
          </w:p>
        </w:tc>
        <w:tc>
          <w:tcPr>
            <w:tcW w:w="6702" w:type="dxa"/>
            <w:vAlign w:val="center"/>
          </w:tcPr>
          <w:p w:rsidR="001B2CA5" w:rsidRPr="00383A7B" w:rsidRDefault="0060423A" w:rsidP="00421412">
            <w:pPr>
              <w:pStyle w:val="Odstavecseseznamem1"/>
              <w:spacing w:before="120"/>
              <w:ind w:left="0"/>
              <w:rPr>
                <w:rFonts w:asciiTheme="minorHAnsi" w:hAnsiTheme="minorHAnsi"/>
                <w:b/>
                <w:sz w:val="24"/>
                <w:szCs w:val="24"/>
              </w:rPr>
            </w:pPr>
            <w:r w:rsidRPr="00E105A6">
              <w:rPr>
                <w:rFonts w:asciiTheme="minorHAnsi" w:hAnsiTheme="minorHAnsi"/>
                <w:b/>
                <w:i/>
                <w:sz w:val="24"/>
                <w:szCs w:val="24"/>
              </w:rPr>
              <w:t xml:space="preserve">Annex II - </w:t>
            </w:r>
            <w:r w:rsidR="00E105A6">
              <w:rPr>
                <w:rFonts w:asciiTheme="minorHAnsi" w:hAnsiTheme="minorHAnsi"/>
                <w:b/>
                <w:i/>
                <w:sz w:val="24"/>
                <w:szCs w:val="24"/>
              </w:rPr>
              <w:t>Report on Actual Incurred E</w:t>
            </w:r>
            <w:r w:rsidR="007C54F5" w:rsidRPr="00E105A6">
              <w:rPr>
                <w:rFonts w:asciiTheme="minorHAnsi" w:hAnsiTheme="minorHAnsi"/>
                <w:b/>
                <w:i/>
                <w:sz w:val="24"/>
                <w:szCs w:val="24"/>
              </w:rPr>
              <w:t>xpenditure</w:t>
            </w:r>
          </w:p>
          <w:p w:rsidR="00E21E00" w:rsidRDefault="00E105A6" w:rsidP="00550BC5">
            <w:pPr>
              <w:pStyle w:val="Odstavecseseznamem1"/>
              <w:spacing w:before="120"/>
              <w:ind w:left="0"/>
              <w:jc w:val="both"/>
              <w:rPr>
                <w:rFonts w:asciiTheme="minorHAnsi" w:hAnsiTheme="minorHAnsi"/>
                <w:sz w:val="24"/>
                <w:szCs w:val="24"/>
              </w:rPr>
            </w:pPr>
            <w:r>
              <w:rPr>
                <w:rFonts w:asciiTheme="minorHAnsi" w:hAnsiTheme="minorHAnsi"/>
                <w:sz w:val="24"/>
                <w:szCs w:val="24"/>
              </w:rPr>
              <w:t>It relates to all</w:t>
            </w:r>
            <w:r w:rsidR="007C54F5">
              <w:rPr>
                <w:rFonts w:asciiTheme="minorHAnsi" w:hAnsiTheme="minorHAnsi"/>
                <w:sz w:val="24"/>
                <w:szCs w:val="24"/>
              </w:rPr>
              <w:t xml:space="preserve"> Czech</w:t>
            </w:r>
            <w:r w:rsidR="0060423A">
              <w:rPr>
                <w:rFonts w:asciiTheme="minorHAnsi" w:hAnsiTheme="minorHAnsi"/>
                <w:sz w:val="24"/>
                <w:szCs w:val="24"/>
              </w:rPr>
              <w:t xml:space="preserve"> entities</w:t>
            </w:r>
            <w:r w:rsidR="000F09FB">
              <w:rPr>
                <w:rFonts w:asciiTheme="minorHAnsi" w:hAnsiTheme="minorHAnsi"/>
                <w:sz w:val="24"/>
                <w:szCs w:val="24"/>
              </w:rPr>
              <w:t xml:space="preserve"> only</w:t>
            </w:r>
            <w:r w:rsidR="00897125">
              <w:rPr>
                <w:rFonts w:asciiTheme="minorHAnsi" w:hAnsiTheme="minorHAnsi"/>
                <w:sz w:val="24"/>
                <w:szCs w:val="24"/>
              </w:rPr>
              <w:t>. It is a</w:t>
            </w:r>
            <w:r w:rsidR="00ED2F05">
              <w:rPr>
                <w:rFonts w:asciiTheme="minorHAnsi" w:hAnsiTheme="minorHAnsi"/>
                <w:sz w:val="24"/>
                <w:szCs w:val="24"/>
              </w:rPr>
              <w:t xml:space="preserve"> record from an accounting system</w:t>
            </w:r>
            <w:r w:rsidR="007C54F5">
              <w:rPr>
                <w:rFonts w:asciiTheme="minorHAnsi" w:hAnsiTheme="minorHAnsi"/>
                <w:sz w:val="24"/>
                <w:szCs w:val="24"/>
              </w:rPr>
              <w:t xml:space="preserve"> </w:t>
            </w:r>
            <w:r w:rsidR="00C27096">
              <w:rPr>
                <w:rFonts w:asciiTheme="minorHAnsi" w:hAnsiTheme="minorHAnsi"/>
                <w:sz w:val="24"/>
                <w:szCs w:val="24"/>
              </w:rPr>
              <w:t xml:space="preserve">in </w:t>
            </w:r>
            <w:r w:rsidR="00B10539">
              <w:rPr>
                <w:rFonts w:asciiTheme="minorHAnsi" w:hAnsiTheme="minorHAnsi"/>
                <w:sz w:val="24"/>
                <w:szCs w:val="24"/>
              </w:rPr>
              <w:t>CZK</w:t>
            </w:r>
            <w:r w:rsidR="00FE5017">
              <w:rPr>
                <w:rFonts w:asciiTheme="minorHAnsi" w:hAnsiTheme="minorHAnsi"/>
                <w:sz w:val="24"/>
                <w:szCs w:val="24"/>
              </w:rPr>
              <w:t xml:space="preserve"> reporting costs</w:t>
            </w:r>
            <w:r w:rsidR="00421412">
              <w:rPr>
                <w:rFonts w:asciiTheme="minorHAnsi" w:hAnsiTheme="minorHAnsi"/>
                <w:sz w:val="24"/>
                <w:szCs w:val="24"/>
              </w:rPr>
              <w:t xml:space="preserve"> </w:t>
            </w:r>
            <w:r w:rsidR="00352A4A">
              <w:rPr>
                <w:rFonts w:asciiTheme="minorHAnsi" w:hAnsiTheme="minorHAnsi"/>
                <w:sz w:val="24"/>
                <w:szCs w:val="24"/>
              </w:rPr>
              <w:t>from 1 January and 31 </w:t>
            </w:r>
            <w:bookmarkStart w:id="10" w:name="_GoBack"/>
            <w:bookmarkEnd w:id="10"/>
            <w:r w:rsidR="000F09FB">
              <w:rPr>
                <w:rFonts w:asciiTheme="minorHAnsi" w:hAnsiTheme="minorHAnsi"/>
                <w:sz w:val="24"/>
                <w:szCs w:val="24"/>
              </w:rPr>
              <w:t xml:space="preserve">December </w:t>
            </w:r>
            <w:r w:rsidR="00421412">
              <w:rPr>
                <w:rFonts w:asciiTheme="minorHAnsi" w:hAnsiTheme="minorHAnsi"/>
                <w:sz w:val="24"/>
                <w:szCs w:val="24"/>
              </w:rPr>
              <w:t>per</w:t>
            </w:r>
            <w:r w:rsidR="0037585C">
              <w:rPr>
                <w:rFonts w:asciiTheme="minorHAnsi" w:hAnsiTheme="minorHAnsi"/>
                <w:sz w:val="24"/>
                <w:szCs w:val="24"/>
              </w:rPr>
              <w:t> </w:t>
            </w:r>
            <w:r w:rsidR="000134E8">
              <w:rPr>
                <w:rFonts w:asciiTheme="minorHAnsi" w:hAnsiTheme="minorHAnsi"/>
                <w:sz w:val="24"/>
                <w:szCs w:val="24"/>
              </w:rPr>
              <w:t>entity corresponds to annex I</w:t>
            </w:r>
            <w:r w:rsidR="0037585C">
              <w:rPr>
                <w:rFonts w:asciiTheme="minorHAnsi" w:hAnsiTheme="minorHAnsi"/>
                <w:sz w:val="24"/>
                <w:szCs w:val="24"/>
              </w:rPr>
              <w:t>. It contents a stamp of the </w:t>
            </w:r>
            <w:r w:rsidR="00421412">
              <w:rPr>
                <w:rFonts w:asciiTheme="minorHAnsi" w:hAnsiTheme="minorHAnsi"/>
                <w:sz w:val="24"/>
                <w:szCs w:val="24"/>
              </w:rPr>
              <w:t>organisation and a</w:t>
            </w:r>
            <w:r w:rsidR="009C5AF1">
              <w:rPr>
                <w:rFonts w:asciiTheme="minorHAnsi" w:hAnsiTheme="minorHAnsi"/>
                <w:sz w:val="24"/>
                <w:szCs w:val="24"/>
              </w:rPr>
              <w:t xml:space="preserve"> </w:t>
            </w:r>
            <w:r w:rsidR="00AD6884">
              <w:rPr>
                <w:rFonts w:asciiTheme="minorHAnsi" w:hAnsiTheme="minorHAnsi"/>
                <w:sz w:val="24"/>
                <w:szCs w:val="24"/>
              </w:rPr>
              <w:t xml:space="preserve">full </w:t>
            </w:r>
            <w:r w:rsidR="009C5AF1">
              <w:rPr>
                <w:rFonts w:asciiTheme="minorHAnsi" w:hAnsiTheme="minorHAnsi"/>
                <w:sz w:val="24"/>
                <w:szCs w:val="24"/>
              </w:rPr>
              <w:t>n</w:t>
            </w:r>
            <w:r w:rsidR="00CE3168">
              <w:rPr>
                <w:rFonts w:asciiTheme="minorHAnsi" w:hAnsiTheme="minorHAnsi"/>
                <w:sz w:val="24"/>
              </w:rPr>
              <w:t>ame and a signature of a person</w:t>
            </w:r>
            <w:r w:rsidR="00AD6884">
              <w:rPr>
                <w:rFonts w:asciiTheme="minorHAnsi" w:hAnsiTheme="minorHAnsi"/>
                <w:sz w:val="24"/>
              </w:rPr>
              <w:t xml:space="preserve"> </w:t>
            </w:r>
            <w:r w:rsidR="00550BC5">
              <w:rPr>
                <w:rFonts w:asciiTheme="minorHAnsi" w:hAnsiTheme="minorHAnsi"/>
                <w:sz w:val="24"/>
              </w:rPr>
              <w:t xml:space="preserve">responsible </w:t>
            </w:r>
            <w:r w:rsidR="00AD6884">
              <w:rPr>
                <w:rFonts w:asciiTheme="minorHAnsi" w:hAnsiTheme="minorHAnsi"/>
                <w:sz w:val="24"/>
              </w:rPr>
              <w:t>for financial matters</w:t>
            </w:r>
            <w:r w:rsidR="00550BC5">
              <w:rPr>
                <w:rFonts w:asciiTheme="minorHAnsi" w:hAnsiTheme="minorHAnsi"/>
                <w:sz w:val="24"/>
              </w:rPr>
              <w:t xml:space="preserve"> of the organization</w:t>
            </w:r>
            <w:r w:rsidR="00CE3168">
              <w:rPr>
                <w:rFonts w:asciiTheme="minorHAnsi" w:hAnsiTheme="minorHAnsi"/>
                <w:sz w:val="24"/>
              </w:rPr>
              <w:t xml:space="preserve">. </w:t>
            </w:r>
            <w:r>
              <w:rPr>
                <w:rFonts w:asciiTheme="minorHAnsi" w:hAnsiTheme="minorHAnsi"/>
                <w:sz w:val="24"/>
                <w:szCs w:val="24"/>
              </w:rPr>
              <w:t>No template.</w:t>
            </w:r>
          </w:p>
        </w:tc>
        <w:tc>
          <w:tcPr>
            <w:tcW w:w="1404" w:type="dxa"/>
            <w:vAlign w:val="center"/>
          </w:tcPr>
          <w:p w:rsidR="00E21E00" w:rsidRDefault="007C54F5" w:rsidP="00AD6884">
            <w:pPr>
              <w:pStyle w:val="Odstavecseseznamem1"/>
              <w:spacing w:before="120"/>
              <w:ind w:left="72"/>
              <w:jc w:val="center"/>
              <w:rPr>
                <w:rFonts w:asciiTheme="minorHAnsi" w:hAnsiTheme="minorHAnsi"/>
                <w:sz w:val="24"/>
                <w:szCs w:val="24"/>
              </w:rPr>
            </w:pPr>
            <w:r>
              <w:rPr>
                <w:rFonts w:asciiTheme="minorHAnsi" w:hAnsiTheme="minorHAnsi"/>
                <w:sz w:val="24"/>
                <w:szCs w:val="24"/>
              </w:rPr>
              <w:t>pdf</w:t>
            </w:r>
          </w:p>
        </w:tc>
      </w:tr>
      <w:tr w:rsidR="00C962D4" w:rsidRPr="002A470A" w:rsidTr="00180530">
        <w:tc>
          <w:tcPr>
            <w:tcW w:w="1180" w:type="dxa"/>
            <w:vAlign w:val="center"/>
          </w:tcPr>
          <w:p w:rsidR="00C962D4" w:rsidRDefault="00C962D4" w:rsidP="00784294">
            <w:pPr>
              <w:spacing w:before="120"/>
              <w:ind w:left="360"/>
              <w:rPr>
                <w:lang w:val="en-GB"/>
              </w:rPr>
            </w:pPr>
            <w:r>
              <w:rPr>
                <w:lang w:val="en-GB"/>
              </w:rPr>
              <w:t>III.</w:t>
            </w:r>
          </w:p>
        </w:tc>
        <w:tc>
          <w:tcPr>
            <w:tcW w:w="6702" w:type="dxa"/>
            <w:vAlign w:val="center"/>
          </w:tcPr>
          <w:p w:rsidR="001B2CA5" w:rsidRDefault="0060423A" w:rsidP="00180530">
            <w:pPr>
              <w:pStyle w:val="Odstavecseseznamem1"/>
              <w:spacing w:before="120"/>
              <w:ind w:left="72"/>
              <w:rPr>
                <w:rFonts w:asciiTheme="minorHAnsi" w:hAnsiTheme="minorHAnsi"/>
                <w:b/>
                <w:i/>
                <w:sz w:val="24"/>
              </w:rPr>
            </w:pPr>
            <w:r w:rsidRPr="00E105A6">
              <w:rPr>
                <w:rFonts w:asciiTheme="minorHAnsi" w:hAnsiTheme="minorHAnsi"/>
                <w:b/>
                <w:i/>
                <w:sz w:val="24"/>
              </w:rPr>
              <w:t xml:space="preserve">Annex III - </w:t>
            </w:r>
            <w:r w:rsidR="007C54F5" w:rsidRPr="00E105A6">
              <w:rPr>
                <w:rFonts w:asciiTheme="minorHAnsi" w:hAnsiTheme="minorHAnsi"/>
                <w:b/>
                <w:i/>
                <w:sz w:val="24"/>
              </w:rPr>
              <w:t>Financial Statement by Norwegian Partner</w:t>
            </w:r>
            <w:r w:rsidR="00E105A6">
              <w:rPr>
                <w:rFonts w:asciiTheme="minorHAnsi" w:hAnsiTheme="minorHAnsi"/>
                <w:b/>
                <w:i/>
                <w:sz w:val="24"/>
              </w:rPr>
              <w:t xml:space="preserve"> </w:t>
            </w:r>
          </w:p>
          <w:p w:rsidR="00C962D4" w:rsidRDefault="00F8316E" w:rsidP="00352A4A">
            <w:pPr>
              <w:pStyle w:val="Odstavecseseznamem1"/>
              <w:spacing w:before="120"/>
              <w:ind w:left="72"/>
              <w:jc w:val="both"/>
              <w:rPr>
                <w:rFonts w:asciiTheme="minorHAnsi" w:hAnsiTheme="minorHAnsi"/>
                <w:sz w:val="24"/>
                <w:szCs w:val="24"/>
              </w:rPr>
            </w:pPr>
            <w:r>
              <w:rPr>
                <w:rFonts w:asciiTheme="minorHAnsi" w:hAnsiTheme="minorHAnsi"/>
                <w:sz w:val="24"/>
              </w:rPr>
              <w:t xml:space="preserve">It relates to </w:t>
            </w:r>
            <w:r w:rsidR="007C54F5">
              <w:rPr>
                <w:rFonts w:asciiTheme="minorHAnsi" w:hAnsiTheme="minorHAnsi"/>
                <w:sz w:val="24"/>
              </w:rPr>
              <w:t>Norwegian partners</w:t>
            </w:r>
            <w:r w:rsidR="00C76509">
              <w:rPr>
                <w:rFonts w:asciiTheme="minorHAnsi" w:hAnsiTheme="minorHAnsi"/>
                <w:sz w:val="24"/>
              </w:rPr>
              <w:t xml:space="preserve"> in NOK</w:t>
            </w:r>
            <w:r w:rsidR="00E105A6">
              <w:rPr>
                <w:rFonts w:asciiTheme="minorHAnsi" w:hAnsiTheme="minorHAnsi"/>
                <w:sz w:val="24"/>
              </w:rPr>
              <w:t xml:space="preserve"> only. </w:t>
            </w:r>
            <w:r w:rsidR="0037585C">
              <w:rPr>
                <w:rFonts w:asciiTheme="minorHAnsi" w:hAnsiTheme="minorHAnsi"/>
                <w:sz w:val="24"/>
                <w:szCs w:val="24"/>
              </w:rPr>
              <w:t>It contents a stamp of </w:t>
            </w:r>
            <w:r w:rsidR="00E76EA9">
              <w:rPr>
                <w:rFonts w:asciiTheme="minorHAnsi" w:hAnsiTheme="minorHAnsi"/>
                <w:sz w:val="24"/>
                <w:szCs w:val="24"/>
              </w:rPr>
              <w:t>the </w:t>
            </w:r>
            <w:r w:rsidR="00F21C0C">
              <w:rPr>
                <w:rFonts w:asciiTheme="minorHAnsi" w:hAnsiTheme="minorHAnsi"/>
                <w:sz w:val="24"/>
                <w:szCs w:val="24"/>
              </w:rPr>
              <w:t xml:space="preserve">organisation and a </w:t>
            </w:r>
            <w:r w:rsidR="00AD6884">
              <w:rPr>
                <w:rFonts w:asciiTheme="minorHAnsi" w:hAnsiTheme="minorHAnsi"/>
                <w:sz w:val="24"/>
                <w:szCs w:val="24"/>
              </w:rPr>
              <w:t xml:space="preserve">full </w:t>
            </w:r>
            <w:r w:rsidR="00F21C0C">
              <w:rPr>
                <w:rFonts w:asciiTheme="minorHAnsi" w:hAnsiTheme="minorHAnsi"/>
                <w:sz w:val="24"/>
                <w:szCs w:val="24"/>
              </w:rPr>
              <w:t>n</w:t>
            </w:r>
            <w:r w:rsidR="00F21C0C">
              <w:rPr>
                <w:rFonts w:asciiTheme="minorHAnsi" w:hAnsiTheme="minorHAnsi"/>
                <w:sz w:val="24"/>
              </w:rPr>
              <w:t>ame and a signature of a person</w:t>
            </w:r>
            <w:r w:rsidR="00AD6884">
              <w:rPr>
                <w:rFonts w:asciiTheme="minorHAnsi" w:hAnsiTheme="minorHAnsi"/>
                <w:sz w:val="24"/>
              </w:rPr>
              <w:t xml:space="preserve"> </w:t>
            </w:r>
            <w:r w:rsidR="00352A4A">
              <w:rPr>
                <w:rFonts w:asciiTheme="minorHAnsi" w:hAnsiTheme="minorHAnsi"/>
                <w:sz w:val="24"/>
              </w:rPr>
              <w:t xml:space="preserve">responsible </w:t>
            </w:r>
            <w:r w:rsidR="00AD6884">
              <w:rPr>
                <w:rFonts w:asciiTheme="minorHAnsi" w:hAnsiTheme="minorHAnsi"/>
                <w:sz w:val="24"/>
              </w:rPr>
              <w:t>for financial matters</w:t>
            </w:r>
            <w:r w:rsidR="00F21C0C">
              <w:rPr>
                <w:rFonts w:asciiTheme="minorHAnsi" w:hAnsiTheme="minorHAnsi"/>
                <w:sz w:val="24"/>
              </w:rPr>
              <w:t xml:space="preserve">. </w:t>
            </w:r>
            <w:r w:rsidR="004345C5">
              <w:rPr>
                <w:rFonts w:asciiTheme="minorHAnsi" w:hAnsiTheme="minorHAnsi"/>
                <w:sz w:val="24"/>
              </w:rPr>
              <w:t xml:space="preserve">It may be a copy. </w:t>
            </w:r>
            <w:r w:rsidR="002204CF">
              <w:rPr>
                <w:rFonts w:asciiTheme="minorHAnsi" w:hAnsiTheme="minorHAnsi"/>
                <w:sz w:val="24"/>
              </w:rPr>
              <w:t>Use the</w:t>
            </w:r>
            <w:r w:rsidR="00E105A6">
              <w:rPr>
                <w:rFonts w:asciiTheme="minorHAnsi" w:hAnsiTheme="minorHAnsi"/>
                <w:sz w:val="24"/>
              </w:rPr>
              <w:t xml:space="preserve"> template</w:t>
            </w:r>
            <w:r w:rsidR="00AD6884">
              <w:rPr>
                <w:rFonts w:asciiTheme="minorHAnsi" w:hAnsiTheme="minorHAnsi"/>
                <w:sz w:val="24"/>
              </w:rPr>
              <w:t xml:space="preserve"> please</w:t>
            </w:r>
            <w:r w:rsidR="00E105A6">
              <w:rPr>
                <w:rFonts w:asciiTheme="minorHAnsi" w:hAnsiTheme="minorHAnsi"/>
                <w:sz w:val="24"/>
              </w:rPr>
              <w:t>.</w:t>
            </w:r>
          </w:p>
        </w:tc>
        <w:tc>
          <w:tcPr>
            <w:tcW w:w="1404" w:type="dxa"/>
            <w:vAlign w:val="center"/>
          </w:tcPr>
          <w:p w:rsidR="00C962D4" w:rsidRDefault="007C54F5" w:rsidP="00AD6884">
            <w:pPr>
              <w:pStyle w:val="Odstavecseseznamem1"/>
              <w:spacing w:before="120"/>
              <w:ind w:left="72"/>
              <w:jc w:val="center"/>
              <w:rPr>
                <w:rFonts w:asciiTheme="minorHAnsi" w:hAnsiTheme="minorHAnsi"/>
                <w:sz w:val="24"/>
                <w:szCs w:val="24"/>
              </w:rPr>
            </w:pPr>
            <w:r>
              <w:rPr>
                <w:rFonts w:asciiTheme="minorHAnsi" w:hAnsiTheme="minorHAnsi"/>
                <w:sz w:val="24"/>
              </w:rPr>
              <w:t>pdf</w:t>
            </w:r>
          </w:p>
        </w:tc>
      </w:tr>
      <w:tr w:rsidR="00512418" w:rsidRPr="002A470A" w:rsidTr="00180530">
        <w:tc>
          <w:tcPr>
            <w:tcW w:w="1180" w:type="dxa"/>
            <w:vAlign w:val="center"/>
          </w:tcPr>
          <w:p w:rsidR="00512418" w:rsidRDefault="00512418" w:rsidP="00784294">
            <w:pPr>
              <w:spacing w:before="120"/>
              <w:ind w:left="360"/>
              <w:rPr>
                <w:lang w:val="en-GB"/>
              </w:rPr>
            </w:pPr>
            <w:r>
              <w:rPr>
                <w:lang w:val="en-GB"/>
              </w:rPr>
              <w:t>IV.</w:t>
            </w:r>
          </w:p>
        </w:tc>
        <w:tc>
          <w:tcPr>
            <w:tcW w:w="6702" w:type="dxa"/>
            <w:vAlign w:val="center"/>
          </w:tcPr>
          <w:p w:rsidR="001B2CA5" w:rsidRDefault="00512418" w:rsidP="005A5736">
            <w:pPr>
              <w:pStyle w:val="Odstavecseseznamem1"/>
              <w:spacing w:before="120"/>
              <w:ind w:left="72"/>
              <w:rPr>
                <w:rFonts w:asciiTheme="minorHAnsi" w:hAnsiTheme="minorHAnsi"/>
                <w:sz w:val="24"/>
              </w:rPr>
            </w:pPr>
            <w:r w:rsidRPr="00372A88">
              <w:rPr>
                <w:rFonts w:asciiTheme="minorHAnsi" w:hAnsiTheme="minorHAnsi"/>
                <w:b/>
                <w:i/>
                <w:sz w:val="24"/>
              </w:rPr>
              <w:t xml:space="preserve">Annex </w:t>
            </w:r>
            <w:r>
              <w:rPr>
                <w:rFonts w:asciiTheme="minorHAnsi" w:hAnsiTheme="minorHAnsi"/>
                <w:b/>
                <w:i/>
                <w:sz w:val="24"/>
              </w:rPr>
              <w:t>I</w:t>
            </w:r>
            <w:r w:rsidRPr="00372A88">
              <w:rPr>
                <w:rFonts w:asciiTheme="minorHAnsi" w:hAnsiTheme="minorHAnsi"/>
                <w:b/>
                <w:i/>
                <w:sz w:val="24"/>
              </w:rPr>
              <w:t xml:space="preserve">V - </w:t>
            </w:r>
            <w:r w:rsidR="00EF3368">
              <w:rPr>
                <w:rFonts w:asciiTheme="minorHAnsi" w:hAnsiTheme="minorHAnsi"/>
                <w:b/>
                <w:i/>
                <w:sz w:val="24"/>
              </w:rPr>
              <w:t>Confidentiality Declaration</w:t>
            </w:r>
            <w:r>
              <w:rPr>
                <w:rFonts w:asciiTheme="minorHAnsi" w:hAnsiTheme="minorHAnsi"/>
                <w:b/>
                <w:i/>
                <w:sz w:val="24"/>
              </w:rPr>
              <w:t xml:space="preserve"> by E</w:t>
            </w:r>
            <w:r w:rsidRPr="00372A88">
              <w:rPr>
                <w:rFonts w:asciiTheme="minorHAnsi" w:hAnsiTheme="minorHAnsi"/>
                <w:b/>
                <w:i/>
                <w:sz w:val="24"/>
              </w:rPr>
              <w:t>valuator</w:t>
            </w:r>
          </w:p>
          <w:p w:rsidR="00512418" w:rsidRPr="00CE3168" w:rsidRDefault="00AC6513" w:rsidP="00AC6513">
            <w:pPr>
              <w:pStyle w:val="Odstavecseseznamem1"/>
              <w:spacing w:before="120"/>
              <w:ind w:left="72"/>
              <w:jc w:val="both"/>
              <w:rPr>
                <w:rFonts w:asciiTheme="minorHAnsi" w:hAnsiTheme="minorHAnsi"/>
                <w:b/>
                <w:i/>
                <w:sz w:val="24"/>
              </w:rPr>
            </w:pPr>
            <w:r>
              <w:rPr>
                <w:rFonts w:asciiTheme="minorHAnsi" w:hAnsiTheme="minorHAnsi"/>
                <w:sz w:val="24"/>
              </w:rPr>
              <w:t>It is r</w:t>
            </w:r>
            <w:r w:rsidR="00EF3368">
              <w:rPr>
                <w:rFonts w:asciiTheme="minorHAnsi" w:hAnsiTheme="minorHAnsi"/>
                <w:sz w:val="24"/>
              </w:rPr>
              <w:t>elated to each annex V. Signed by evaluator</w:t>
            </w:r>
            <w:r w:rsidR="00352A4A">
              <w:rPr>
                <w:rFonts w:asciiTheme="minorHAnsi" w:hAnsiTheme="minorHAnsi"/>
                <w:sz w:val="24"/>
              </w:rPr>
              <w:t>s</w:t>
            </w:r>
            <w:r w:rsidR="00512418">
              <w:rPr>
                <w:rFonts w:asciiTheme="minorHAnsi" w:hAnsiTheme="minorHAnsi"/>
                <w:sz w:val="24"/>
              </w:rPr>
              <w:t xml:space="preserve">. </w:t>
            </w:r>
            <w:r w:rsidR="00EF3368">
              <w:rPr>
                <w:rFonts w:asciiTheme="minorHAnsi" w:hAnsiTheme="minorHAnsi"/>
                <w:sz w:val="24"/>
              </w:rPr>
              <w:t xml:space="preserve">A copy may be submitted. </w:t>
            </w:r>
            <w:r w:rsidR="00512418">
              <w:rPr>
                <w:rFonts w:asciiTheme="minorHAnsi" w:hAnsiTheme="minorHAnsi"/>
                <w:sz w:val="24"/>
              </w:rPr>
              <w:t>Use the template</w:t>
            </w:r>
            <w:r w:rsidR="00AD6884">
              <w:rPr>
                <w:rFonts w:asciiTheme="minorHAnsi" w:hAnsiTheme="minorHAnsi"/>
                <w:sz w:val="24"/>
              </w:rPr>
              <w:t xml:space="preserve"> please</w:t>
            </w:r>
            <w:r w:rsidR="00512418">
              <w:rPr>
                <w:rFonts w:asciiTheme="minorHAnsi" w:hAnsiTheme="minorHAnsi"/>
                <w:sz w:val="24"/>
              </w:rPr>
              <w:t>.</w:t>
            </w:r>
          </w:p>
        </w:tc>
        <w:tc>
          <w:tcPr>
            <w:tcW w:w="1404" w:type="dxa"/>
            <w:vAlign w:val="center"/>
          </w:tcPr>
          <w:p w:rsidR="00512418" w:rsidRDefault="00512418" w:rsidP="00AD6884">
            <w:pPr>
              <w:pStyle w:val="Odstavecseseznamem1"/>
              <w:spacing w:before="120"/>
              <w:ind w:left="72"/>
              <w:jc w:val="center"/>
              <w:rPr>
                <w:rFonts w:asciiTheme="minorHAnsi" w:hAnsiTheme="minorHAnsi"/>
                <w:sz w:val="24"/>
              </w:rPr>
            </w:pPr>
            <w:r>
              <w:rPr>
                <w:rFonts w:asciiTheme="minorHAnsi" w:hAnsiTheme="minorHAnsi"/>
                <w:sz w:val="24"/>
              </w:rPr>
              <w:t>pdf</w:t>
            </w:r>
          </w:p>
        </w:tc>
      </w:tr>
      <w:tr w:rsidR="0060423A" w:rsidRPr="002A470A" w:rsidTr="00180530">
        <w:tc>
          <w:tcPr>
            <w:tcW w:w="1180" w:type="dxa"/>
            <w:vAlign w:val="center"/>
          </w:tcPr>
          <w:p w:rsidR="0060423A" w:rsidRDefault="0060423A" w:rsidP="00784294">
            <w:pPr>
              <w:spacing w:before="120"/>
              <w:ind w:left="360"/>
              <w:rPr>
                <w:lang w:val="en-GB"/>
              </w:rPr>
            </w:pPr>
            <w:r>
              <w:rPr>
                <w:lang w:val="en-GB"/>
              </w:rPr>
              <w:t>V.</w:t>
            </w:r>
          </w:p>
        </w:tc>
        <w:tc>
          <w:tcPr>
            <w:tcW w:w="6702" w:type="dxa"/>
            <w:vAlign w:val="center"/>
          </w:tcPr>
          <w:p w:rsidR="001B2CA5" w:rsidRDefault="00512418" w:rsidP="00EF3368">
            <w:pPr>
              <w:pStyle w:val="Odstavecseseznamem1"/>
              <w:spacing w:before="120"/>
              <w:ind w:left="72"/>
              <w:rPr>
                <w:rFonts w:asciiTheme="minorHAnsi" w:hAnsiTheme="minorHAnsi"/>
                <w:b/>
                <w:i/>
                <w:sz w:val="24"/>
              </w:rPr>
            </w:pPr>
            <w:r>
              <w:rPr>
                <w:rFonts w:asciiTheme="minorHAnsi" w:hAnsiTheme="minorHAnsi"/>
                <w:b/>
                <w:i/>
                <w:sz w:val="24"/>
              </w:rPr>
              <w:t xml:space="preserve">Annex </w:t>
            </w:r>
            <w:r w:rsidRPr="00CE3168">
              <w:rPr>
                <w:rFonts w:asciiTheme="minorHAnsi" w:hAnsiTheme="minorHAnsi"/>
                <w:b/>
                <w:i/>
                <w:sz w:val="24"/>
              </w:rPr>
              <w:t xml:space="preserve">V - </w:t>
            </w:r>
            <w:r w:rsidR="00EF3368" w:rsidRPr="00EF3368">
              <w:rPr>
                <w:rFonts w:asciiTheme="minorHAnsi" w:hAnsiTheme="minorHAnsi"/>
                <w:b/>
                <w:i/>
                <w:sz w:val="24"/>
              </w:rPr>
              <w:t>Evaluation Report of the Project</w:t>
            </w:r>
            <w:r w:rsidR="00EF3368">
              <w:rPr>
                <w:rFonts w:asciiTheme="minorHAnsi" w:hAnsiTheme="minorHAnsi"/>
                <w:b/>
                <w:i/>
                <w:sz w:val="24"/>
              </w:rPr>
              <w:t xml:space="preserve"> </w:t>
            </w:r>
          </w:p>
          <w:p w:rsidR="0060423A" w:rsidRPr="0067762D" w:rsidRDefault="00512418" w:rsidP="00EF3368">
            <w:pPr>
              <w:pStyle w:val="Odstavecseseznamem1"/>
              <w:spacing w:before="120"/>
              <w:ind w:left="72"/>
              <w:rPr>
                <w:rFonts w:asciiTheme="minorHAnsi" w:hAnsiTheme="minorHAnsi"/>
                <w:sz w:val="24"/>
              </w:rPr>
            </w:pPr>
            <w:r w:rsidRPr="0067762D">
              <w:rPr>
                <w:rFonts w:asciiTheme="minorHAnsi" w:hAnsiTheme="minorHAnsi"/>
                <w:sz w:val="24"/>
              </w:rPr>
              <w:t>(</w:t>
            </w:r>
            <w:r w:rsidR="00EF3368">
              <w:rPr>
                <w:rFonts w:asciiTheme="minorHAnsi" w:hAnsiTheme="minorHAnsi"/>
                <w:sz w:val="24"/>
              </w:rPr>
              <w:t>at least</w:t>
            </w:r>
            <w:r w:rsidRPr="0067762D">
              <w:rPr>
                <w:rFonts w:asciiTheme="minorHAnsi" w:hAnsiTheme="minorHAnsi"/>
                <w:sz w:val="24"/>
              </w:rPr>
              <w:t xml:space="preserve"> 2</w:t>
            </w:r>
            <w:r w:rsidR="00EF3368">
              <w:rPr>
                <w:rFonts w:asciiTheme="minorHAnsi" w:hAnsiTheme="minorHAnsi"/>
                <w:sz w:val="24"/>
              </w:rPr>
              <w:t xml:space="preserve"> evaluators</w:t>
            </w:r>
            <w:r w:rsidRPr="0067762D">
              <w:rPr>
                <w:rFonts w:asciiTheme="minorHAnsi" w:hAnsiTheme="minorHAnsi"/>
                <w:sz w:val="24"/>
              </w:rPr>
              <w:t>)</w:t>
            </w:r>
            <w:r w:rsidR="005E1BA6">
              <w:rPr>
                <w:rFonts w:asciiTheme="minorHAnsi" w:hAnsiTheme="minorHAnsi"/>
                <w:sz w:val="24"/>
              </w:rPr>
              <w:t xml:space="preserve">. </w:t>
            </w:r>
            <w:r w:rsidR="00F814B0">
              <w:rPr>
                <w:rFonts w:asciiTheme="minorHAnsi" w:hAnsiTheme="minorHAnsi"/>
                <w:sz w:val="24"/>
              </w:rPr>
              <w:t xml:space="preserve">Fill in English. </w:t>
            </w:r>
            <w:r w:rsidR="005E1BA6">
              <w:rPr>
                <w:rFonts w:asciiTheme="minorHAnsi" w:hAnsiTheme="minorHAnsi"/>
                <w:sz w:val="24"/>
              </w:rPr>
              <w:t>Signed by evaluator</w:t>
            </w:r>
            <w:r w:rsidR="00AD6884">
              <w:rPr>
                <w:rFonts w:asciiTheme="minorHAnsi" w:hAnsiTheme="minorHAnsi"/>
                <w:sz w:val="24"/>
              </w:rPr>
              <w:t>s</w:t>
            </w:r>
            <w:r>
              <w:rPr>
                <w:rFonts w:asciiTheme="minorHAnsi" w:hAnsiTheme="minorHAnsi"/>
                <w:sz w:val="24"/>
              </w:rPr>
              <w:t xml:space="preserve">. </w:t>
            </w:r>
            <w:r w:rsidR="00AD6884">
              <w:rPr>
                <w:rFonts w:asciiTheme="minorHAnsi" w:hAnsiTheme="minorHAnsi"/>
                <w:sz w:val="24"/>
              </w:rPr>
              <w:t>Copies</w:t>
            </w:r>
            <w:r w:rsidR="00EF3368">
              <w:rPr>
                <w:rFonts w:asciiTheme="minorHAnsi" w:hAnsiTheme="minorHAnsi"/>
                <w:sz w:val="24"/>
              </w:rPr>
              <w:t xml:space="preserve"> may be submitted. </w:t>
            </w:r>
            <w:r>
              <w:rPr>
                <w:rFonts w:asciiTheme="minorHAnsi" w:hAnsiTheme="minorHAnsi"/>
                <w:sz w:val="24"/>
              </w:rPr>
              <w:t>Use the template.</w:t>
            </w:r>
          </w:p>
        </w:tc>
        <w:tc>
          <w:tcPr>
            <w:tcW w:w="1404" w:type="dxa"/>
            <w:vAlign w:val="center"/>
          </w:tcPr>
          <w:p w:rsidR="0060423A" w:rsidRDefault="0060423A" w:rsidP="00AD6884">
            <w:pPr>
              <w:pStyle w:val="Odstavecseseznamem1"/>
              <w:spacing w:before="120"/>
              <w:ind w:left="72"/>
              <w:jc w:val="center"/>
              <w:rPr>
                <w:rFonts w:asciiTheme="minorHAnsi" w:hAnsiTheme="minorHAnsi"/>
                <w:sz w:val="24"/>
              </w:rPr>
            </w:pPr>
            <w:r>
              <w:rPr>
                <w:rFonts w:asciiTheme="minorHAnsi" w:hAnsiTheme="minorHAnsi"/>
                <w:sz w:val="24"/>
              </w:rPr>
              <w:t>pdf</w:t>
            </w:r>
          </w:p>
        </w:tc>
      </w:tr>
      <w:tr w:rsidR="00FB1BAC" w:rsidRPr="002A470A" w:rsidTr="00180530">
        <w:tc>
          <w:tcPr>
            <w:tcW w:w="1180" w:type="dxa"/>
            <w:vAlign w:val="center"/>
          </w:tcPr>
          <w:p w:rsidR="00FB1BAC" w:rsidRDefault="00FB1BAC" w:rsidP="00784294">
            <w:pPr>
              <w:spacing w:before="120"/>
              <w:ind w:left="360"/>
              <w:rPr>
                <w:lang w:val="en-GB"/>
              </w:rPr>
            </w:pPr>
            <w:r>
              <w:rPr>
                <w:lang w:val="en-GB"/>
              </w:rPr>
              <w:t>V</w:t>
            </w:r>
            <w:r w:rsidR="00C962D4">
              <w:rPr>
                <w:lang w:val="en-GB"/>
              </w:rPr>
              <w:t>I</w:t>
            </w:r>
            <w:r>
              <w:rPr>
                <w:lang w:val="en-GB"/>
              </w:rPr>
              <w:t>.</w:t>
            </w:r>
          </w:p>
        </w:tc>
        <w:tc>
          <w:tcPr>
            <w:tcW w:w="6702" w:type="dxa"/>
            <w:vAlign w:val="center"/>
          </w:tcPr>
          <w:p w:rsidR="00FB1BAC" w:rsidRPr="00FB1BAC" w:rsidRDefault="00534F06" w:rsidP="00F37242">
            <w:pPr>
              <w:pStyle w:val="Odstavecseseznamem1"/>
              <w:spacing w:before="120"/>
              <w:ind w:left="72"/>
              <w:jc w:val="both"/>
              <w:rPr>
                <w:rFonts w:asciiTheme="minorHAnsi" w:hAnsiTheme="minorHAnsi"/>
                <w:sz w:val="24"/>
                <w:highlight w:val="yellow"/>
              </w:rPr>
            </w:pPr>
            <w:r w:rsidRPr="00534F06">
              <w:rPr>
                <w:rFonts w:asciiTheme="minorHAnsi" w:hAnsiTheme="minorHAnsi"/>
                <w:b/>
                <w:i/>
                <w:sz w:val="24"/>
              </w:rPr>
              <w:t xml:space="preserve">Annex VII - </w:t>
            </w:r>
            <w:r w:rsidR="0071738A">
              <w:rPr>
                <w:rFonts w:asciiTheme="minorHAnsi" w:hAnsiTheme="minorHAnsi"/>
                <w:b/>
                <w:i/>
                <w:sz w:val="24"/>
              </w:rPr>
              <w:t>Letter of A</w:t>
            </w:r>
            <w:r w:rsidR="00B40332" w:rsidRPr="00534F06">
              <w:rPr>
                <w:rFonts w:asciiTheme="minorHAnsi" w:hAnsiTheme="minorHAnsi"/>
                <w:b/>
                <w:i/>
                <w:sz w:val="24"/>
              </w:rPr>
              <w:t>ttorney</w:t>
            </w:r>
            <w:r w:rsidR="00DD64EC">
              <w:rPr>
                <w:rFonts w:asciiTheme="minorHAnsi" w:hAnsiTheme="minorHAnsi"/>
                <w:sz w:val="24"/>
              </w:rPr>
              <w:t xml:space="preserve">, if applicable </w:t>
            </w:r>
            <w:r w:rsidR="008D2648">
              <w:rPr>
                <w:rFonts w:asciiTheme="minorHAnsi" w:hAnsiTheme="minorHAnsi"/>
                <w:sz w:val="24"/>
              </w:rPr>
              <w:t>for P</w:t>
            </w:r>
            <w:r w:rsidR="00A44227">
              <w:rPr>
                <w:rFonts w:asciiTheme="minorHAnsi" w:hAnsiTheme="minorHAnsi"/>
                <w:sz w:val="24"/>
              </w:rPr>
              <w:t>roject promoters</w:t>
            </w:r>
            <w:r w:rsidR="00267C23">
              <w:rPr>
                <w:rFonts w:asciiTheme="minorHAnsi" w:hAnsiTheme="minorHAnsi"/>
                <w:sz w:val="24"/>
              </w:rPr>
              <w:t xml:space="preserve">. </w:t>
            </w:r>
            <w:r w:rsidR="00F814B0">
              <w:rPr>
                <w:rFonts w:asciiTheme="minorHAnsi" w:hAnsiTheme="minorHAnsi"/>
                <w:sz w:val="24"/>
              </w:rPr>
              <w:t xml:space="preserve">Acceptable in Czech. A copy may be submitted. </w:t>
            </w:r>
            <w:r w:rsidR="00E76EA9">
              <w:rPr>
                <w:rFonts w:asciiTheme="minorHAnsi" w:hAnsiTheme="minorHAnsi"/>
                <w:sz w:val="24"/>
              </w:rPr>
              <w:t xml:space="preserve">       </w:t>
            </w:r>
            <w:r w:rsidR="00267C23">
              <w:rPr>
                <w:rFonts w:asciiTheme="minorHAnsi" w:hAnsiTheme="minorHAnsi"/>
                <w:sz w:val="24"/>
              </w:rPr>
              <w:t>No template.</w:t>
            </w:r>
          </w:p>
        </w:tc>
        <w:tc>
          <w:tcPr>
            <w:tcW w:w="1404" w:type="dxa"/>
            <w:vAlign w:val="center"/>
          </w:tcPr>
          <w:p w:rsidR="00FB1BAC" w:rsidRDefault="00FB1BAC" w:rsidP="00AD6884">
            <w:pPr>
              <w:pStyle w:val="Odstavecseseznamem1"/>
              <w:spacing w:before="120"/>
              <w:ind w:left="72"/>
              <w:jc w:val="center"/>
              <w:rPr>
                <w:rFonts w:asciiTheme="minorHAnsi" w:hAnsiTheme="minorHAnsi"/>
                <w:sz w:val="24"/>
              </w:rPr>
            </w:pPr>
            <w:r>
              <w:rPr>
                <w:rFonts w:asciiTheme="minorHAnsi" w:hAnsiTheme="minorHAnsi"/>
                <w:sz w:val="24"/>
              </w:rPr>
              <w:t>pdf</w:t>
            </w:r>
          </w:p>
        </w:tc>
      </w:tr>
      <w:tr w:rsidR="00B40332" w:rsidRPr="002A470A" w:rsidTr="00A92755">
        <w:tc>
          <w:tcPr>
            <w:tcW w:w="1180" w:type="dxa"/>
            <w:vAlign w:val="center"/>
          </w:tcPr>
          <w:p w:rsidR="00B40332" w:rsidRDefault="005F0CF3" w:rsidP="00784294">
            <w:pPr>
              <w:spacing w:before="120"/>
              <w:ind w:left="360"/>
              <w:rPr>
                <w:lang w:val="en-GB"/>
              </w:rPr>
            </w:pPr>
            <w:r>
              <w:rPr>
                <w:lang w:val="en-GB"/>
              </w:rPr>
              <w:t>V</w:t>
            </w:r>
            <w:r w:rsidR="006A5A8B">
              <w:rPr>
                <w:lang w:val="en-GB"/>
              </w:rPr>
              <w:t>I</w:t>
            </w:r>
            <w:r w:rsidR="0060423A">
              <w:rPr>
                <w:lang w:val="en-GB"/>
              </w:rPr>
              <w:t>I</w:t>
            </w:r>
            <w:r w:rsidR="00B40332">
              <w:rPr>
                <w:lang w:val="en-GB"/>
              </w:rPr>
              <w:t>.</w:t>
            </w:r>
          </w:p>
        </w:tc>
        <w:tc>
          <w:tcPr>
            <w:tcW w:w="6702" w:type="dxa"/>
            <w:vAlign w:val="center"/>
          </w:tcPr>
          <w:p w:rsidR="00B40332" w:rsidRPr="007D2235" w:rsidRDefault="00DD64EC" w:rsidP="00180530">
            <w:pPr>
              <w:pStyle w:val="Odstavecseseznamem1"/>
              <w:spacing w:before="120"/>
              <w:ind w:left="72"/>
              <w:rPr>
                <w:rFonts w:asciiTheme="minorHAnsi" w:hAnsiTheme="minorHAnsi"/>
                <w:sz w:val="24"/>
              </w:rPr>
            </w:pPr>
            <w:r w:rsidRPr="00DD64EC">
              <w:rPr>
                <w:rFonts w:asciiTheme="minorHAnsi" w:hAnsiTheme="minorHAnsi"/>
                <w:b/>
                <w:i/>
                <w:sz w:val="24"/>
              </w:rPr>
              <w:t>Voluntary annexes</w:t>
            </w:r>
            <w:r>
              <w:rPr>
                <w:rFonts w:asciiTheme="minorHAnsi" w:hAnsiTheme="minorHAnsi"/>
                <w:sz w:val="24"/>
              </w:rPr>
              <w:t xml:space="preserve"> – e.g. p</w:t>
            </w:r>
            <w:r w:rsidR="00B40332" w:rsidRPr="007D2235">
              <w:rPr>
                <w:rFonts w:asciiTheme="minorHAnsi" w:hAnsiTheme="minorHAnsi"/>
                <w:sz w:val="24"/>
              </w:rPr>
              <w:t>hoto documentation</w:t>
            </w:r>
            <w:r w:rsidR="002204CF">
              <w:rPr>
                <w:rFonts w:asciiTheme="minorHAnsi" w:hAnsiTheme="minorHAnsi"/>
                <w:sz w:val="24"/>
              </w:rPr>
              <w:t>. No template.</w:t>
            </w:r>
          </w:p>
        </w:tc>
        <w:tc>
          <w:tcPr>
            <w:tcW w:w="1404" w:type="dxa"/>
            <w:vAlign w:val="bottom"/>
          </w:tcPr>
          <w:p w:rsidR="00B40332" w:rsidRDefault="009D7262" w:rsidP="00A92755">
            <w:pPr>
              <w:pStyle w:val="Odstavecseseznamem1"/>
              <w:spacing w:before="120"/>
              <w:ind w:left="72"/>
              <w:jc w:val="center"/>
              <w:rPr>
                <w:rFonts w:asciiTheme="minorHAnsi" w:hAnsiTheme="minorHAnsi"/>
                <w:sz w:val="24"/>
              </w:rPr>
            </w:pPr>
            <w:r>
              <w:rPr>
                <w:rFonts w:asciiTheme="minorHAnsi" w:hAnsiTheme="minorHAnsi"/>
                <w:sz w:val="24"/>
              </w:rPr>
              <w:t>CD/</w:t>
            </w:r>
            <w:r w:rsidR="00081DF6">
              <w:rPr>
                <w:rFonts w:asciiTheme="minorHAnsi" w:hAnsiTheme="minorHAnsi"/>
                <w:sz w:val="24"/>
              </w:rPr>
              <w:t>jpg</w:t>
            </w:r>
          </w:p>
        </w:tc>
      </w:tr>
    </w:tbl>
    <w:p w:rsidR="0057266C" w:rsidRPr="00E839A0" w:rsidRDefault="0057266C" w:rsidP="005955A8">
      <w:pPr>
        <w:jc w:val="both"/>
        <w:outlineLvl w:val="0"/>
        <w:rPr>
          <w:rFonts w:eastAsia="Times New Roman" w:cs="Arial"/>
          <w:b/>
          <w:i/>
          <w:color w:val="4F6228" w:themeColor="accent3" w:themeShade="80"/>
          <w:lang w:val="en-GB" w:eastAsia="cs-CZ"/>
        </w:rPr>
      </w:pPr>
      <w:r w:rsidRPr="00E839A0">
        <w:rPr>
          <w:rFonts w:eastAsia="Times New Roman" w:cs="Arial"/>
          <w:b/>
          <w:i/>
          <w:color w:val="4F6228" w:themeColor="accent3" w:themeShade="80"/>
          <w:lang w:val="en-GB" w:eastAsia="cs-CZ"/>
        </w:rPr>
        <w:t xml:space="preserve">Note: For </w:t>
      </w:r>
      <w:r w:rsidR="00DE02EF" w:rsidRPr="00E839A0">
        <w:rPr>
          <w:rFonts w:eastAsia="Times New Roman" w:cs="Arial"/>
          <w:b/>
          <w:i/>
          <w:color w:val="4F6228" w:themeColor="accent3" w:themeShade="80"/>
          <w:lang w:val="en-GB" w:eastAsia="cs-CZ"/>
        </w:rPr>
        <w:t>e-</w:t>
      </w:r>
      <w:r w:rsidRPr="00E839A0">
        <w:rPr>
          <w:rFonts w:eastAsia="Times New Roman" w:cs="Arial"/>
          <w:b/>
          <w:i/>
          <w:color w:val="4F6228" w:themeColor="accent3" w:themeShade="80"/>
          <w:lang w:val="en-GB" w:eastAsia="cs-CZ"/>
        </w:rPr>
        <w:t xml:space="preserve">submission the required format for the </w:t>
      </w:r>
      <w:r w:rsidR="004B5388" w:rsidRPr="00E839A0">
        <w:rPr>
          <w:rFonts w:eastAsia="Times New Roman" w:cs="Arial"/>
          <w:b/>
          <w:i/>
          <w:color w:val="4F6228" w:themeColor="accent3" w:themeShade="80"/>
          <w:lang w:val="en-GB" w:eastAsia="cs-CZ"/>
        </w:rPr>
        <w:t>project periodic report</w:t>
      </w:r>
      <w:r w:rsidRPr="00E839A0">
        <w:rPr>
          <w:rFonts w:eastAsia="Times New Roman" w:cs="Arial"/>
          <w:b/>
          <w:i/>
          <w:color w:val="4F6228" w:themeColor="accent3" w:themeShade="80"/>
          <w:lang w:val="en-GB" w:eastAsia="cs-CZ"/>
        </w:rPr>
        <w:t xml:space="preserve"> is </w:t>
      </w:r>
      <w:r w:rsidRPr="00870A9B">
        <w:rPr>
          <w:rFonts w:eastAsia="Times New Roman" w:cs="Arial"/>
          <w:b/>
          <w:i/>
          <w:color w:val="4F6228" w:themeColor="accent3" w:themeShade="80"/>
          <w:u w:val="single"/>
          <w:lang w:val="en-GB" w:eastAsia="cs-CZ"/>
        </w:rPr>
        <w:t>doc</w:t>
      </w:r>
      <w:r w:rsidR="00DE02EF" w:rsidRPr="00870A9B">
        <w:rPr>
          <w:rFonts w:eastAsia="Times New Roman" w:cs="Arial"/>
          <w:b/>
          <w:i/>
          <w:color w:val="4F6228" w:themeColor="accent3" w:themeShade="80"/>
          <w:u w:val="single"/>
          <w:lang w:val="en-GB" w:eastAsia="cs-CZ"/>
        </w:rPr>
        <w:t>(</w:t>
      </w:r>
      <w:r w:rsidRPr="00870A9B">
        <w:rPr>
          <w:rFonts w:eastAsia="Times New Roman" w:cs="Arial"/>
          <w:b/>
          <w:i/>
          <w:color w:val="4F6228" w:themeColor="accent3" w:themeShade="80"/>
          <w:u w:val="single"/>
          <w:lang w:val="en-GB" w:eastAsia="cs-CZ"/>
        </w:rPr>
        <w:t>x</w:t>
      </w:r>
      <w:r w:rsidR="00DE02EF" w:rsidRPr="00870A9B">
        <w:rPr>
          <w:rFonts w:eastAsia="Times New Roman" w:cs="Arial"/>
          <w:b/>
          <w:i/>
          <w:color w:val="4F6228" w:themeColor="accent3" w:themeShade="80"/>
          <w:u w:val="single"/>
          <w:lang w:val="en-GB" w:eastAsia="cs-CZ"/>
        </w:rPr>
        <w:t>)</w:t>
      </w:r>
      <w:r w:rsidRPr="00E839A0">
        <w:rPr>
          <w:rFonts w:eastAsia="Times New Roman" w:cs="Arial"/>
          <w:b/>
          <w:i/>
          <w:color w:val="4F6228" w:themeColor="accent3" w:themeShade="80"/>
          <w:lang w:val="en-GB" w:eastAsia="cs-CZ"/>
        </w:rPr>
        <w:t xml:space="preserve"> (you </w:t>
      </w:r>
      <w:r w:rsidR="00AD5308">
        <w:rPr>
          <w:rFonts w:eastAsia="Times New Roman" w:cs="Arial"/>
          <w:b/>
          <w:i/>
          <w:color w:val="4F6228" w:themeColor="accent3" w:themeShade="80"/>
          <w:lang w:val="en-GB" w:eastAsia="cs-CZ"/>
        </w:rPr>
        <w:t>may</w:t>
      </w:r>
      <w:r w:rsidRPr="00E839A0">
        <w:rPr>
          <w:rFonts w:eastAsia="Times New Roman" w:cs="Arial"/>
          <w:b/>
          <w:i/>
          <w:color w:val="4F6228" w:themeColor="accent3" w:themeShade="80"/>
          <w:lang w:val="en-GB" w:eastAsia="cs-CZ"/>
        </w:rPr>
        <w:t xml:space="preserve"> a</w:t>
      </w:r>
      <w:r w:rsidR="00E839A0">
        <w:rPr>
          <w:rFonts w:eastAsia="Times New Roman" w:cs="Arial"/>
          <w:b/>
          <w:i/>
          <w:color w:val="4F6228" w:themeColor="accent3" w:themeShade="80"/>
          <w:lang w:val="en-GB" w:eastAsia="cs-CZ"/>
        </w:rPr>
        <w:t>lso submit the undersigned page</w:t>
      </w:r>
      <w:r w:rsidR="00AD5308">
        <w:rPr>
          <w:rFonts w:eastAsia="Times New Roman" w:cs="Arial"/>
          <w:b/>
          <w:i/>
          <w:color w:val="4F6228" w:themeColor="accent3" w:themeShade="80"/>
          <w:lang w:val="en-GB" w:eastAsia="cs-CZ"/>
        </w:rPr>
        <w:t>s</w:t>
      </w:r>
      <w:r w:rsidRPr="00E839A0">
        <w:rPr>
          <w:rFonts w:eastAsia="Times New Roman" w:cs="Arial"/>
          <w:b/>
          <w:i/>
          <w:color w:val="4F6228" w:themeColor="accent3" w:themeShade="80"/>
          <w:lang w:val="en-GB" w:eastAsia="cs-CZ"/>
        </w:rPr>
        <w:t xml:space="preserve"> in pdf </w:t>
      </w:r>
      <w:r w:rsidR="00E21E00" w:rsidRPr="00E839A0">
        <w:rPr>
          <w:rFonts w:eastAsia="Times New Roman" w:cs="Arial"/>
          <w:b/>
          <w:i/>
          <w:color w:val="4F6228" w:themeColor="accent3" w:themeShade="80"/>
          <w:lang w:val="en-GB" w:eastAsia="cs-CZ"/>
        </w:rPr>
        <w:t>as</w:t>
      </w:r>
      <w:r w:rsidRPr="00E839A0">
        <w:rPr>
          <w:rFonts w:eastAsia="Times New Roman" w:cs="Arial"/>
          <w:b/>
          <w:i/>
          <w:color w:val="4F6228" w:themeColor="accent3" w:themeShade="80"/>
          <w:lang w:val="en-GB" w:eastAsia="cs-CZ"/>
        </w:rPr>
        <w:t xml:space="preserve"> a separate file</w:t>
      </w:r>
      <w:r w:rsidR="00870A9B">
        <w:rPr>
          <w:rFonts w:eastAsia="Times New Roman" w:cs="Arial"/>
          <w:b/>
          <w:i/>
          <w:color w:val="4F6228" w:themeColor="accent3" w:themeShade="80"/>
          <w:lang w:val="en-GB" w:eastAsia="cs-CZ"/>
        </w:rPr>
        <w:t xml:space="preserve"> if no e-signature</w:t>
      </w:r>
      <w:r w:rsidRPr="00E839A0">
        <w:rPr>
          <w:rFonts w:eastAsia="Times New Roman" w:cs="Arial"/>
          <w:b/>
          <w:i/>
          <w:color w:val="4F6228" w:themeColor="accent3" w:themeShade="80"/>
          <w:lang w:val="en-GB" w:eastAsia="cs-CZ"/>
        </w:rPr>
        <w:t>).</w:t>
      </w:r>
      <w:r w:rsidR="00AD5308">
        <w:rPr>
          <w:rFonts w:eastAsia="Times New Roman" w:cs="Arial"/>
          <w:b/>
          <w:i/>
          <w:color w:val="4F6228" w:themeColor="accent3" w:themeShade="80"/>
          <w:lang w:val="en-GB" w:eastAsia="cs-CZ"/>
        </w:rPr>
        <w:t xml:space="preserve"> Please, always indicate a revised document.</w:t>
      </w:r>
    </w:p>
    <w:p w:rsidR="00DE02EF" w:rsidRPr="00E839A0" w:rsidRDefault="0057266C" w:rsidP="00F37242">
      <w:pPr>
        <w:jc w:val="both"/>
        <w:outlineLvl w:val="0"/>
        <w:rPr>
          <w:rFonts w:eastAsia="Times New Roman" w:cs="Arial"/>
          <w:b/>
          <w:i/>
          <w:color w:val="4F6228" w:themeColor="accent3" w:themeShade="80"/>
          <w:lang w:val="en-GB" w:eastAsia="cs-CZ"/>
        </w:rPr>
      </w:pPr>
      <w:r w:rsidRPr="00E839A0">
        <w:rPr>
          <w:rFonts w:eastAsia="Times New Roman" w:cs="Arial"/>
          <w:b/>
          <w:i/>
          <w:color w:val="4F6228" w:themeColor="accent3" w:themeShade="80"/>
          <w:lang w:val="en-GB" w:eastAsia="cs-CZ"/>
        </w:rPr>
        <w:lastRenderedPageBreak/>
        <w:t xml:space="preserve">Please </w:t>
      </w:r>
      <w:r w:rsidR="00CD4E27" w:rsidRPr="00E839A0">
        <w:rPr>
          <w:rFonts w:eastAsia="Times New Roman" w:cs="Arial"/>
          <w:b/>
          <w:i/>
          <w:color w:val="4F6228" w:themeColor="accent3" w:themeShade="80"/>
          <w:lang w:val="en-GB" w:eastAsia="cs-CZ"/>
        </w:rPr>
        <w:t xml:space="preserve">tie up the documents in this order: </w:t>
      </w:r>
      <w:r w:rsidR="006D13C7">
        <w:rPr>
          <w:rFonts w:eastAsia="Times New Roman" w:cs="Arial"/>
          <w:b/>
          <w:i/>
          <w:color w:val="4F6228" w:themeColor="accent3" w:themeShade="80"/>
          <w:lang w:val="en-GB" w:eastAsia="cs-CZ"/>
        </w:rPr>
        <w:t xml:space="preserve">periodic </w:t>
      </w:r>
      <w:r w:rsidR="00DE02EF" w:rsidRPr="00E839A0">
        <w:rPr>
          <w:rFonts w:eastAsia="Times New Roman" w:cs="Arial"/>
          <w:b/>
          <w:i/>
          <w:color w:val="4F6228" w:themeColor="accent3" w:themeShade="80"/>
          <w:lang w:val="en-GB" w:eastAsia="cs-CZ"/>
        </w:rPr>
        <w:t>report and annexes.</w:t>
      </w:r>
      <w:r w:rsidR="007A611B">
        <w:rPr>
          <w:rFonts w:eastAsia="Times New Roman" w:cs="Arial"/>
          <w:b/>
          <w:i/>
          <w:color w:val="4F6228" w:themeColor="accent3" w:themeShade="80"/>
          <w:lang w:val="en-GB" w:eastAsia="cs-CZ"/>
        </w:rPr>
        <w:t xml:space="preserve"> </w:t>
      </w:r>
      <w:r w:rsidR="00DE02EF" w:rsidRPr="00E839A0">
        <w:rPr>
          <w:rFonts w:eastAsia="Times New Roman" w:cs="Arial"/>
          <w:b/>
          <w:i/>
          <w:color w:val="4F6228" w:themeColor="accent3" w:themeShade="80"/>
          <w:lang w:val="en-GB" w:eastAsia="cs-CZ"/>
        </w:rPr>
        <w:t>Use Calibri font, size 12.</w:t>
      </w:r>
    </w:p>
    <w:p w:rsidR="00DE02EF" w:rsidRPr="00DE02EF" w:rsidRDefault="00DE02EF" w:rsidP="0057266C">
      <w:pPr>
        <w:outlineLvl w:val="0"/>
        <w:rPr>
          <w:rFonts w:eastAsia="Times New Roman" w:cs="Arial"/>
          <w:lang w:val="en-GB" w:eastAsia="cs-CZ"/>
        </w:rPr>
      </w:pPr>
    </w:p>
    <w:p w:rsidR="009542D9" w:rsidRPr="00873F7C" w:rsidRDefault="00DE02EF" w:rsidP="009542D9">
      <w:pPr>
        <w:shd w:val="clear" w:color="auto" w:fill="C00000"/>
        <w:outlineLvl w:val="0"/>
        <w:rPr>
          <w:rFonts w:eastAsia="Times New Roman" w:cs="Arial"/>
          <w:b/>
          <w:bCs/>
          <w:sz w:val="28"/>
          <w:lang w:val="en-GB" w:eastAsia="cs-CZ"/>
        </w:rPr>
      </w:pPr>
      <w:r>
        <w:rPr>
          <w:rFonts w:eastAsia="Times New Roman" w:cs="Arial"/>
          <w:b/>
          <w:bCs/>
          <w:sz w:val="28"/>
          <w:lang w:val="en-GB" w:eastAsia="cs-CZ"/>
        </w:rPr>
        <w:t>5</w:t>
      </w:r>
      <w:r w:rsidR="009542D9" w:rsidRPr="00873F7C">
        <w:rPr>
          <w:rFonts w:eastAsia="Times New Roman" w:cs="Arial"/>
          <w:b/>
          <w:bCs/>
          <w:sz w:val="28"/>
          <w:lang w:val="en-GB" w:eastAsia="cs-CZ"/>
        </w:rPr>
        <w:t xml:space="preserve">. </w:t>
      </w:r>
      <w:r w:rsidR="009542D9" w:rsidRPr="00541AAF">
        <w:rPr>
          <w:rFonts w:eastAsia="Times New Roman" w:cs="Arial"/>
          <w:b/>
          <w:bCs/>
          <w:caps/>
          <w:sz w:val="28"/>
          <w:lang w:val="en-GB" w:eastAsia="cs-CZ"/>
        </w:rPr>
        <w:t>Other</w:t>
      </w:r>
      <w:r>
        <w:rPr>
          <w:rFonts w:eastAsia="Times New Roman" w:cs="Arial"/>
          <w:b/>
          <w:bCs/>
          <w:caps/>
          <w:sz w:val="28"/>
          <w:lang w:val="en-GB" w:eastAsia="cs-CZ"/>
        </w:rPr>
        <w:t xml:space="preserve"> </w:t>
      </w:r>
      <w:r w:rsidR="000B5D58">
        <w:rPr>
          <w:rFonts w:eastAsia="Times New Roman" w:cs="Arial"/>
          <w:b/>
          <w:bCs/>
          <w:caps/>
          <w:sz w:val="28"/>
          <w:lang w:val="en-GB" w:eastAsia="cs-CZ"/>
        </w:rPr>
        <w:t>ANNEXES</w:t>
      </w:r>
    </w:p>
    <w:p w:rsidR="00EC74E0" w:rsidRPr="002A470A" w:rsidRDefault="00EC74E0" w:rsidP="009712C6">
      <w:pPr>
        <w:spacing w:line="240" w:lineRule="atLeast"/>
        <w:rPr>
          <w:rFonts w:eastAsia="Times New Roman" w:cs="Arial"/>
          <w:b/>
          <w:bCs/>
          <w:lang w:val="en-GB" w:eastAsia="cs-CZ"/>
        </w:rPr>
      </w:pPr>
    </w:p>
    <w:p w:rsidR="00455B46" w:rsidRDefault="00DA61C6" w:rsidP="00F814B0">
      <w:pPr>
        <w:pBdr>
          <w:top w:val="single" w:sz="12" w:space="1" w:color="auto"/>
          <w:left w:val="single" w:sz="12" w:space="4" w:color="auto"/>
          <w:bottom w:val="single" w:sz="12" w:space="1" w:color="auto"/>
          <w:right w:val="single" w:sz="12" w:space="4" w:color="auto"/>
        </w:pBdr>
        <w:outlineLvl w:val="0"/>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This is a voluntary section. </w:t>
      </w:r>
      <w:r w:rsidR="009542D9">
        <w:rPr>
          <w:rFonts w:eastAsia="Times New Roman" w:cs="Arial"/>
          <w:bCs/>
          <w:color w:val="17365D" w:themeColor="text2" w:themeShade="BF"/>
          <w:lang w:val="en-GB" w:eastAsia="cs-CZ"/>
        </w:rPr>
        <w:t xml:space="preserve">You may add other information you think </w:t>
      </w:r>
      <w:r w:rsidR="00932183">
        <w:rPr>
          <w:rFonts w:eastAsia="Times New Roman" w:cs="Arial"/>
          <w:bCs/>
          <w:color w:val="17365D" w:themeColor="text2" w:themeShade="BF"/>
          <w:lang w:val="en-GB" w:eastAsia="cs-CZ"/>
        </w:rPr>
        <w:t xml:space="preserve">it is </w:t>
      </w:r>
      <w:r w:rsidR="009542D9">
        <w:rPr>
          <w:rFonts w:eastAsia="Times New Roman" w:cs="Arial"/>
          <w:bCs/>
          <w:color w:val="17365D" w:themeColor="text2" w:themeShade="BF"/>
          <w:lang w:val="en-GB" w:eastAsia="cs-CZ"/>
        </w:rPr>
        <w:t xml:space="preserve">necessary. </w:t>
      </w:r>
    </w:p>
    <w:p w:rsidR="00F37242" w:rsidRPr="00F814B0" w:rsidRDefault="00F37242" w:rsidP="00F814B0">
      <w:pPr>
        <w:pBdr>
          <w:top w:val="single" w:sz="12" w:space="1" w:color="auto"/>
          <w:left w:val="single" w:sz="12" w:space="4" w:color="auto"/>
          <w:bottom w:val="single" w:sz="12" w:space="1" w:color="auto"/>
          <w:right w:val="single" w:sz="12" w:space="4" w:color="auto"/>
        </w:pBdr>
        <w:outlineLvl w:val="0"/>
        <w:rPr>
          <w:rFonts w:eastAsia="Times New Roman" w:cs="Arial"/>
          <w:bCs/>
          <w:color w:val="17365D" w:themeColor="text2" w:themeShade="BF"/>
          <w:lang w:val="en-GB" w:eastAsia="cs-CZ"/>
        </w:rPr>
      </w:pPr>
    </w:p>
    <w:sectPr w:rsidR="00F37242" w:rsidRPr="00F814B0" w:rsidSect="00125F5C">
      <w:headerReference w:type="default" r:id="rId9"/>
      <w:footerReference w:type="default" r:id="rId10"/>
      <w:type w:val="continuous"/>
      <w:pgSz w:w="11906" w:h="16838" w:code="9"/>
      <w:pgMar w:top="1525" w:right="1418" w:bottom="1134"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D4B" w:rsidRDefault="00DD7D4B" w:rsidP="00CE6E0A">
      <w:r>
        <w:separator/>
      </w:r>
    </w:p>
  </w:endnote>
  <w:endnote w:type="continuationSeparator" w:id="0">
    <w:p w:rsidR="00DD7D4B" w:rsidRDefault="00DD7D4B" w:rsidP="00CE6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D4B" w:rsidRPr="006121D3" w:rsidRDefault="00DD7D4B">
    <w:pPr>
      <w:pStyle w:val="Zpat"/>
      <w:jc w:val="right"/>
    </w:pPr>
    <w:r>
      <w:fldChar w:fldCharType="begin"/>
    </w:r>
    <w:r>
      <w:instrText xml:space="preserve"> PAGE   \* MERGEFORMAT </w:instrText>
    </w:r>
    <w:r>
      <w:fldChar w:fldCharType="separate"/>
    </w:r>
    <w:r w:rsidR="00036103">
      <w:rPr>
        <w:noProof/>
      </w:rPr>
      <w:t>12</w:t>
    </w:r>
    <w:r>
      <w:rPr>
        <w:noProof/>
      </w:rPr>
      <w:fldChar w:fldCharType="end"/>
    </w:r>
  </w:p>
  <w:p w:rsidR="00DD7D4B" w:rsidRPr="00DD7D4B" w:rsidRDefault="00DD7D4B">
    <w:pPr>
      <w:pStyle w:val="Zpat"/>
      <w:rPr>
        <w:lang w:val="en-GB"/>
      </w:rPr>
    </w:pPr>
    <w:r w:rsidRPr="00AA62A4">
      <w:t xml:space="preserve">CZ09 </w:t>
    </w:r>
    <w:r w:rsidRPr="00DD7D4B">
      <w:rPr>
        <w:lang w:val="en-GB"/>
      </w:rPr>
      <w:t>Czech-Norwegian Research Programme</w:t>
    </w:r>
    <w:r w:rsidRPr="00DD7D4B">
      <w:rPr>
        <w:lang w:val="en-GB"/>
      </w:rPr>
      <w:tab/>
    </w:r>
    <w:r w:rsidRPr="00DD7D4B">
      <w:rPr>
        <w:lang w:val="en-GB"/>
      </w:rPr>
      <w:tab/>
      <w:t xml:space="preserve"> Project periodic report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D4B" w:rsidRDefault="00DD7D4B" w:rsidP="00CE6E0A">
      <w:r>
        <w:separator/>
      </w:r>
    </w:p>
  </w:footnote>
  <w:footnote w:type="continuationSeparator" w:id="0">
    <w:p w:rsidR="00DD7D4B" w:rsidRDefault="00DD7D4B" w:rsidP="00CE6E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D4B" w:rsidRDefault="0062504D">
    <w:pPr>
      <w:pStyle w:val="Zhlav"/>
    </w:pPr>
    <w:r>
      <w:rPr>
        <w:noProof/>
        <w:lang w:eastAsia="cs-CZ"/>
      </w:rPr>
      <w:drawing>
        <wp:anchor distT="0" distB="0" distL="114300" distR="114300" simplePos="0" relativeHeight="251659264" behindDoc="1" locked="0" layoutInCell="1" allowOverlap="1" wp14:anchorId="04A0B943" wp14:editId="24EFF909">
          <wp:simplePos x="0" y="0"/>
          <wp:positionH relativeFrom="column">
            <wp:posOffset>127000</wp:posOffset>
          </wp:positionH>
          <wp:positionV relativeFrom="paragraph">
            <wp:posOffset>1905</wp:posOffset>
          </wp:positionV>
          <wp:extent cx="958850" cy="463550"/>
          <wp:effectExtent l="0" t="0" r="0" b="0"/>
          <wp:wrapTight wrapText="bothSides">
            <wp:wrapPolygon edited="0">
              <wp:start x="0" y="0"/>
              <wp:lineTo x="0" y="20416"/>
              <wp:lineTo x="21028" y="20416"/>
              <wp:lineTo x="21028" y="0"/>
              <wp:lineTo x="0" y="0"/>
            </wp:wrapPolygon>
          </wp:wrapTight>
          <wp:docPr id="8" name="obrázek 3" descr="MSMT_logotyp_text_CMYK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MSMT_logotyp_text_CMYK_eng"/>
                  <pic:cNvPicPr>
                    <a:picLocks noChangeAspect="1" noChangeArrowheads="1"/>
                  </pic:cNvPicPr>
                </pic:nvPicPr>
                <pic:blipFill>
                  <a:blip r:embed="rId1"/>
                  <a:srcRect/>
                  <a:stretch>
                    <a:fillRect/>
                  </a:stretch>
                </pic:blipFill>
                <pic:spPr bwMode="auto">
                  <a:xfrm>
                    <a:off x="0" y="0"/>
                    <a:ext cx="958850" cy="463550"/>
                  </a:xfrm>
                  <a:prstGeom prst="rect">
                    <a:avLst/>
                  </a:prstGeom>
                  <a:noFill/>
                </pic:spPr>
              </pic:pic>
            </a:graphicData>
          </a:graphic>
        </wp:anchor>
      </w:drawing>
    </w:r>
    <w:r>
      <w:rPr>
        <w:noProof/>
        <w:lang w:eastAsia="cs-CZ"/>
      </w:rPr>
      <w:drawing>
        <wp:anchor distT="0" distB="0" distL="114300" distR="114300" simplePos="0" relativeHeight="251658240" behindDoc="1" locked="0" layoutInCell="1" allowOverlap="1" wp14:anchorId="458C60DE" wp14:editId="356D0F33">
          <wp:simplePos x="0" y="0"/>
          <wp:positionH relativeFrom="column">
            <wp:posOffset>4728210</wp:posOffset>
          </wp:positionH>
          <wp:positionV relativeFrom="paragraph">
            <wp:posOffset>25400</wp:posOffset>
          </wp:positionV>
          <wp:extent cx="1436370" cy="474980"/>
          <wp:effectExtent l="0" t="0" r="0" b="0"/>
          <wp:wrapTight wrapText="bothSides">
            <wp:wrapPolygon edited="0">
              <wp:start x="0" y="0"/>
              <wp:lineTo x="0" y="20791"/>
              <wp:lineTo x="21199" y="20791"/>
              <wp:lineTo x="21199" y="0"/>
              <wp:lineTo x="0" y="0"/>
            </wp:wrapPolygon>
          </wp:wrapTight>
          <wp:docPr id="7" name="obrázek 1" descr="logo_Eng_hv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ng_hvBG"/>
                  <pic:cNvPicPr>
                    <a:picLocks noChangeAspect="1" noChangeArrowheads="1"/>
                  </pic:cNvPicPr>
                </pic:nvPicPr>
                <pic:blipFill>
                  <a:blip r:embed="rId2"/>
                  <a:srcRect l="2861" t="5833" r="27617" b="4729"/>
                  <a:stretch>
                    <a:fillRect/>
                  </a:stretch>
                </pic:blipFill>
                <pic:spPr bwMode="auto">
                  <a:xfrm>
                    <a:off x="0" y="0"/>
                    <a:ext cx="1436370" cy="474980"/>
                  </a:xfrm>
                  <a:prstGeom prst="rect">
                    <a:avLst/>
                  </a:prstGeom>
                  <a:noFill/>
                </pic:spPr>
              </pic:pic>
            </a:graphicData>
          </a:graphic>
          <wp14:sizeRelH relativeFrom="margin">
            <wp14:pctWidth>0</wp14:pctWidth>
          </wp14:sizeRelH>
        </wp:anchor>
      </w:drawing>
    </w:r>
    <w:r>
      <w:rPr>
        <w:noProof/>
        <w:lang w:eastAsia="cs-CZ"/>
      </w:rPr>
      <w:drawing>
        <wp:anchor distT="0" distB="0" distL="114300" distR="114300" simplePos="0" relativeHeight="251656192" behindDoc="1" locked="0" layoutInCell="1" allowOverlap="1" wp14:anchorId="33ECD63E" wp14:editId="1FE3E3A3">
          <wp:simplePos x="0" y="0"/>
          <wp:positionH relativeFrom="column">
            <wp:posOffset>2562860</wp:posOffset>
          </wp:positionH>
          <wp:positionV relativeFrom="paragraph">
            <wp:posOffset>-48895</wp:posOffset>
          </wp:positionV>
          <wp:extent cx="838200" cy="565150"/>
          <wp:effectExtent l="0" t="0" r="0" b="0"/>
          <wp:wrapTight wrapText="bothSides">
            <wp:wrapPolygon edited="0">
              <wp:start x="0" y="0"/>
              <wp:lineTo x="0" y="21115"/>
              <wp:lineTo x="21109" y="21115"/>
              <wp:lineTo x="21109" y="0"/>
              <wp:lineTo x="0" y="0"/>
            </wp:wrapPolygon>
          </wp:wrapTight>
          <wp:docPr id="9" name="obrázek 2" descr="http://www.etag.ee/wp-content/uploads/2012/05/norwaygrants_logo_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etag.ee/wp-content/uploads/2012/05/norwaygrants_logo_new.gif"/>
                  <pic:cNvPicPr>
                    <a:picLocks noChangeAspect="1" noChangeArrowheads="1"/>
                  </pic:cNvPicPr>
                </pic:nvPicPr>
                <pic:blipFill>
                  <a:blip r:embed="rId3"/>
                  <a:srcRect/>
                  <a:stretch>
                    <a:fillRect/>
                  </a:stretch>
                </pic:blipFill>
                <pic:spPr bwMode="auto">
                  <a:xfrm>
                    <a:off x="0" y="0"/>
                    <a:ext cx="838200" cy="5651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06D"/>
    <w:multiLevelType w:val="hybridMultilevel"/>
    <w:tmpl w:val="FAE006CE"/>
    <w:lvl w:ilvl="0" w:tplc="4E16FB90">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37E1539"/>
    <w:multiLevelType w:val="hybridMultilevel"/>
    <w:tmpl w:val="D9D44BFE"/>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2" w15:restartNumberingAfterBreak="0">
    <w:nsid w:val="074A4B3B"/>
    <w:multiLevelType w:val="hybridMultilevel"/>
    <w:tmpl w:val="B204DE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621ACE"/>
    <w:multiLevelType w:val="hybridMultilevel"/>
    <w:tmpl w:val="33A0F6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801D25"/>
    <w:multiLevelType w:val="multilevel"/>
    <w:tmpl w:val="FA80CCD4"/>
    <w:numStyleLink w:val="FNRBulletLists"/>
  </w:abstractNum>
  <w:abstractNum w:abstractNumId="5" w15:restartNumberingAfterBreak="0">
    <w:nsid w:val="0E57528F"/>
    <w:multiLevelType w:val="hybridMultilevel"/>
    <w:tmpl w:val="692C51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E8F30EB"/>
    <w:multiLevelType w:val="hybridMultilevel"/>
    <w:tmpl w:val="B6E4BF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6C10EC"/>
    <w:multiLevelType w:val="hybridMultilevel"/>
    <w:tmpl w:val="E39EAD5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D364706"/>
    <w:multiLevelType w:val="hybridMultilevel"/>
    <w:tmpl w:val="DFA0A9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C07E66"/>
    <w:multiLevelType w:val="hybridMultilevel"/>
    <w:tmpl w:val="66425736"/>
    <w:lvl w:ilvl="0" w:tplc="0405000F">
      <w:start w:val="1"/>
      <w:numFmt w:val="decimal"/>
      <w:lvlText w:val="%1."/>
      <w:lvlJc w:val="left"/>
      <w:pPr>
        <w:ind w:left="720" w:hanging="360"/>
      </w:pPr>
    </w:lvl>
    <w:lvl w:ilvl="1" w:tplc="4E16FB90">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23386F"/>
    <w:multiLevelType w:val="hybridMultilevel"/>
    <w:tmpl w:val="93466204"/>
    <w:lvl w:ilvl="0" w:tplc="4E16FB9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B213F97"/>
    <w:multiLevelType w:val="hybridMultilevel"/>
    <w:tmpl w:val="6908E6EA"/>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12" w15:restartNumberingAfterBreak="0">
    <w:nsid w:val="2CFE5935"/>
    <w:multiLevelType w:val="hybridMultilevel"/>
    <w:tmpl w:val="F8128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B86A52"/>
    <w:multiLevelType w:val="hybridMultilevel"/>
    <w:tmpl w:val="4A66A4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72682"/>
    <w:multiLevelType w:val="hybridMultilevel"/>
    <w:tmpl w:val="EF3C8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D84537"/>
    <w:multiLevelType w:val="multilevel"/>
    <w:tmpl w:val="FA80CCD4"/>
    <w:styleLink w:val="FNRBulletLists"/>
    <w:lvl w:ilvl="0">
      <w:start w:val="1"/>
      <w:numFmt w:val="bullet"/>
      <w:pStyle w:val="FNRBulletList"/>
      <w:lvlText w:val=""/>
      <w:lvlJc w:val="left"/>
      <w:pPr>
        <w:ind w:left="567" w:hanging="283"/>
      </w:pPr>
      <w:rPr>
        <w:rFonts w:ascii="Symbol" w:hAnsi="Symbol" w:hint="default"/>
      </w:rPr>
    </w:lvl>
    <w:lvl w:ilvl="1">
      <w:start w:val="1"/>
      <w:numFmt w:val="bullet"/>
      <w:lvlText w:val="-"/>
      <w:lvlJc w:val="left"/>
      <w:pPr>
        <w:ind w:left="851" w:hanging="284"/>
      </w:pPr>
      <w:rPr>
        <w:rFonts w:ascii="Courier New" w:hAnsi="Courier New" w:hint="default"/>
      </w:rPr>
    </w:lvl>
    <w:lvl w:ilvl="2">
      <w:start w:val="1"/>
      <w:numFmt w:val="bullet"/>
      <w:lvlText w:val=""/>
      <w:lvlJc w:val="left"/>
      <w:pPr>
        <w:ind w:left="1134" w:hanging="283"/>
      </w:pPr>
      <w:rPr>
        <w:rFonts w:ascii="Wingdings" w:hAnsi="Wingdings" w:hint="default"/>
      </w:rPr>
    </w:lvl>
    <w:lvl w:ilvl="3">
      <w:start w:val="1"/>
      <w:numFmt w:val="bullet"/>
      <w:lvlText w:val=""/>
      <w:lvlJc w:val="left"/>
      <w:pPr>
        <w:ind w:left="1418" w:hanging="284"/>
      </w:pPr>
      <w:rPr>
        <w:rFonts w:ascii="Symbol" w:hAnsi="Symbol" w:hint="default"/>
      </w:rPr>
    </w:lvl>
    <w:lvl w:ilvl="4">
      <w:start w:val="1"/>
      <w:numFmt w:val="bullet"/>
      <w:lvlText w:val="-"/>
      <w:lvlJc w:val="left"/>
      <w:pPr>
        <w:ind w:left="1701" w:hanging="283"/>
      </w:pPr>
      <w:rPr>
        <w:rFonts w:ascii="Courier New" w:hAnsi="Courier New" w:hint="default"/>
      </w:rPr>
    </w:lvl>
    <w:lvl w:ilvl="5">
      <w:start w:val="1"/>
      <w:numFmt w:val="none"/>
      <w:lvlText w:val=""/>
      <w:lvlJc w:val="left"/>
      <w:pPr>
        <w:ind w:left="1985" w:hanging="284"/>
      </w:pPr>
      <w:rPr>
        <w:rFonts w:hint="default"/>
      </w:rPr>
    </w:lvl>
    <w:lvl w:ilvl="6">
      <w:start w:val="1"/>
      <w:numFmt w:val="none"/>
      <w:lvlText w:val=""/>
      <w:lvlJc w:val="left"/>
      <w:pPr>
        <w:ind w:left="2268" w:hanging="283"/>
      </w:pPr>
      <w:rPr>
        <w:rFonts w:hint="default"/>
      </w:rPr>
    </w:lvl>
    <w:lvl w:ilvl="7">
      <w:start w:val="1"/>
      <w:numFmt w:val="none"/>
      <w:lvlText w:val=""/>
      <w:lvlJc w:val="left"/>
      <w:pPr>
        <w:ind w:left="2552" w:hanging="284"/>
      </w:pPr>
      <w:rPr>
        <w:rFonts w:hint="default"/>
      </w:rPr>
    </w:lvl>
    <w:lvl w:ilvl="8">
      <w:start w:val="1"/>
      <w:numFmt w:val="none"/>
      <w:lvlText w:val=""/>
      <w:lvlJc w:val="left"/>
      <w:pPr>
        <w:ind w:left="2835" w:hanging="283"/>
      </w:pPr>
      <w:rPr>
        <w:rFonts w:hint="default"/>
      </w:rPr>
    </w:lvl>
  </w:abstractNum>
  <w:abstractNum w:abstractNumId="16" w15:restartNumberingAfterBreak="0">
    <w:nsid w:val="44B8025A"/>
    <w:multiLevelType w:val="hybridMultilevel"/>
    <w:tmpl w:val="CED081F0"/>
    <w:lvl w:ilvl="0" w:tplc="4E16FB9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AFE2F9D"/>
    <w:multiLevelType w:val="multilevel"/>
    <w:tmpl w:val="CA4C54F8"/>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5A2E96"/>
    <w:multiLevelType w:val="hybridMultilevel"/>
    <w:tmpl w:val="F66C0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EA1D32"/>
    <w:multiLevelType w:val="hybridMultilevel"/>
    <w:tmpl w:val="651C5C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776128C"/>
    <w:multiLevelType w:val="hybridMultilevel"/>
    <w:tmpl w:val="84AA00E8"/>
    <w:lvl w:ilvl="0" w:tplc="04050001">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21" w15:restartNumberingAfterBreak="0">
    <w:nsid w:val="618D2286"/>
    <w:multiLevelType w:val="hybridMultilevel"/>
    <w:tmpl w:val="61E61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273323E"/>
    <w:multiLevelType w:val="hybridMultilevel"/>
    <w:tmpl w:val="62D6042E"/>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23" w15:restartNumberingAfterBreak="0">
    <w:nsid w:val="63224FA7"/>
    <w:multiLevelType w:val="hybridMultilevel"/>
    <w:tmpl w:val="4B5A22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46D6B71"/>
    <w:multiLevelType w:val="multilevel"/>
    <w:tmpl w:val="3EFE0A36"/>
    <w:lvl w:ilvl="0">
      <w:start w:val="3"/>
      <w:numFmt w:val="decimal"/>
      <w:lvlText w:val="%1."/>
      <w:lvlJc w:val="left"/>
      <w:pPr>
        <w:tabs>
          <w:tab w:val="num" w:pos="690"/>
        </w:tabs>
        <w:ind w:left="690" w:hanging="690"/>
      </w:pPr>
      <w:rPr>
        <w:rFonts w:hint="default"/>
      </w:rPr>
    </w:lvl>
    <w:lvl w:ilvl="1">
      <w:start w:val="15"/>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80A067E"/>
    <w:multiLevelType w:val="hybridMultilevel"/>
    <w:tmpl w:val="6A26C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EB6185E"/>
    <w:multiLevelType w:val="hybridMultilevel"/>
    <w:tmpl w:val="06B481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FE1599F"/>
    <w:multiLevelType w:val="multilevel"/>
    <w:tmpl w:val="E2C2E0B8"/>
    <w:lvl w:ilvl="0">
      <w:start w:val="1"/>
      <w:numFmt w:val="decimal"/>
      <w:pStyle w:val="Nadpis1"/>
      <w:lvlText w:val="%1."/>
      <w:lvlJc w:val="left"/>
      <w:pPr>
        <w:tabs>
          <w:tab w:val="num" w:pos="1512"/>
        </w:tabs>
        <w:ind w:left="1512" w:hanging="432"/>
      </w:pPr>
      <w:rPr>
        <w:rFonts w:ascii="Verdana" w:hAnsi="Verdana" w:cs="Times New Roman" w:hint="default"/>
        <w:b/>
        <w:i w:val="0"/>
        <w:sz w:val="32"/>
        <w:szCs w:val="32"/>
      </w:rPr>
    </w:lvl>
    <w:lvl w:ilvl="1">
      <w:start w:val="1"/>
      <w:numFmt w:val="decimal"/>
      <w:pStyle w:val="Nadpis2"/>
      <w:lvlText w:val="%1.%2"/>
      <w:lvlJc w:val="left"/>
      <w:pPr>
        <w:tabs>
          <w:tab w:val="num" w:pos="576"/>
        </w:tabs>
        <w:ind w:left="576" w:hanging="576"/>
      </w:pPr>
      <w:rPr>
        <w:rFonts w:cs="Times New Roman" w:hint="default"/>
      </w:rPr>
    </w:lvl>
    <w:lvl w:ilvl="2">
      <w:start w:val="1"/>
      <w:numFmt w:val="decimal"/>
      <w:pStyle w:val="Nadpis3"/>
      <w:lvlText w:val="%1.%2.%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28" w15:restartNumberingAfterBreak="0">
    <w:nsid w:val="738A4543"/>
    <w:multiLevelType w:val="hybridMultilevel"/>
    <w:tmpl w:val="A1585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27"/>
  </w:num>
  <w:num w:numId="3">
    <w:abstractNumId w:val="27"/>
  </w:num>
  <w:num w:numId="4">
    <w:abstractNumId w:val="27"/>
  </w:num>
  <w:num w:numId="5">
    <w:abstractNumId w:val="27"/>
  </w:num>
  <w:num w:numId="6">
    <w:abstractNumId w:val="27"/>
  </w:num>
  <w:num w:numId="7">
    <w:abstractNumId w:val="27"/>
  </w:num>
  <w:num w:numId="8">
    <w:abstractNumId w:val="27"/>
  </w:num>
  <w:num w:numId="9">
    <w:abstractNumId w:val="27"/>
  </w:num>
  <w:num w:numId="10">
    <w:abstractNumId w:val="9"/>
  </w:num>
  <w:num w:numId="11">
    <w:abstractNumId w:val="3"/>
  </w:num>
  <w:num w:numId="12">
    <w:abstractNumId w:val="20"/>
  </w:num>
  <w:num w:numId="13">
    <w:abstractNumId w:val="6"/>
  </w:num>
  <w:num w:numId="14">
    <w:abstractNumId w:val="25"/>
  </w:num>
  <w:num w:numId="15">
    <w:abstractNumId w:val="12"/>
  </w:num>
  <w:num w:numId="16">
    <w:abstractNumId w:val="19"/>
  </w:num>
  <w:num w:numId="17">
    <w:abstractNumId w:val="0"/>
  </w:num>
  <w:num w:numId="18">
    <w:abstractNumId w:val="14"/>
  </w:num>
  <w:num w:numId="19">
    <w:abstractNumId w:val="16"/>
  </w:num>
  <w:num w:numId="20">
    <w:abstractNumId w:val="7"/>
  </w:num>
  <w:num w:numId="21">
    <w:abstractNumId w:val="13"/>
  </w:num>
  <w:num w:numId="22">
    <w:abstractNumId w:val="10"/>
  </w:num>
  <w:num w:numId="23">
    <w:abstractNumId w:val="21"/>
  </w:num>
  <w:num w:numId="24">
    <w:abstractNumId w:val="2"/>
  </w:num>
  <w:num w:numId="25">
    <w:abstractNumId w:val="24"/>
  </w:num>
  <w:num w:numId="26">
    <w:abstractNumId w:val="15"/>
  </w:num>
  <w:num w:numId="27">
    <w:abstractNumId w:val="4"/>
  </w:num>
  <w:num w:numId="28">
    <w:abstractNumId w:val="28"/>
  </w:num>
  <w:num w:numId="29">
    <w:abstractNumId w:val="5"/>
  </w:num>
  <w:num w:numId="30">
    <w:abstractNumId w:val="18"/>
  </w:num>
  <w:num w:numId="31">
    <w:abstractNumId w:val="26"/>
  </w:num>
  <w:num w:numId="32">
    <w:abstractNumId w:val="23"/>
  </w:num>
  <w:num w:numId="33">
    <w:abstractNumId w:val="1"/>
  </w:num>
  <w:num w:numId="34">
    <w:abstractNumId w:val="11"/>
  </w:num>
  <w:num w:numId="35">
    <w:abstractNumId w:val="17"/>
  </w:num>
  <w:num w:numId="36">
    <w:abstractNumId w:val="2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2"/>
  </w:compat>
  <w:rsids>
    <w:rsidRoot w:val="001B6C05"/>
    <w:rsid w:val="000004EC"/>
    <w:rsid w:val="000014B5"/>
    <w:rsid w:val="0000182B"/>
    <w:rsid w:val="00002ABC"/>
    <w:rsid w:val="000035E4"/>
    <w:rsid w:val="00003797"/>
    <w:rsid w:val="000038D4"/>
    <w:rsid w:val="00004251"/>
    <w:rsid w:val="00004421"/>
    <w:rsid w:val="0000553C"/>
    <w:rsid w:val="000074AA"/>
    <w:rsid w:val="00010F72"/>
    <w:rsid w:val="000121DB"/>
    <w:rsid w:val="00012E0C"/>
    <w:rsid w:val="000134E8"/>
    <w:rsid w:val="00013866"/>
    <w:rsid w:val="00013BF2"/>
    <w:rsid w:val="00013E3D"/>
    <w:rsid w:val="00014181"/>
    <w:rsid w:val="0001584E"/>
    <w:rsid w:val="00016519"/>
    <w:rsid w:val="000174B6"/>
    <w:rsid w:val="00020557"/>
    <w:rsid w:val="00020DB4"/>
    <w:rsid w:val="0002207A"/>
    <w:rsid w:val="00023DCE"/>
    <w:rsid w:val="000249DC"/>
    <w:rsid w:val="00025234"/>
    <w:rsid w:val="00025ECA"/>
    <w:rsid w:val="0002633C"/>
    <w:rsid w:val="00026C8E"/>
    <w:rsid w:val="000275A0"/>
    <w:rsid w:val="000276D5"/>
    <w:rsid w:val="00035055"/>
    <w:rsid w:val="0003548A"/>
    <w:rsid w:val="000358AB"/>
    <w:rsid w:val="00035F35"/>
    <w:rsid w:val="00036103"/>
    <w:rsid w:val="00037009"/>
    <w:rsid w:val="000418E7"/>
    <w:rsid w:val="00041D9C"/>
    <w:rsid w:val="0004312F"/>
    <w:rsid w:val="00043EE5"/>
    <w:rsid w:val="00047789"/>
    <w:rsid w:val="00053A4C"/>
    <w:rsid w:val="00053A87"/>
    <w:rsid w:val="000546A1"/>
    <w:rsid w:val="000552D4"/>
    <w:rsid w:val="000561ED"/>
    <w:rsid w:val="00056647"/>
    <w:rsid w:val="0005694D"/>
    <w:rsid w:val="000578E1"/>
    <w:rsid w:val="00057EA7"/>
    <w:rsid w:val="00061CE4"/>
    <w:rsid w:val="0006322A"/>
    <w:rsid w:val="0006357A"/>
    <w:rsid w:val="00064072"/>
    <w:rsid w:val="00064788"/>
    <w:rsid w:val="0006693A"/>
    <w:rsid w:val="00067133"/>
    <w:rsid w:val="00067D34"/>
    <w:rsid w:val="000730E1"/>
    <w:rsid w:val="00074392"/>
    <w:rsid w:val="00075ABD"/>
    <w:rsid w:val="00077C22"/>
    <w:rsid w:val="000811D4"/>
    <w:rsid w:val="00081DF6"/>
    <w:rsid w:val="00082511"/>
    <w:rsid w:val="00082B4A"/>
    <w:rsid w:val="000830B7"/>
    <w:rsid w:val="00085469"/>
    <w:rsid w:val="0008759B"/>
    <w:rsid w:val="00090291"/>
    <w:rsid w:val="00090DE5"/>
    <w:rsid w:val="00090E6E"/>
    <w:rsid w:val="00092AD1"/>
    <w:rsid w:val="00095DD5"/>
    <w:rsid w:val="000968AA"/>
    <w:rsid w:val="00096E94"/>
    <w:rsid w:val="00097C87"/>
    <w:rsid w:val="000A0A8B"/>
    <w:rsid w:val="000A0ACB"/>
    <w:rsid w:val="000A1830"/>
    <w:rsid w:val="000A2C1D"/>
    <w:rsid w:val="000A33E6"/>
    <w:rsid w:val="000A3D41"/>
    <w:rsid w:val="000A3F55"/>
    <w:rsid w:val="000A59E6"/>
    <w:rsid w:val="000A667E"/>
    <w:rsid w:val="000A6CE3"/>
    <w:rsid w:val="000B0525"/>
    <w:rsid w:val="000B0C84"/>
    <w:rsid w:val="000B2D18"/>
    <w:rsid w:val="000B3806"/>
    <w:rsid w:val="000B3B00"/>
    <w:rsid w:val="000B4824"/>
    <w:rsid w:val="000B4A67"/>
    <w:rsid w:val="000B4D30"/>
    <w:rsid w:val="000B55D7"/>
    <w:rsid w:val="000B5D58"/>
    <w:rsid w:val="000B6023"/>
    <w:rsid w:val="000B67EB"/>
    <w:rsid w:val="000B6A83"/>
    <w:rsid w:val="000B6CEB"/>
    <w:rsid w:val="000B7E7C"/>
    <w:rsid w:val="000C0468"/>
    <w:rsid w:val="000C1611"/>
    <w:rsid w:val="000C28A5"/>
    <w:rsid w:val="000C2E24"/>
    <w:rsid w:val="000C3392"/>
    <w:rsid w:val="000C3F37"/>
    <w:rsid w:val="000C73C1"/>
    <w:rsid w:val="000D2405"/>
    <w:rsid w:val="000D3A06"/>
    <w:rsid w:val="000D4A4D"/>
    <w:rsid w:val="000D4E49"/>
    <w:rsid w:val="000D530B"/>
    <w:rsid w:val="000D5435"/>
    <w:rsid w:val="000D5682"/>
    <w:rsid w:val="000D57B7"/>
    <w:rsid w:val="000E326A"/>
    <w:rsid w:val="000E41F0"/>
    <w:rsid w:val="000E5603"/>
    <w:rsid w:val="000F0871"/>
    <w:rsid w:val="000F09FB"/>
    <w:rsid w:val="000F107D"/>
    <w:rsid w:val="000F1C55"/>
    <w:rsid w:val="000F2774"/>
    <w:rsid w:val="000F34BA"/>
    <w:rsid w:val="000F3BCD"/>
    <w:rsid w:val="000F4867"/>
    <w:rsid w:val="000F4B18"/>
    <w:rsid w:val="000F525A"/>
    <w:rsid w:val="000F5CF0"/>
    <w:rsid w:val="00100782"/>
    <w:rsid w:val="00100ED2"/>
    <w:rsid w:val="00102B0A"/>
    <w:rsid w:val="00103ABE"/>
    <w:rsid w:val="00104071"/>
    <w:rsid w:val="001063BD"/>
    <w:rsid w:val="001103AF"/>
    <w:rsid w:val="00111438"/>
    <w:rsid w:val="001129AF"/>
    <w:rsid w:val="001129C5"/>
    <w:rsid w:val="00113A9D"/>
    <w:rsid w:val="00116D55"/>
    <w:rsid w:val="001175B9"/>
    <w:rsid w:val="00123E78"/>
    <w:rsid w:val="00125F5C"/>
    <w:rsid w:val="001272CF"/>
    <w:rsid w:val="0013032E"/>
    <w:rsid w:val="001313C3"/>
    <w:rsid w:val="00132BE8"/>
    <w:rsid w:val="00133681"/>
    <w:rsid w:val="001357C6"/>
    <w:rsid w:val="00140F4B"/>
    <w:rsid w:val="00142897"/>
    <w:rsid w:val="00144617"/>
    <w:rsid w:val="00146068"/>
    <w:rsid w:val="001511DE"/>
    <w:rsid w:val="00153654"/>
    <w:rsid w:val="0015399A"/>
    <w:rsid w:val="00153ACF"/>
    <w:rsid w:val="00155408"/>
    <w:rsid w:val="00155CE6"/>
    <w:rsid w:val="001564F9"/>
    <w:rsid w:val="00157082"/>
    <w:rsid w:val="001572B7"/>
    <w:rsid w:val="00157664"/>
    <w:rsid w:val="00157816"/>
    <w:rsid w:val="001604E9"/>
    <w:rsid w:val="001635D9"/>
    <w:rsid w:val="001636DB"/>
    <w:rsid w:val="00163E6D"/>
    <w:rsid w:val="001665D6"/>
    <w:rsid w:val="0016779F"/>
    <w:rsid w:val="001679F2"/>
    <w:rsid w:val="00171615"/>
    <w:rsid w:val="0017459D"/>
    <w:rsid w:val="001758C6"/>
    <w:rsid w:val="001768D8"/>
    <w:rsid w:val="00177624"/>
    <w:rsid w:val="00177A06"/>
    <w:rsid w:val="00177BD1"/>
    <w:rsid w:val="00180191"/>
    <w:rsid w:val="00180530"/>
    <w:rsid w:val="00183236"/>
    <w:rsid w:val="001835B6"/>
    <w:rsid w:val="00183B8E"/>
    <w:rsid w:val="001840E3"/>
    <w:rsid w:val="00184B9D"/>
    <w:rsid w:val="00184D53"/>
    <w:rsid w:val="00184F33"/>
    <w:rsid w:val="00190637"/>
    <w:rsid w:val="00193180"/>
    <w:rsid w:val="00193ED2"/>
    <w:rsid w:val="00193FFB"/>
    <w:rsid w:val="00194429"/>
    <w:rsid w:val="00195F91"/>
    <w:rsid w:val="00196BCA"/>
    <w:rsid w:val="00196D6E"/>
    <w:rsid w:val="001A018F"/>
    <w:rsid w:val="001A10D7"/>
    <w:rsid w:val="001A11F6"/>
    <w:rsid w:val="001A1E45"/>
    <w:rsid w:val="001A435C"/>
    <w:rsid w:val="001A7841"/>
    <w:rsid w:val="001A7953"/>
    <w:rsid w:val="001B04D2"/>
    <w:rsid w:val="001B072A"/>
    <w:rsid w:val="001B14BD"/>
    <w:rsid w:val="001B1529"/>
    <w:rsid w:val="001B178D"/>
    <w:rsid w:val="001B2CA5"/>
    <w:rsid w:val="001B5064"/>
    <w:rsid w:val="001B5511"/>
    <w:rsid w:val="001B65F4"/>
    <w:rsid w:val="001B6C05"/>
    <w:rsid w:val="001C2E23"/>
    <w:rsid w:val="001C48EC"/>
    <w:rsid w:val="001C6DA5"/>
    <w:rsid w:val="001D185D"/>
    <w:rsid w:val="001D4CA4"/>
    <w:rsid w:val="001D6A94"/>
    <w:rsid w:val="001D7371"/>
    <w:rsid w:val="001E0BFE"/>
    <w:rsid w:val="001E0F02"/>
    <w:rsid w:val="001E18C5"/>
    <w:rsid w:val="001E4B4C"/>
    <w:rsid w:val="001E7C84"/>
    <w:rsid w:val="001F1BFC"/>
    <w:rsid w:val="001F2D76"/>
    <w:rsid w:val="001F434F"/>
    <w:rsid w:val="001F4F5A"/>
    <w:rsid w:val="001F632B"/>
    <w:rsid w:val="001F6FD9"/>
    <w:rsid w:val="001F7512"/>
    <w:rsid w:val="001F7898"/>
    <w:rsid w:val="0020040D"/>
    <w:rsid w:val="00200776"/>
    <w:rsid w:val="00200942"/>
    <w:rsid w:val="00201BF6"/>
    <w:rsid w:val="00203992"/>
    <w:rsid w:val="0020556C"/>
    <w:rsid w:val="0020665A"/>
    <w:rsid w:val="00206D11"/>
    <w:rsid w:val="00206F84"/>
    <w:rsid w:val="00207698"/>
    <w:rsid w:val="00207D06"/>
    <w:rsid w:val="00211CD4"/>
    <w:rsid w:val="00212727"/>
    <w:rsid w:val="00213CAA"/>
    <w:rsid w:val="00213FCD"/>
    <w:rsid w:val="00214958"/>
    <w:rsid w:val="002157A1"/>
    <w:rsid w:val="00215B9A"/>
    <w:rsid w:val="00216849"/>
    <w:rsid w:val="0021747B"/>
    <w:rsid w:val="002204CF"/>
    <w:rsid w:val="00222A17"/>
    <w:rsid w:val="00223AF4"/>
    <w:rsid w:val="00223D5D"/>
    <w:rsid w:val="0022721E"/>
    <w:rsid w:val="00230AD4"/>
    <w:rsid w:val="00231204"/>
    <w:rsid w:val="00231C91"/>
    <w:rsid w:val="00231F60"/>
    <w:rsid w:val="00232A81"/>
    <w:rsid w:val="00233954"/>
    <w:rsid w:val="00234056"/>
    <w:rsid w:val="0023502E"/>
    <w:rsid w:val="002371F3"/>
    <w:rsid w:val="00237431"/>
    <w:rsid w:val="002416E5"/>
    <w:rsid w:val="0024234C"/>
    <w:rsid w:val="00244AA7"/>
    <w:rsid w:val="002452A3"/>
    <w:rsid w:val="00247AF8"/>
    <w:rsid w:val="002502A3"/>
    <w:rsid w:val="00250492"/>
    <w:rsid w:val="0025433D"/>
    <w:rsid w:val="00254FAB"/>
    <w:rsid w:val="00255FC3"/>
    <w:rsid w:val="0025699F"/>
    <w:rsid w:val="00256BEA"/>
    <w:rsid w:val="00257247"/>
    <w:rsid w:val="0025782C"/>
    <w:rsid w:val="00257831"/>
    <w:rsid w:val="00257A97"/>
    <w:rsid w:val="00261CDD"/>
    <w:rsid w:val="002627F7"/>
    <w:rsid w:val="00262E1E"/>
    <w:rsid w:val="00263607"/>
    <w:rsid w:val="002650DB"/>
    <w:rsid w:val="00267790"/>
    <w:rsid w:val="00267C23"/>
    <w:rsid w:val="0027062A"/>
    <w:rsid w:val="00270E1A"/>
    <w:rsid w:val="0027104C"/>
    <w:rsid w:val="00271683"/>
    <w:rsid w:val="0027330C"/>
    <w:rsid w:val="00274362"/>
    <w:rsid w:val="0027526B"/>
    <w:rsid w:val="0027757F"/>
    <w:rsid w:val="00281EA1"/>
    <w:rsid w:val="00282311"/>
    <w:rsid w:val="0028251E"/>
    <w:rsid w:val="00283112"/>
    <w:rsid w:val="0028397E"/>
    <w:rsid w:val="00285D73"/>
    <w:rsid w:val="0028618B"/>
    <w:rsid w:val="0028720D"/>
    <w:rsid w:val="0029109D"/>
    <w:rsid w:val="002913E5"/>
    <w:rsid w:val="00291B33"/>
    <w:rsid w:val="00291C10"/>
    <w:rsid w:val="00292CBD"/>
    <w:rsid w:val="00295620"/>
    <w:rsid w:val="0029571A"/>
    <w:rsid w:val="00295A59"/>
    <w:rsid w:val="0029743F"/>
    <w:rsid w:val="00297B33"/>
    <w:rsid w:val="00297F9D"/>
    <w:rsid w:val="002A0ED0"/>
    <w:rsid w:val="002A34CC"/>
    <w:rsid w:val="002A3AFB"/>
    <w:rsid w:val="002A470A"/>
    <w:rsid w:val="002A4B92"/>
    <w:rsid w:val="002A4BE2"/>
    <w:rsid w:val="002A507C"/>
    <w:rsid w:val="002A52B0"/>
    <w:rsid w:val="002A6658"/>
    <w:rsid w:val="002A6FC0"/>
    <w:rsid w:val="002A778A"/>
    <w:rsid w:val="002B0DA5"/>
    <w:rsid w:val="002B2324"/>
    <w:rsid w:val="002B2341"/>
    <w:rsid w:val="002B25C3"/>
    <w:rsid w:val="002B3176"/>
    <w:rsid w:val="002B42E1"/>
    <w:rsid w:val="002B5592"/>
    <w:rsid w:val="002B5B57"/>
    <w:rsid w:val="002B6ED0"/>
    <w:rsid w:val="002C0A3D"/>
    <w:rsid w:val="002C134F"/>
    <w:rsid w:val="002C2432"/>
    <w:rsid w:val="002C3741"/>
    <w:rsid w:val="002C38AB"/>
    <w:rsid w:val="002C57B8"/>
    <w:rsid w:val="002C5E51"/>
    <w:rsid w:val="002C62C9"/>
    <w:rsid w:val="002C7EDF"/>
    <w:rsid w:val="002D1614"/>
    <w:rsid w:val="002D1897"/>
    <w:rsid w:val="002E1188"/>
    <w:rsid w:val="002E1CE3"/>
    <w:rsid w:val="002E2734"/>
    <w:rsid w:val="002E3065"/>
    <w:rsid w:val="002E36BF"/>
    <w:rsid w:val="002E47AB"/>
    <w:rsid w:val="002E4D9B"/>
    <w:rsid w:val="002E4E1E"/>
    <w:rsid w:val="002E5117"/>
    <w:rsid w:val="002E511B"/>
    <w:rsid w:val="002E5E1E"/>
    <w:rsid w:val="002E5F07"/>
    <w:rsid w:val="002E63F7"/>
    <w:rsid w:val="002E679F"/>
    <w:rsid w:val="002E6E3F"/>
    <w:rsid w:val="002E752E"/>
    <w:rsid w:val="002E7EB1"/>
    <w:rsid w:val="002F0A50"/>
    <w:rsid w:val="002F48D5"/>
    <w:rsid w:val="002F6A7F"/>
    <w:rsid w:val="002F6EB4"/>
    <w:rsid w:val="002F6F63"/>
    <w:rsid w:val="002F7D8E"/>
    <w:rsid w:val="002F7E24"/>
    <w:rsid w:val="00301AD5"/>
    <w:rsid w:val="0030222E"/>
    <w:rsid w:val="003028F0"/>
    <w:rsid w:val="003039E6"/>
    <w:rsid w:val="003040F8"/>
    <w:rsid w:val="003042F8"/>
    <w:rsid w:val="0030504B"/>
    <w:rsid w:val="003058C5"/>
    <w:rsid w:val="00306C6D"/>
    <w:rsid w:val="003070A3"/>
    <w:rsid w:val="003077F8"/>
    <w:rsid w:val="003107CB"/>
    <w:rsid w:val="00310A97"/>
    <w:rsid w:val="00311A01"/>
    <w:rsid w:val="00311C01"/>
    <w:rsid w:val="00312F27"/>
    <w:rsid w:val="003130E5"/>
    <w:rsid w:val="00314971"/>
    <w:rsid w:val="00315A28"/>
    <w:rsid w:val="00316A7B"/>
    <w:rsid w:val="00317DF1"/>
    <w:rsid w:val="00317E4A"/>
    <w:rsid w:val="00320BCB"/>
    <w:rsid w:val="00324C7F"/>
    <w:rsid w:val="003259E2"/>
    <w:rsid w:val="0032753F"/>
    <w:rsid w:val="003321A2"/>
    <w:rsid w:val="00333674"/>
    <w:rsid w:val="003344BA"/>
    <w:rsid w:val="00334C53"/>
    <w:rsid w:val="00336AF2"/>
    <w:rsid w:val="00340DDD"/>
    <w:rsid w:val="0034229F"/>
    <w:rsid w:val="00342FC8"/>
    <w:rsid w:val="0034322D"/>
    <w:rsid w:val="003455E5"/>
    <w:rsid w:val="0034577F"/>
    <w:rsid w:val="00345F11"/>
    <w:rsid w:val="0034731A"/>
    <w:rsid w:val="003473E4"/>
    <w:rsid w:val="00347662"/>
    <w:rsid w:val="0035060B"/>
    <w:rsid w:val="00350E36"/>
    <w:rsid w:val="00351FCD"/>
    <w:rsid w:val="00352A4A"/>
    <w:rsid w:val="003541C8"/>
    <w:rsid w:val="00354CE1"/>
    <w:rsid w:val="003552CF"/>
    <w:rsid w:val="003560C1"/>
    <w:rsid w:val="00361482"/>
    <w:rsid w:val="00361C8A"/>
    <w:rsid w:val="003622AB"/>
    <w:rsid w:val="00362B76"/>
    <w:rsid w:val="00365360"/>
    <w:rsid w:val="00365501"/>
    <w:rsid w:val="00365800"/>
    <w:rsid w:val="00366741"/>
    <w:rsid w:val="00370A9B"/>
    <w:rsid w:val="00371E82"/>
    <w:rsid w:val="00372A88"/>
    <w:rsid w:val="00373135"/>
    <w:rsid w:val="00373970"/>
    <w:rsid w:val="003739DA"/>
    <w:rsid w:val="00373F18"/>
    <w:rsid w:val="00374412"/>
    <w:rsid w:val="0037585C"/>
    <w:rsid w:val="00376565"/>
    <w:rsid w:val="00380CB3"/>
    <w:rsid w:val="00381DC8"/>
    <w:rsid w:val="00383A7B"/>
    <w:rsid w:val="00385AD7"/>
    <w:rsid w:val="00385DA2"/>
    <w:rsid w:val="0039141E"/>
    <w:rsid w:val="0039199E"/>
    <w:rsid w:val="003923D7"/>
    <w:rsid w:val="0039562B"/>
    <w:rsid w:val="0039799E"/>
    <w:rsid w:val="003A3ABB"/>
    <w:rsid w:val="003A58C2"/>
    <w:rsid w:val="003A648D"/>
    <w:rsid w:val="003B12A0"/>
    <w:rsid w:val="003B1321"/>
    <w:rsid w:val="003B6F04"/>
    <w:rsid w:val="003C16D0"/>
    <w:rsid w:val="003C2506"/>
    <w:rsid w:val="003C25C8"/>
    <w:rsid w:val="003C366B"/>
    <w:rsid w:val="003C37F2"/>
    <w:rsid w:val="003C3D67"/>
    <w:rsid w:val="003C3DA9"/>
    <w:rsid w:val="003C50EE"/>
    <w:rsid w:val="003D133F"/>
    <w:rsid w:val="003D2921"/>
    <w:rsid w:val="003D2CAF"/>
    <w:rsid w:val="003D2CB1"/>
    <w:rsid w:val="003D404E"/>
    <w:rsid w:val="003D7B3A"/>
    <w:rsid w:val="003E02D4"/>
    <w:rsid w:val="003E2DA6"/>
    <w:rsid w:val="003E3F20"/>
    <w:rsid w:val="003E5CE1"/>
    <w:rsid w:val="003F10A9"/>
    <w:rsid w:val="003F59CC"/>
    <w:rsid w:val="003F59F8"/>
    <w:rsid w:val="003F620A"/>
    <w:rsid w:val="003F6C3E"/>
    <w:rsid w:val="003F6F15"/>
    <w:rsid w:val="003F7468"/>
    <w:rsid w:val="00400D86"/>
    <w:rsid w:val="00400DD9"/>
    <w:rsid w:val="00401BEA"/>
    <w:rsid w:val="00402083"/>
    <w:rsid w:val="00404220"/>
    <w:rsid w:val="00404B84"/>
    <w:rsid w:val="00406A26"/>
    <w:rsid w:val="004079BB"/>
    <w:rsid w:val="00410179"/>
    <w:rsid w:val="00412186"/>
    <w:rsid w:val="0041358A"/>
    <w:rsid w:val="00413D99"/>
    <w:rsid w:val="00414BA4"/>
    <w:rsid w:val="00416A64"/>
    <w:rsid w:val="004172E8"/>
    <w:rsid w:val="00420B9F"/>
    <w:rsid w:val="0042130D"/>
    <w:rsid w:val="00421412"/>
    <w:rsid w:val="00421E58"/>
    <w:rsid w:val="004230F3"/>
    <w:rsid w:val="0042333B"/>
    <w:rsid w:val="00423FA4"/>
    <w:rsid w:val="00425B29"/>
    <w:rsid w:val="00425BEF"/>
    <w:rsid w:val="004269D2"/>
    <w:rsid w:val="00426C68"/>
    <w:rsid w:val="00426F67"/>
    <w:rsid w:val="00430E40"/>
    <w:rsid w:val="00431259"/>
    <w:rsid w:val="00433CF1"/>
    <w:rsid w:val="004345C5"/>
    <w:rsid w:val="004353DD"/>
    <w:rsid w:val="0043562F"/>
    <w:rsid w:val="00435C64"/>
    <w:rsid w:val="004408A8"/>
    <w:rsid w:val="00445175"/>
    <w:rsid w:val="004478B6"/>
    <w:rsid w:val="00451C03"/>
    <w:rsid w:val="00452993"/>
    <w:rsid w:val="004531B1"/>
    <w:rsid w:val="00454616"/>
    <w:rsid w:val="00454AFF"/>
    <w:rsid w:val="00455B46"/>
    <w:rsid w:val="00456D09"/>
    <w:rsid w:val="00456DB8"/>
    <w:rsid w:val="004571F5"/>
    <w:rsid w:val="00457389"/>
    <w:rsid w:val="0046108B"/>
    <w:rsid w:val="0046176E"/>
    <w:rsid w:val="00461B69"/>
    <w:rsid w:val="00461E18"/>
    <w:rsid w:val="00463912"/>
    <w:rsid w:val="00465005"/>
    <w:rsid w:val="004669CF"/>
    <w:rsid w:val="00467B7B"/>
    <w:rsid w:val="00471765"/>
    <w:rsid w:val="00472534"/>
    <w:rsid w:val="00472A61"/>
    <w:rsid w:val="0047383A"/>
    <w:rsid w:val="00473C1E"/>
    <w:rsid w:val="0047405F"/>
    <w:rsid w:val="0047739A"/>
    <w:rsid w:val="0048249B"/>
    <w:rsid w:val="004859A0"/>
    <w:rsid w:val="00486A3C"/>
    <w:rsid w:val="00486BEE"/>
    <w:rsid w:val="004917A6"/>
    <w:rsid w:val="004917CB"/>
    <w:rsid w:val="0049289E"/>
    <w:rsid w:val="004936F2"/>
    <w:rsid w:val="00494757"/>
    <w:rsid w:val="004949BF"/>
    <w:rsid w:val="00494E86"/>
    <w:rsid w:val="00495029"/>
    <w:rsid w:val="00495DF7"/>
    <w:rsid w:val="00497B40"/>
    <w:rsid w:val="004A1693"/>
    <w:rsid w:val="004A1D47"/>
    <w:rsid w:val="004A1EF7"/>
    <w:rsid w:val="004A2929"/>
    <w:rsid w:val="004A378D"/>
    <w:rsid w:val="004A4FFE"/>
    <w:rsid w:val="004A7DFC"/>
    <w:rsid w:val="004B0258"/>
    <w:rsid w:val="004B0D05"/>
    <w:rsid w:val="004B19F8"/>
    <w:rsid w:val="004B1D07"/>
    <w:rsid w:val="004B2654"/>
    <w:rsid w:val="004B3DD9"/>
    <w:rsid w:val="004B5388"/>
    <w:rsid w:val="004B5D3A"/>
    <w:rsid w:val="004B62E7"/>
    <w:rsid w:val="004B633F"/>
    <w:rsid w:val="004B64B1"/>
    <w:rsid w:val="004B6D74"/>
    <w:rsid w:val="004B77EE"/>
    <w:rsid w:val="004B7E64"/>
    <w:rsid w:val="004C0EA2"/>
    <w:rsid w:val="004C1145"/>
    <w:rsid w:val="004C1B05"/>
    <w:rsid w:val="004C2BFC"/>
    <w:rsid w:val="004C4D42"/>
    <w:rsid w:val="004C50A0"/>
    <w:rsid w:val="004C696C"/>
    <w:rsid w:val="004C7B9D"/>
    <w:rsid w:val="004D0CD1"/>
    <w:rsid w:val="004D1B7D"/>
    <w:rsid w:val="004D337B"/>
    <w:rsid w:val="004D362C"/>
    <w:rsid w:val="004D38CE"/>
    <w:rsid w:val="004D3A06"/>
    <w:rsid w:val="004D5134"/>
    <w:rsid w:val="004D63D5"/>
    <w:rsid w:val="004D6858"/>
    <w:rsid w:val="004E1297"/>
    <w:rsid w:val="004E1ECB"/>
    <w:rsid w:val="004E20B3"/>
    <w:rsid w:val="004E3530"/>
    <w:rsid w:val="004E61CA"/>
    <w:rsid w:val="004F517F"/>
    <w:rsid w:val="004F68CE"/>
    <w:rsid w:val="005016EC"/>
    <w:rsid w:val="00501E80"/>
    <w:rsid w:val="005020B1"/>
    <w:rsid w:val="00502F46"/>
    <w:rsid w:val="005032FC"/>
    <w:rsid w:val="005040E9"/>
    <w:rsid w:val="00506D38"/>
    <w:rsid w:val="00507816"/>
    <w:rsid w:val="005079B0"/>
    <w:rsid w:val="005110AE"/>
    <w:rsid w:val="00512418"/>
    <w:rsid w:val="0051437B"/>
    <w:rsid w:val="00516E44"/>
    <w:rsid w:val="00516ED7"/>
    <w:rsid w:val="0051774F"/>
    <w:rsid w:val="005200B9"/>
    <w:rsid w:val="00522E49"/>
    <w:rsid w:val="00523AFE"/>
    <w:rsid w:val="00526200"/>
    <w:rsid w:val="005300FD"/>
    <w:rsid w:val="00531341"/>
    <w:rsid w:val="00531E34"/>
    <w:rsid w:val="00531EC0"/>
    <w:rsid w:val="005329EA"/>
    <w:rsid w:val="005336EE"/>
    <w:rsid w:val="00533924"/>
    <w:rsid w:val="005343AD"/>
    <w:rsid w:val="00534D28"/>
    <w:rsid w:val="00534D5C"/>
    <w:rsid w:val="00534F06"/>
    <w:rsid w:val="00535CD0"/>
    <w:rsid w:val="00537EC2"/>
    <w:rsid w:val="00540723"/>
    <w:rsid w:val="00540C59"/>
    <w:rsid w:val="00540F05"/>
    <w:rsid w:val="00541473"/>
    <w:rsid w:val="00541AAF"/>
    <w:rsid w:val="005432B1"/>
    <w:rsid w:val="005432EA"/>
    <w:rsid w:val="0054346E"/>
    <w:rsid w:val="00544CA9"/>
    <w:rsid w:val="00546DBD"/>
    <w:rsid w:val="00547AF5"/>
    <w:rsid w:val="0055017E"/>
    <w:rsid w:val="00550463"/>
    <w:rsid w:val="00550611"/>
    <w:rsid w:val="00550BC5"/>
    <w:rsid w:val="00550CAA"/>
    <w:rsid w:val="00550D5E"/>
    <w:rsid w:val="00551358"/>
    <w:rsid w:val="00551CB3"/>
    <w:rsid w:val="005544AE"/>
    <w:rsid w:val="0055536C"/>
    <w:rsid w:val="00555ED5"/>
    <w:rsid w:val="005579BB"/>
    <w:rsid w:val="005611E3"/>
    <w:rsid w:val="005614D0"/>
    <w:rsid w:val="00561899"/>
    <w:rsid w:val="00562557"/>
    <w:rsid w:val="0056290C"/>
    <w:rsid w:val="0056433A"/>
    <w:rsid w:val="00564A09"/>
    <w:rsid w:val="00566BC2"/>
    <w:rsid w:val="00567387"/>
    <w:rsid w:val="00570F1B"/>
    <w:rsid w:val="00572288"/>
    <w:rsid w:val="005724FB"/>
    <w:rsid w:val="0057266C"/>
    <w:rsid w:val="00574B81"/>
    <w:rsid w:val="005752A8"/>
    <w:rsid w:val="005755E4"/>
    <w:rsid w:val="00577543"/>
    <w:rsid w:val="00577A9E"/>
    <w:rsid w:val="00581CFA"/>
    <w:rsid w:val="0058247C"/>
    <w:rsid w:val="005829C1"/>
    <w:rsid w:val="005830A7"/>
    <w:rsid w:val="00583BEF"/>
    <w:rsid w:val="00584D36"/>
    <w:rsid w:val="00585CC7"/>
    <w:rsid w:val="00586A1E"/>
    <w:rsid w:val="00591B2D"/>
    <w:rsid w:val="005953BB"/>
    <w:rsid w:val="0059553D"/>
    <w:rsid w:val="005955A8"/>
    <w:rsid w:val="00596E5C"/>
    <w:rsid w:val="00597040"/>
    <w:rsid w:val="00597E27"/>
    <w:rsid w:val="005A0718"/>
    <w:rsid w:val="005A08C9"/>
    <w:rsid w:val="005A0A06"/>
    <w:rsid w:val="005A115A"/>
    <w:rsid w:val="005A283B"/>
    <w:rsid w:val="005A35C5"/>
    <w:rsid w:val="005A4688"/>
    <w:rsid w:val="005A5736"/>
    <w:rsid w:val="005B0ABB"/>
    <w:rsid w:val="005B0B69"/>
    <w:rsid w:val="005B2E27"/>
    <w:rsid w:val="005B369C"/>
    <w:rsid w:val="005B4311"/>
    <w:rsid w:val="005B6092"/>
    <w:rsid w:val="005B61DC"/>
    <w:rsid w:val="005B6D4A"/>
    <w:rsid w:val="005B71BA"/>
    <w:rsid w:val="005B7FBE"/>
    <w:rsid w:val="005C0152"/>
    <w:rsid w:val="005C13FA"/>
    <w:rsid w:val="005C2535"/>
    <w:rsid w:val="005C3AFA"/>
    <w:rsid w:val="005D10F8"/>
    <w:rsid w:val="005D11F9"/>
    <w:rsid w:val="005D1A7B"/>
    <w:rsid w:val="005D2139"/>
    <w:rsid w:val="005D4C86"/>
    <w:rsid w:val="005D5D7B"/>
    <w:rsid w:val="005D67A6"/>
    <w:rsid w:val="005D6C46"/>
    <w:rsid w:val="005D6CBA"/>
    <w:rsid w:val="005D77F9"/>
    <w:rsid w:val="005E102C"/>
    <w:rsid w:val="005E152E"/>
    <w:rsid w:val="005E1BA6"/>
    <w:rsid w:val="005E2682"/>
    <w:rsid w:val="005E4BB6"/>
    <w:rsid w:val="005E5AAA"/>
    <w:rsid w:val="005E7AA5"/>
    <w:rsid w:val="005F0CF3"/>
    <w:rsid w:val="005F1549"/>
    <w:rsid w:val="005F16E2"/>
    <w:rsid w:val="005F17E9"/>
    <w:rsid w:val="005F1E67"/>
    <w:rsid w:val="005F1F01"/>
    <w:rsid w:val="005F1F95"/>
    <w:rsid w:val="005F2112"/>
    <w:rsid w:val="005F579D"/>
    <w:rsid w:val="005F6C63"/>
    <w:rsid w:val="005F7F07"/>
    <w:rsid w:val="00600EBC"/>
    <w:rsid w:val="006017FB"/>
    <w:rsid w:val="00601974"/>
    <w:rsid w:val="00601A62"/>
    <w:rsid w:val="0060267E"/>
    <w:rsid w:val="006026BB"/>
    <w:rsid w:val="00602BFA"/>
    <w:rsid w:val="00603790"/>
    <w:rsid w:val="0060423A"/>
    <w:rsid w:val="00604A03"/>
    <w:rsid w:val="006061BF"/>
    <w:rsid w:val="0061009C"/>
    <w:rsid w:val="00610A6D"/>
    <w:rsid w:val="006112DC"/>
    <w:rsid w:val="006121D3"/>
    <w:rsid w:val="00612EE9"/>
    <w:rsid w:val="00613E23"/>
    <w:rsid w:val="00613FEE"/>
    <w:rsid w:val="006149B4"/>
    <w:rsid w:val="00615143"/>
    <w:rsid w:val="00615259"/>
    <w:rsid w:val="0061681E"/>
    <w:rsid w:val="00616851"/>
    <w:rsid w:val="006207B3"/>
    <w:rsid w:val="0062231B"/>
    <w:rsid w:val="006223A4"/>
    <w:rsid w:val="00624D44"/>
    <w:rsid w:val="0062504D"/>
    <w:rsid w:val="00625E5C"/>
    <w:rsid w:val="00626F26"/>
    <w:rsid w:val="006270DB"/>
    <w:rsid w:val="0062725B"/>
    <w:rsid w:val="0062728A"/>
    <w:rsid w:val="006302EF"/>
    <w:rsid w:val="006315B0"/>
    <w:rsid w:val="006328D4"/>
    <w:rsid w:val="00632F87"/>
    <w:rsid w:val="006335D3"/>
    <w:rsid w:val="00633FFF"/>
    <w:rsid w:val="00634AD2"/>
    <w:rsid w:val="00634D3C"/>
    <w:rsid w:val="00635DBE"/>
    <w:rsid w:val="00636859"/>
    <w:rsid w:val="006377AF"/>
    <w:rsid w:val="00637F8C"/>
    <w:rsid w:val="0064250E"/>
    <w:rsid w:val="00646C99"/>
    <w:rsid w:val="0065013E"/>
    <w:rsid w:val="0065129E"/>
    <w:rsid w:val="00653DCD"/>
    <w:rsid w:val="0065475A"/>
    <w:rsid w:val="00654871"/>
    <w:rsid w:val="00654A06"/>
    <w:rsid w:val="00657841"/>
    <w:rsid w:val="00657A0E"/>
    <w:rsid w:val="00661865"/>
    <w:rsid w:val="00662372"/>
    <w:rsid w:val="0066272F"/>
    <w:rsid w:val="00662B0D"/>
    <w:rsid w:val="006632C3"/>
    <w:rsid w:val="006635B4"/>
    <w:rsid w:val="00663CE5"/>
    <w:rsid w:val="00663FCC"/>
    <w:rsid w:val="00664642"/>
    <w:rsid w:val="00664E50"/>
    <w:rsid w:val="00670138"/>
    <w:rsid w:val="00670733"/>
    <w:rsid w:val="00670C50"/>
    <w:rsid w:val="006714AF"/>
    <w:rsid w:val="006732D3"/>
    <w:rsid w:val="006738DD"/>
    <w:rsid w:val="00674478"/>
    <w:rsid w:val="00675385"/>
    <w:rsid w:val="006753CA"/>
    <w:rsid w:val="00675595"/>
    <w:rsid w:val="00676E4D"/>
    <w:rsid w:val="0067762D"/>
    <w:rsid w:val="006800B8"/>
    <w:rsid w:val="00680522"/>
    <w:rsid w:val="00681C9B"/>
    <w:rsid w:val="00681D1B"/>
    <w:rsid w:val="00681FBF"/>
    <w:rsid w:val="006832C5"/>
    <w:rsid w:val="0068373D"/>
    <w:rsid w:val="0068409C"/>
    <w:rsid w:val="00684BF7"/>
    <w:rsid w:val="00684C23"/>
    <w:rsid w:val="00685156"/>
    <w:rsid w:val="00687DF8"/>
    <w:rsid w:val="00687E9F"/>
    <w:rsid w:val="00690A49"/>
    <w:rsid w:val="00691AE4"/>
    <w:rsid w:val="006933AE"/>
    <w:rsid w:val="00694FF6"/>
    <w:rsid w:val="00695B79"/>
    <w:rsid w:val="00695D08"/>
    <w:rsid w:val="006975B2"/>
    <w:rsid w:val="00697BEF"/>
    <w:rsid w:val="00697CFF"/>
    <w:rsid w:val="006A0248"/>
    <w:rsid w:val="006A1157"/>
    <w:rsid w:val="006A1724"/>
    <w:rsid w:val="006A2CDE"/>
    <w:rsid w:val="006A3FE3"/>
    <w:rsid w:val="006A4191"/>
    <w:rsid w:val="006A4C92"/>
    <w:rsid w:val="006A5A8B"/>
    <w:rsid w:val="006A6263"/>
    <w:rsid w:val="006A646E"/>
    <w:rsid w:val="006A7339"/>
    <w:rsid w:val="006A737F"/>
    <w:rsid w:val="006B16C6"/>
    <w:rsid w:val="006B1EC4"/>
    <w:rsid w:val="006B205A"/>
    <w:rsid w:val="006B2138"/>
    <w:rsid w:val="006B2983"/>
    <w:rsid w:val="006B36CD"/>
    <w:rsid w:val="006B46EA"/>
    <w:rsid w:val="006B4E32"/>
    <w:rsid w:val="006B5FE9"/>
    <w:rsid w:val="006B6E07"/>
    <w:rsid w:val="006B7C83"/>
    <w:rsid w:val="006C174D"/>
    <w:rsid w:val="006C1952"/>
    <w:rsid w:val="006C2BE2"/>
    <w:rsid w:val="006C59E5"/>
    <w:rsid w:val="006C5E35"/>
    <w:rsid w:val="006C6C74"/>
    <w:rsid w:val="006C750A"/>
    <w:rsid w:val="006D0253"/>
    <w:rsid w:val="006D03B2"/>
    <w:rsid w:val="006D13C7"/>
    <w:rsid w:val="006D1DCC"/>
    <w:rsid w:val="006D256D"/>
    <w:rsid w:val="006D2949"/>
    <w:rsid w:val="006E0470"/>
    <w:rsid w:val="006E0CDE"/>
    <w:rsid w:val="006E10D6"/>
    <w:rsid w:val="006E13FF"/>
    <w:rsid w:val="006E22E1"/>
    <w:rsid w:val="006E3D97"/>
    <w:rsid w:val="006E457A"/>
    <w:rsid w:val="006E5942"/>
    <w:rsid w:val="006E7E1B"/>
    <w:rsid w:val="006F0C83"/>
    <w:rsid w:val="006F3007"/>
    <w:rsid w:val="006F3267"/>
    <w:rsid w:val="006F4C30"/>
    <w:rsid w:val="006F4E14"/>
    <w:rsid w:val="006F7A14"/>
    <w:rsid w:val="00700BCD"/>
    <w:rsid w:val="00700EDF"/>
    <w:rsid w:val="007013A4"/>
    <w:rsid w:val="007025F3"/>
    <w:rsid w:val="00702EC8"/>
    <w:rsid w:val="007033EC"/>
    <w:rsid w:val="0070358D"/>
    <w:rsid w:val="00703F21"/>
    <w:rsid w:val="00705ED5"/>
    <w:rsid w:val="00711678"/>
    <w:rsid w:val="00711940"/>
    <w:rsid w:val="0071205B"/>
    <w:rsid w:val="00712284"/>
    <w:rsid w:val="00712A45"/>
    <w:rsid w:val="00713A45"/>
    <w:rsid w:val="00713C60"/>
    <w:rsid w:val="0071426A"/>
    <w:rsid w:val="007146BC"/>
    <w:rsid w:val="00714AAB"/>
    <w:rsid w:val="007163BD"/>
    <w:rsid w:val="007165B1"/>
    <w:rsid w:val="007172E7"/>
    <w:rsid w:val="0071738A"/>
    <w:rsid w:val="00717BB0"/>
    <w:rsid w:val="00720ADF"/>
    <w:rsid w:val="00721C42"/>
    <w:rsid w:val="00721ECE"/>
    <w:rsid w:val="00723650"/>
    <w:rsid w:val="00723D85"/>
    <w:rsid w:val="00724562"/>
    <w:rsid w:val="0072486C"/>
    <w:rsid w:val="00725552"/>
    <w:rsid w:val="007269EF"/>
    <w:rsid w:val="0073069A"/>
    <w:rsid w:val="00733AD7"/>
    <w:rsid w:val="00733D3E"/>
    <w:rsid w:val="00734BF0"/>
    <w:rsid w:val="00737427"/>
    <w:rsid w:val="00737C42"/>
    <w:rsid w:val="007401E1"/>
    <w:rsid w:val="00740BC0"/>
    <w:rsid w:val="007412E6"/>
    <w:rsid w:val="007440B7"/>
    <w:rsid w:val="00745020"/>
    <w:rsid w:val="00746115"/>
    <w:rsid w:val="0075416E"/>
    <w:rsid w:val="00755920"/>
    <w:rsid w:val="007560C2"/>
    <w:rsid w:val="007569C1"/>
    <w:rsid w:val="00757580"/>
    <w:rsid w:val="00760AB7"/>
    <w:rsid w:val="0076188C"/>
    <w:rsid w:val="00761B10"/>
    <w:rsid w:val="007620FC"/>
    <w:rsid w:val="007621C1"/>
    <w:rsid w:val="0076341F"/>
    <w:rsid w:val="007644CD"/>
    <w:rsid w:val="0076462F"/>
    <w:rsid w:val="0076473B"/>
    <w:rsid w:val="0076522F"/>
    <w:rsid w:val="00766D8E"/>
    <w:rsid w:val="007673E6"/>
    <w:rsid w:val="007677CA"/>
    <w:rsid w:val="0076783A"/>
    <w:rsid w:val="00770B6F"/>
    <w:rsid w:val="007735B4"/>
    <w:rsid w:val="00773BD1"/>
    <w:rsid w:val="00774FBB"/>
    <w:rsid w:val="00775472"/>
    <w:rsid w:val="007778BC"/>
    <w:rsid w:val="00777F57"/>
    <w:rsid w:val="007812B4"/>
    <w:rsid w:val="00781CD2"/>
    <w:rsid w:val="00781EF3"/>
    <w:rsid w:val="007830F4"/>
    <w:rsid w:val="00784294"/>
    <w:rsid w:val="007857B2"/>
    <w:rsid w:val="00785C09"/>
    <w:rsid w:val="00787DB5"/>
    <w:rsid w:val="007906CE"/>
    <w:rsid w:val="00790D86"/>
    <w:rsid w:val="00792308"/>
    <w:rsid w:val="007926B6"/>
    <w:rsid w:val="00792E99"/>
    <w:rsid w:val="007937B6"/>
    <w:rsid w:val="00794767"/>
    <w:rsid w:val="007958E4"/>
    <w:rsid w:val="007A15E2"/>
    <w:rsid w:val="007A3563"/>
    <w:rsid w:val="007A3FA4"/>
    <w:rsid w:val="007A611B"/>
    <w:rsid w:val="007A7BEB"/>
    <w:rsid w:val="007B01F2"/>
    <w:rsid w:val="007B1BFE"/>
    <w:rsid w:val="007B2A6C"/>
    <w:rsid w:val="007B2C6C"/>
    <w:rsid w:val="007B3876"/>
    <w:rsid w:val="007B4CFF"/>
    <w:rsid w:val="007B51EE"/>
    <w:rsid w:val="007B5803"/>
    <w:rsid w:val="007B5CBE"/>
    <w:rsid w:val="007B6F19"/>
    <w:rsid w:val="007B74CA"/>
    <w:rsid w:val="007B795E"/>
    <w:rsid w:val="007B7E50"/>
    <w:rsid w:val="007C0541"/>
    <w:rsid w:val="007C06D0"/>
    <w:rsid w:val="007C0EAC"/>
    <w:rsid w:val="007C1914"/>
    <w:rsid w:val="007C1D9E"/>
    <w:rsid w:val="007C24F9"/>
    <w:rsid w:val="007C2769"/>
    <w:rsid w:val="007C32AF"/>
    <w:rsid w:val="007C39C8"/>
    <w:rsid w:val="007C54F5"/>
    <w:rsid w:val="007C5675"/>
    <w:rsid w:val="007C5B05"/>
    <w:rsid w:val="007C5CD3"/>
    <w:rsid w:val="007C7C21"/>
    <w:rsid w:val="007D2235"/>
    <w:rsid w:val="007D2FDD"/>
    <w:rsid w:val="007D3E48"/>
    <w:rsid w:val="007D407A"/>
    <w:rsid w:val="007D5166"/>
    <w:rsid w:val="007D5457"/>
    <w:rsid w:val="007D5F61"/>
    <w:rsid w:val="007D7814"/>
    <w:rsid w:val="007E000D"/>
    <w:rsid w:val="007E1136"/>
    <w:rsid w:val="007E2B2E"/>
    <w:rsid w:val="007E3CE9"/>
    <w:rsid w:val="007E6735"/>
    <w:rsid w:val="007E7A5C"/>
    <w:rsid w:val="007F092B"/>
    <w:rsid w:val="007F336D"/>
    <w:rsid w:val="007F42F7"/>
    <w:rsid w:val="007F589B"/>
    <w:rsid w:val="007F5C17"/>
    <w:rsid w:val="007F5D14"/>
    <w:rsid w:val="007F5F43"/>
    <w:rsid w:val="007F6F4B"/>
    <w:rsid w:val="007F7698"/>
    <w:rsid w:val="007F7B8E"/>
    <w:rsid w:val="008008C5"/>
    <w:rsid w:val="00800CD9"/>
    <w:rsid w:val="008024BB"/>
    <w:rsid w:val="00802879"/>
    <w:rsid w:val="00803399"/>
    <w:rsid w:val="00803A8A"/>
    <w:rsid w:val="008044F6"/>
    <w:rsid w:val="00806807"/>
    <w:rsid w:val="00807155"/>
    <w:rsid w:val="008075B2"/>
    <w:rsid w:val="00810FA5"/>
    <w:rsid w:val="00811B48"/>
    <w:rsid w:val="00812C90"/>
    <w:rsid w:val="00813979"/>
    <w:rsid w:val="00814322"/>
    <w:rsid w:val="008145C8"/>
    <w:rsid w:val="00814611"/>
    <w:rsid w:val="00814952"/>
    <w:rsid w:val="0081579C"/>
    <w:rsid w:val="00816458"/>
    <w:rsid w:val="00816902"/>
    <w:rsid w:val="00816B4D"/>
    <w:rsid w:val="00817186"/>
    <w:rsid w:val="00820923"/>
    <w:rsid w:val="00820E53"/>
    <w:rsid w:val="00821A4E"/>
    <w:rsid w:val="00822EFF"/>
    <w:rsid w:val="00824A4B"/>
    <w:rsid w:val="008253DC"/>
    <w:rsid w:val="00826BB3"/>
    <w:rsid w:val="00826D2A"/>
    <w:rsid w:val="008278EA"/>
    <w:rsid w:val="008310FD"/>
    <w:rsid w:val="00831644"/>
    <w:rsid w:val="0083199B"/>
    <w:rsid w:val="00831F79"/>
    <w:rsid w:val="0083233C"/>
    <w:rsid w:val="00834857"/>
    <w:rsid w:val="00835331"/>
    <w:rsid w:val="008356C6"/>
    <w:rsid w:val="00836F69"/>
    <w:rsid w:val="008409DD"/>
    <w:rsid w:val="0084179D"/>
    <w:rsid w:val="008418EB"/>
    <w:rsid w:val="008425AB"/>
    <w:rsid w:val="00842A0B"/>
    <w:rsid w:val="008450B7"/>
    <w:rsid w:val="0084523C"/>
    <w:rsid w:val="00846C15"/>
    <w:rsid w:val="00847C71"/>
    <w:rsid w:val="00851063"/>
    <w:rsid w:val="008520CE"/>
    <w:rsid w:val="008523D3"/>
    <w:rsid w:val="008533C6"/>
    <w:rsid w:val="00854E81"/>
    <w:rsid w:val="00855386"/>
    <w:rsid w:val="00860E56"/>
    <w:rsid w:val="00862123"/>
    <w:rsid w:val="00863A17"/>
    <w:rsid w:val="00864ABB"/>
    <w:rsid w:val="008654D3"/>
    <w:rsid w:val="00866153"/>
    <w:rsid w:val="00866E08"/>
    <w:rsid w:val="008671DA"/>
    <w:rsid w:val="00867AC6"/>
    <w:rsid w:val="00870A9B"/>
    <w:rsid w:val="008722B9"/>
    <w:rsid w:val="00873B2C"/>
    <w:rsid w:val="00873F7C"/>
    <w:rsid w:val="00874773"/>
    <w:rsid w:val="00875D05"/>
    <w:rsid w:val="00877B38"/>
    <w:rsid w:val="00885195"/>
    <w:rsid w:val="00885701"/>
    <w:rsid w:val="00890364"/>
    <w:rsid w:val="0089081F"/>
    <w:rsid w:val="0089361A"/>
    <w:rsid w:val="00894BE2"/>
    <w:rsid w:val="0089554D"/>
    <w:rsid w:val="00895857"/>
    <w:rsid w:val="00896309"/>
    <w:rsid w:val="00896F22"/>
    <w:rsid w:val="00897125"/>
    <w:rsid w:val="008A0EA0"/>
    <w:rsid w:val="008A149A"/>
    <w:rsid w:val="008A19B9"/>
    <w:rsid w:val="008A358D"/>
    <w:rsid w:val="008A44FA"/>
    <w:rsid w:val="008A54A0"/>
    <w:rsid w:val="008A6A99"/>
    <w:rsid w:val="008B22B8"/>
    <w:rsid w:val="008B43EE"/>
    <w:rsid w:val="008B4F85"/>
    <w:rsid w:val="008B5A42"/>
    <w:rsid w:val="008B73E9"/>
    <w:rsid w:val="008C2B45"/>
    <w:rsid w:val="008C41C5"/>
    <w:rsid w:val="008C46C5"/>
    <w:rsid w:val="008C6816"/>
    <w:rsid w:val="008D175D"/>
    <w:rsid w:val="008D236E"/>
    <w:rsid w:val="008D25B3"/>
    <w:rsid w:val="008D2648"/>
    <w:rsid w:val="008D30C2"/>
    <w:rsid w:val="008D3146"/>
    <w:rsid w:val="008D3974"/>
    <w:rsid w:val="008D3992"/>
    <w:rsid w:val="008D5B07"/>
    <w:rsid w:val="008D5D9A"/>
    <w:rsid w:val="008D5E12"/>
    <w:rsid w:val="008D7711"/>
    <w:rsid w:val="008D79C7"/>
    <w:rsid w:val="008E0659"/>
    <w:rsid w:val="008E0ACD"/>
    <w:rsid w:val="008E11F9"/>
    <w:rsid w:val="008E180F"/>
    <w:rsid w:val="008E2998"/>
    <w:rsid w:val="008E4219"/>
    <w:rsid w:val="008E5788"/>
    <w:rsid w:val="008E6BB9"/>
    <w:rsid w:val="008E728E"/>
    <w:rsid w:val="008F022F"/>
    <w:rsid w:val="008F09F8"/>
    <w:rsid w:val="008F1E99"/>
    <w:rsid w:val="008F239C"/>
    <w:rsid w:val="008F25F6"/>
    <w:rsid w:val="008F45AE"/>
    <w:rsid w:val="0090059A"/>
    <w:rsid w:val="00906832"/>
    <w:rsid w:val="00906A78"/>
    <w:rsid w:val="0090711B"/>
    <w:rsid w:val="00910ABD"/>
    <w:rsid w:val="00912E8F"/>
    <w:rsid w:val="00913D41"/>
    <w:rsid w:val="009150E6"/>
    <w:rsid w:val="00915DAF"/>
    <w:rsid w:val="00915E7C"/>
    <w:rsid w:val="00916780"/>
    <w:rsid w:val="009167CD"/>
    <w:rsid w:val="009167F2"/>
    <w:rsid w:val="00917355"/>
    <w:rsid w:val="0092019F"/>
    <w:rsid w:val="009209A0"/>
    <w:rsid w:val="009212BE"/>
    <w:rsid w:val="00921AEC"/>
    <w:rsid w:val="00921D53"/>
    <w:rsid w:val="0092338E"/>
    <w:rsid w:val="009235B3"/>
    <w:rsid w:val="00924D26"/>
    <w:rsid w:val="00931369"/>
    <w:rsid w:val="00932183"/>
    <w:rsid w:val="00932B9D"/>
    <w:rsid w:val="00933CE2"/>
    <w:rsid w:val="00937C51"/>
    <w:rsid w:val="009405D1"/>
    <w:rsid w:val="009418F2"/>
    <w:rsid w:val="009432C9"/>
    <w:rsid w:val="00943F27"/>
    <w:rsid w:val="009442E6"/>
    <w:rsid w:val="009443FC"/>
    <w:rsid w:val="00944844"/>
    <w:rsid w:val="00945CA7"/>
    <w:rsid w:val="00947F2E"/>
    <w:rsid w:val="00950B90"/>
    <w:rsid w:val="00951927"/>
    <w:rsid w:val="00951DFF"/>
    <w:rsid w:val="009524E4"/>
    <w:rsid w:val="00953535"/>
    <w:rsid w:val="009542D9"/>
    <w:rsid w:val="00955D1A"/>
    <w:rsid w:val="00961733"/>
    <w:rsid w:val="0096179D"/>
    <w:rsid w:val="00961B0C"/>
    <w:rsid w:val="00962660"/>
    <w:rsid w:val="009627BB"/>
    <w:rsid w:val="00962831"/>
    <w:rsid w:val="00962F07"/>
    <w:rsid w:val="009671DD"/>
    <w:rsid w:val="00967776"/>
    <w:rsid w:val="009701BA"/>
    <w:rsid w:val="009712C6"/>
    <w:rsid w:val="00975178"/>
    <w:rsid w:val="00975525"/>
    <w:rsid w:val="00976C81"/>
    <w:rsid w:val="00977F6F"/>
    <w:rsid w:val="00980200"/>
    <w:rsid w:val="0098033B"/>
    <w:rsid w:val="00980B3B"/>
    <w:rsid w:val="00980BD2"/>
    <w:rsid w:val="00980D42"/>
    <w:rsid w:val="00982F40"/>
    <w:rsid w:val="009832EC"/>
    <w:rsid w:val="009841AB"/>
    <w:rsid w:val="00985AB0"/>
    <w:rsid w:val="0098640D"/>
    <w:rsid w:val="00986776"/>
    <w:rsid w:val="00986CF7"/>
    <w:rsid w:val="009875A4"/>
    <w:rsid w:val="009875AA"/>
    <w:rsid w:val="00990A91"/>
    <w:rsid w:val="009913CD"/>
    <w:rsid w:val="00992FA4"/>
    <w:rsid w:val="00993EA9"/>
    <w:rsid w:val="00994518"/>
    <w:rsid w:val="00994E07"/>
    <w:rsid w:val="00995A43"/>
    <w:rsid w:val="00995D1A"/>
    <w:rsid w:val="00996B8A"/>
    <w:rsid w:val="00997530"/>
    <w:rsid w:val="0099786C"/>
    <w:rsid w:val="009A0BCD"/>
    <w:rsid w:val="009A2FC3"/>
    <w:rsid w:val="009A40D6"/>
    <w:rsid w:val="009A42CC"/>
    <w:rsid w:val="009A4484"/>
    <w:rsid w:val="009B00F5"/>
    <w:rsid w:val="009B021F"/>
    <w:rsid w:val="009B087D"/>
    <w:rsid w:val="009B12B6"/>
    <w:rsid w:val="009B3B0B"/>
    <w:rsid w:val="009B5E41"/>
    <w:rsid w:val="009B6DBE"/>
    <w:rsid w:val="009C08DA"/>
    <w:rsid w:val="009C1372"/>
    <w:rsid w:val="009C15B5"/>
    <w:rsid w:val="009C1C56"/>
    <w:rsid w:val="009C382F"/>
    <w:rsid w:val="009C3A79"/>
    <w:rsid w:val="009C419C"/>
    <w:rsid w:val="009C488E"/>
    <w:rsid w:val="009C5AF1"/>
    <w:rsid w:val="009C6351"/>
    <w:rsid w:val="009D2C42"/>
    <w:rsid w:val="009D4014"/>
    <w:rsid w:val="009D4524"/>
    <w:rsid w:val="009D4EFB"/>
    <w:rsid w:val="009D52EF"/>
    <w:rsid w:val="009D6C99"/>
    <w:rsid w:val="009D7262"/>
    <w:rsid w:val="009E05BE"/>
    <w:rsid w:val="009E0E41"/>
    <w:rsid w:val="009E13D4"/>
    <w:rsid w:val="009E229E"/>
    <w:rsid w:val="009E293D"/>
    <w:rsid w:val="009E377A"/>
    <w:rsid w:val="009E3F67"/>
    <w:rsid w:val="009E45D8"/>
    <w:rsid w:val="009E4CEF"/>
    <w:rsid w:val="009E556F"/>
    <w:rsid w:val="009E6F50"/>
    <w:rsid w:val="009F0CAA"/>
    <w:rsid w:val="009F242E"/>
    <w:rsid w:val="009F4111"/>
    <w:rsid w:val="009F4D25"/>
    <w:rsid w:val="009F73BA"/>
    <w:rsid w:val="00A00C6D"/>
    <w:rsid w:val="00A01580"/>
    <w:rsid w:val="00A01FB7"/>
    <w:rsid w:val="00A02084"/>
    <w:rsid w:val="00A024A8"/>
    <w:rsid w:val="00A040F2"/>
    <w:rsid w:val="00A06F8F"/>
    <w:rsid w:val="00A070A7"/>
    <w:rsid w:val="00A0733F"/>
    <w:rsid w:val="00A0789C"/>
    <w:rsid w:val="00A102DB"/>
    <w:rsid w:val="00A1065C"/>
    <w:rsid w:val="00A110D7"/>
    <w:rsid w:val="00A12A17"/>
    <w:rsid w:val="00A135F4"/>
    <w:rsid w:val="00A13EB1"/>
    <w:rsid w:val="00A17224"/>
    <w:rsid w:val="00A17B27"/>
    <w:rsid w:val="00A205EF"/>
    <w:rsid w:val="00A20D75"/>
    <w:rsid w:val="00A2168E"/>
    <w:rsid w:val="00A23E62"/>
    <w:rsid w:val="00A244B0"/>
    <w:rsid w:val="00A247CE"/>
    <w:rsid w:val="00A249F1"/>
    <w:rsid w:val="00A25828"/>
    <w:rsid w:val="00A25BD6"/>
    <w:rsid w:val="00A267E7"/>
    <w:rsid w:val="00A27BCD"/>
    <w:rsid w:val="00A27E89"/>
    <w:rsid w:val="00A3171B"/>
    <w:rsid w:val="00A33A63"/>
    <w:rsid w:val="00A33A98"/>
    <w:rsid w:val="00A354BA"/>
    <w:rsid w:val="00A3594D"/>
    <w:rsid w:val="00A35C12"/>
    <w:rsid w:val="00A3607D"/>
    <w:rsid w:val="00A36B59"/>
    <w:rsid w:val="00A373FF"/>
    <w:rsid w:val="00A378FA"/>
    <w:rsid w:val="00A40A2B"/>
    <w:rsid w:val="00A40E2F"/>
    <w:rsid w:val="00A44057"/>
    <w:rsid w:val="00A44227"/>
    <w:rsid w:val="00A44909"/>
    <w:rsid w:val="00A46A54"/>
    <w:rsid w:val="00A46E51"/>
    <w:rsid w:val="00A47FA8"/>
    <w:rsid w:val="00A50266"/>
    <w:rsid w:val="00A53165"/>
    <w:rsid w:val="00A54B39"/>
    <w:rsid w:val="00A56892"/>
    <w:rsid w:val="00A5766C"/>
    <w:rsid w:val="00A6074A"/>
    <w:rsid w:val="00A61F2E"/>
    <w:rsid w:val="00A62635"/>
    <w:rsid w:val="00A629D4"/>
    <w:rsid w:val="00A6314C"/>
    <w:rsid w:val="00A64090"/>
    <w:rsid w:val="00A653E0"/>
    <w:rsid w:val="00A66EBE"/>
    <w:rsid w:val="00A706E2"/>
    <w:rsid w:val="00A70DB0"/>
    <w:rsid w:val="00A72105"/>
    <w:rsid w:val="00A728B2"/>
    <w:rsid w:val="00A75883"/>
    <w:rsid w:val="00A7595E"/>
    <w:rsid w:val="00A773C2"/>
    <w:rsid w:val="00A8114C"/>
    <w:rsid w:val="00A82A4D"/>
    <w:rsid w:val="00A82E56"/>
    <w:rsid w:val="00A854B6"/>
    <w:rsid w:val="00A865C6"/>
    <w:rsid w:val="00A87598"/>
    <w:rsid w:val="00A90657"/>
    <w:rsid w:val="00A9086C"/>
    <w:rsid w:val="00A92755"/>
    <w:rsid w:val="00A931FE"/>
    <w:rsid w:val="00A93EB9"/>
    <w:rsid w:val="00A94DAA"/>
    <w:rsid w:val="00A9512B"/>
    <w:rsid w:val="00A958C8"/>
    <w:rsid w:val="00A95ACD"/>
    <w:rsid w:val="00AA028D"/>
    <w:rsid w:val="00AA0688"/>
    <w:rsid w:val="00AA0DB0"/>
    <w:rsid w:val="00AA0E0F"/>
    <w:rsid w:val="00AA163A"/>
    <w:rsid w:val="00AA18DB"/>
    <w:rsid w:val="00AA1D2C"/>
    <w:rsid w:val="00AA233D"/>
    <w:rsid w:val="00AA27CB"/>
    <w:rsid w:val="00AA3842"/>
    <w:rsid w:val="00AA3A69"/>
    <w:rsid w:val="00AA3FE5"/>
    <w:rsid w:val="00AA4072"/>
    <w:rsid w:val="00AA5F44"/>
    <w:rsid w:val="00AA62A4"/>
    <w:rsid w:val="00AA7790"/>
    <w:rsid w:val="00AA79D7"/>
    <w:rsid w:val="00AA7DA9"/>
    <w:rsid w:val="00AA7EBD"/>
    <w:rsid w:val="00AB069B"/>
    <w:rsid w:val="00AB0B01"/>
    <w:rsid w:val="00AB13CE"/>
    <w:rsid w:val="00AB27B5"/>
    <w:rsid w:val="00AB2AA1"/>
    <w:rsid w:val="00AB4379"/>
    <w:rsid w:val="00AB4B0C"/>
    <w:rsid w:val="00AB5486"/>
    <w:rsid w:val="00AB5CB4"/>
    <w:rsid w:val="00AB5E13"/>
    <w:rsid w:val="00AB68ED"/>
    <w:rsid w:val="00AB7506"/>
    <w:rsid w:val="00AC00A1"/>
    <w:rsid w:val="00AC0307"/>
    <w:rsid w:val="00AC03D9"/>
    <w:rsid w:val="00AC0B9A"/>
    <w:rsid w:val="00AC1DC7"/>
    <w:rsid w:val="00AC21E8"/>
    <w:rsid w:val="00AC4B8A"/>
    <w:rsid w:val="00AC4CD8"/>
    <w:rsid w:val="00AC50E6"/>
    <w:rsid w:val="00AC5A3F"/>
    <w:rsid w:val="00AC5ADA"/>
    <w:rsid w:val="00AC6513"/>
    <w:rsid w:val="00AC67C1"/>
    <w:rsid w:val="00AC694F"/>
    <w:rsid w:val="00AD081F"/>
    <w:rsid w:val="00AD0859"/>
    <w:rsid w:val="00AD1352"/>
    <w:rsid w:val="00AD1A68"/>
    <w:rsid w:val="00AD2C46"/>
    <w:rsid w:val="00AD31AB"/>
    <w:rsid w:val="00AD4867"/>
    <w:rsid w:val="00AD5308"/>
    <w:rsid w:val="00AD59E2"/>
    <w:rsid w:val="00AD5B58"/>
    <w:rsid w:val="00AD5D3C"/>
    <w:rsid w:val="00AD6884"/>
    <w:rsid w:val="00AD6DA6"/>
    <w:rsid w:val="00AE08EC"/>
    <w:rsid w:val="00AE1027"/>
    <w:rsid w:val="00AE26B7"/>
    <w:rsid w:val="00AE46D4"/>
    <w:rsid w:val="00AE62CF"/>
    <w:rsid w:val="00AE7428"/>
    <w:rsid w:val="00AF43A3"/>
    <w:rsid w:val="00AF459A"/>
    <w:rsid w:val="00AF5080"/>
    <w:rsid w:val="00AF5414"/>
    <w:rsid w:val="00AF6A96"/>
    <w:rsid w:val="00AF7746"/>
    <w:rsid w:val="00AF7E00"/>
    <w:rsid w:val="00B0041D"/>
    <w:rsid w:val="00B00EC6"/>
    <w:rsid w:val="00B028F1"/>
    <w:rsid w:val="00B04376"/>
    <w:rsid w:val="00B065A7"/>
    <w:rsid w:val="00B10539"/>
    <w:rsid w:val="00B10A06"/>
    <w:rsid w:val="00B11671"/>
    <w:rsid w:val="00B11A2B"/>
    <w:rsid w:val="00B121CA"/>
    <w:rsid w:val="00B13064"/>
    <w:rsid w:val="00B132D9"/>
    <w:rsid w:val="00B1598A"/>
    <w:rsid w:val="00B16598"/>
    <w:rsid w:val="00B20623"/>
    <w:rsid w:val="00B23E84"/>
    <w:rsid w:val="00B24898"/>
    <w:rsid w:val="00B26A89"/>
    <w:rsid w:val="00B279DE"/>
    <w:rsid w:val="00B27A1C"/>
    <w:rsid w:val="00B301A9"/>
    <w:rsid w:val="00B30458"/>
    <w:rsid w:val="00B30B14"/>
    <w:rsid w:val="00B316F8"/>
    <w:rsid w:val="00B31BFC"/>
    <w:rsid w:val="00B31E8F"/>
    <w:rsid w:val="00B32425"/>
    <w:rsid w:val="00B3341E"/>
    <w:rsid w:val="00B33834"/>
    <w:rsid w:val="00B340E6"/>
    <w:rsid w:val="00B34482"/>
    <w:rsid w:val="00B35243"/>
    <w:rsid w:val="00B36194"/>
    <w:rsid w:val="00B365A8"/>
    <w:rsid w:val="00B36CF9"/>
    <w:rsid w:val="00B36EBA"/>
    <w:rsid w:val="00B3775F"/>
    <w:rsid w:val="00B40332"/>
    <w:rsid w:val="00B40F5B"/>
    <w:rsid w:val="00B42099"/>
    <w:rsid w:val="00B4454F"/>
    <w:rsid w:val="00B44797"/>
    <w:rsid w:val="00B45CB9"/>
    <w:rsid w:val="00B46032"/>
    <w:rsid w:val="00B46485"/>
    <w:rsid w:val="00B4691B"/>
    <w:rsid w:val="00B51A66"/>
    <w:rsid w:val="00B5288A"/>
    <w:rsid w:val="00B535B3"/>
    <w:rsid w:val="00B54B81"/>
    <w:rsid w:val="00B55C91"/>
    <w:rsid w:val="00B579F9"/>
    <w:rsid w:val="00B61488"/>
    <w:rsid w:val="00B61B17"/>
    <w:rsid w:val="00B635FB"/>
    <w:rsid w:val="00B63CAB"/>
    <w:rsid w:val="00B63EDD"/>
    <w:rsid w:val="00B643D0"/>
    <w:rsid w:val="00B64A85"/>
    <w:rsid w:val="00B64E32"/>
    <w:rsid w:val="00B6612A"/>
    <w:rsid w:val="00B66893"/>
    <w:rsid w:val="00B66EAA"/>
    <w:rsid w:val="00B6747D"/>
    <w:rsid w:val="00B676F5"/>
    <w:rsid w:val="00B67872"/>
    <w:rsid w:val="00B7275B"/>
    <w:rsid w:val="00B727BF"/>
    <w:rsid w:val="00B72C4D"/>
    <w:rsid w:val="00B73408"/>
    <w:rsid w:val="00B73B46"/>
    <w:rsid w:val="00B76005"/>
    <w:rsid w:val="00B7676D"/>
    <w:rsid w:val="00B76BBF"/>
    <w:rsid w:val="00B802CB"/>
    <w:rsid w:val="00B8051C"/>
    <w:rsid w:val="00B8404F"/>
    <w:rsid w:val="00B86109"/>
    <w:rsid w:val="00B911A8"/>
    <w:rsid w:val="00B912FA"/>
    <w:rsid w:val="00B92CE0"/>
    <w:rsid w:val="00B92EAD"/>
    <w:rsid w:val="00B9373E"/>
    <w:rsid w:val="00B937CE"/>
    <w:rsid w:val="00B93A05"/>
    <w:rsid w:val="00B93DB0"/>
    <w:rsid w:val="00B94A56"/>
    <w:rsid w:val="00B94D97"/>
    <w:rsid w:val="00BA09C6"/>
    <w:rsid w:val="00BA0D82"/>
    <w:rsid w:val="00BA3B3D"/>
    <w:rsid w:val="00BA3B49"/>
    <w:rsid w:val="00BA43DD"/>
    <w:rsid w:val="00BA50CE"/>
    <w:rsid w:val="00BA71BA"/>
    <w:rsid w:val="00BB04CB"/>
    <w:rsid w:val="00BB1619"/>
    <w:rsid w:val="00BB1F92"/>
    <w:rsid w:val="00BB22D9"/>
    <w:rsid w:val="00BB2340"/>
    <w:rsid w:val="00BB42B6"/>
    <w:rsid w:val="00BB4DF2"/>
    <w:rsid w:val="00BB5099"/>
    <w:rsid w:val="00BB52B3"/>
    <w:rsid w:val="00BB5DC0"/>
    <w:rsid w:val="00BB664E"/>
    <w:rsid w:val="00BB6D9B"/>
    <w:rsid w:val="00BC045F"/>
    <w:rsid w:val="00BC0552"/>
    <w:rsid w:val="00BC26FA"/>
    <w:rsid w:val="00BC33B2"/>
    <w:rsid w:val="00BC71B4"/>
    <w:rsid w:val="00BC7496"/>
    <w:rsid w:val="00BC7517"/>
    <w:rsid w:val="00BD1B7A"/>
    <w:rsid w:val="00BD59AD"/>
    <w:rsid w:val="00BD5AE5"/>
    <w:rsid w:val="00BD7EA0"/>
    <w:rsid w:val="00BE0836"/>
    <w:rsid w:val="00BE1571"/>
    <w:rsid w:val="00BE1769"/>
    <w:rsid w:val="00BE1FCD"/>
    <w:rsid w:val="00BE2582"/>
    <w:rsid w:val="00BE2826"/>
    <w:rsid w:val="00BE3672"/>
    <w:rsid w:val="00BE576B"/>
    <w:rsid w:val="00BE5DB7"/>
    <w:rsid w:val="00BE72B1"/>
    <w:rsid w:val="00BE733B"/>
    <w:rsid w:val="00BF07AA"/>
    <w:rsid w:val="00BF3C6E"/>
    <w:rsid w:val="00BF4B98"/>
    <w:rsid w:val="00BF4F21"/>
    <w:rsid w:val="00BF6529"/>
    <w:rsid w:val="00C005F2"/>
    <w:rsid w:val="00C036EE"/>
    <w:rsid w:val="00C046A3"/>
    <w:rsid w:val="00C0523C"/>
    <w:rsid w:val="00C07ACB"/>
    <w:rsid w:val="00C10F88"/>
    <w:rsid w:val="00C13D52"/>
    <w:rsid w:val="00C14296"/>
    <w:rsid w:val="00C15258"/>
    <w:rsid w:val="00C158B4"/>
    <w:rsid w:val="00C203A5"/>
    <w:rsid w:val="00C2079A"/>
    <w:rsid w:val="00C22F98"/>
    <w:rsid w:val="00C237D4"/>
    <w:rsid w:val="00C27096"/>
    <w:rsid w:val="00C27978"/>
    <w:rsid w:val="00C30512"/>
    <w:rsid w:val="00C30CEC"/>
    <w:rsid w:val="00C319B3"/>
    <w:rsid w:val="00C31DA3"/>
    <w:rsid w:val="00C3437A"/>
    <w:rsid w:val="00C35D1B"/>
    <w:rsid w:val="00C364F5"/>
    <w:rsid w:val="00C3664C"/>
    <w:rsid w:val="00C404AD"/>
    <w:rsid w:val="00C443B9"/>
    <w:rsid w:val="00C44C73"/>
    <w:rsid w:val="00C4536F"/>
    <w:rsid w:val="00C46EEC"/>
    <w:rsid w:val="00C47DF9"/>
    <w:rsid w:val="00C50306"/>
    <w:rsid w:val="00C50607"/>
    <w:rsid w:val="00C51A40"/>
    <w:rsid w:val="00C5344B"/>
    <w:rsid w:val="00C556CE"/>
    <w:rsid w:val="00C56AE8"/>
    <w:rsid w:val="00C56FC6"/>
    <w:rsid w:val="00C57893"/>
    <w:rsid w:val="00C61A2E"/>
    <w:rsid w:val="00C62E13"/>
    <w:rsid w:val="00C648B8"/>
    <w:rsid w:val="00C656E0"/>
    <w:rsid w:val="00C6580B"/>
    <w:rsid w:val="00C7274C"/>
    <w:rsid w:val="00C72BDF"/>
    <w:rsid w:val="00C73358"/>
    <w:rsid w:val="00C7384B"/>
    <w:rsid w:val="00C7519E"/>
    <w:rsid w:val="00C76024"/>
    <w:rsid w:val="00C76509"/>
    <w:rsid w:val="00C76E4D"/>
    <w:rsid w:val="00C77DC2"/>
    <w:rsid w:val="00C80374"/>
    <w:rsid w:val="00C8056E"/>
    <w:rsid w:val="00C80652"/>
    <w:rsid w:val="00C82516"/>
    <w:rsid w:val="00C83B81"/>
    <w:rsid w:val="00C83D45"/>
    <w:rsid w:val="00C84C22"/>
    <w:rsid w:val="00C850C7"/>
    <w:rsid w:val="00C85828"/>
    <w:rsid w:val="00C87A81"/>
    <w:rsid w:val="00C90BD1"/>
    <w:rsid w:val="00C90F42"/>
    <w:rsid w:val="00C91D8F"/>
    <w:rsid w:val="00C92541"/>
    <w:rsid w:val="00C92EDA"/>
    <w:rsid w:val="00C92F07"/>
    <w:rsid w:val="00C92FD6"/>
    <w:rsid w:val="00C9373B"/>
    <w:rsid w:val="00C93CCD"/>
    <w:rsid w:val="00C93CF4"/>
    <w:rsid w:val="00C9416A"/>
    <w:rsid w:val="00C944E3"/>
    <w:rsid w:val="00C962D4"/>
    <w:rsid w:val="00C97794"/>
    <w:rsid w:val="00C97E0B"/>
    <w:rsid w:val="00CA0D9D"/>
    <w:rsid w:val="00CA6A6E"/>
    <w:rsid w:val="00CB1BA3"/>
    <w:rsid w:val="00CB2BAF"/>
    <w:rsid w:val="00CB41F4"/>
    <w:rsid w:val="00CB46A9"/>
    <w:rsid w:val="00CB5647"/>
    <w:rsid w:val="00CB70EE"/>
    <w:rsid w:val="00CB7416"/>
    <w:rsid w:val="00CC3F43"/>
    <w:rsid w:val="00CC4161"/>
    <w:rsid w:val="00CC5579"/>
    <w:rsid w:val="00CC5DBE"/>
    <w:rsid w:val="00CC6A05"/>
    <w:rsid w:val="00CC7F51"/>
    <w:rsid w:val="00CD102B"/>
    <w:rsid w:val="00CD2198"/>
    <w:rsid w:val="00CD247B"/>
    <w:rsid w:val="00CD24EC"/>
    <w:rsid w:val="00CD4403"/>
    <w:rsid w:val="00CD491A"/>
    <w:rsid w:val="00CD4E27"/>
    <w:rsid w:val="00CD5C18"/>
    <w:rsid w:val="00CD6470"/>
    <w:rsid w:val="00CD6554"/>
    <w:rsid w:val="00CD69A0"/>
    <w:rsid w:val="00CD6EFE"/>
    <w:rsid w:val="00CD78C2"/>
    <w:rsid w:val="00CE11FF"/>
    <w:rsid w:val="00CE17B2"/>
    <w:rsid w:val="00CE2578"/>
    <w:rsid w:val="00CE3168"/>
    <w:rsid w:val="00CE320A"/>
    <w:rsid w:val="00CE5213"/>
    <w:rsid w:val="00CE5A74"/>
    <w:rsid w:val="00CE5B5F"/>
    <w:rsid w:val="00CE64F7"/>
    <w:rsid w:val="00CE6E0A"/>
    <w:rsid w:val="00CE7F23"/>
    <w:rsid w:val="00CF1AAB"/>
    <w:rsid w:val="00CF2A58"/>
    <w:rsid w:val="00CF40B1"/>
    <w:rsid w:val="00CF462C"/>
    <w:rsid w:val="00CF4B81"/>
    <w:rsid w:val="00CF53AD"/>
    <w:rsid w:val="00CF650C"/>
    <w:rsid w:val="00CF6790"/>
    <w:rsid w:val="00CF6E5E"/>
    <w:rsid w:val="00CF6ED9"/>
    <w:rsid w:val="00D01AAF"/>
    <w:rsid w:val="00D02552"/>
    <w:rsid w:val="00D040D1"/>
    <w:rsid w:val="00D07F55"/>
    <w:rsid w:val="00D10211"/>
    <w:rsid w:val="00D1078F"/>
    <w:rsid w:val="00D11432"/>
    <w:rsid w:val="00D12D5A"/>
    <w:rsid w:val="00D1338E"/>
    <w:rsid w:val="00D13659"/>
    <w:rsid w:val="00D175D1"/>
    <w:rsid w:val="00D2086C"/>
    <w:rsid w:val="00D22DAF"/>
    <w:rsid w:val="00D23165"/>
    <w:rsid w:val="00D23338"/>
    <w:rsid w:val="00D23995"/>
    <w:rsid w:val="00D23C53"/>
    <w:rsid w:val="00D25343"/>
    <w:rsid w:val="00D25846"/>
    <w:rsid w:val="00D26049"/>
    <w:rsid w:val="00D26984"/>
    <w:rsid w:val="00D26B02"/>
    <w:rsid w:val="00D32C7C"/>
    <w:rsid w:val="00D336E4"/>
    <w:rsid w:val="00D338C5"/>
    <w:rsid w:val="00D3637B"/>
    <w:rsid w:val="00D36838"/>
    <w:rsid w:val="00D37179"/>
    <w:rsid w:val="00D4043A"/>
    <w:rsid w:val="00D41862"/>
    <w:rsid w:val="00D43E39"/>
    <w:rsid w:val="00D44554"/>
    <w:rsid w:val="00D46158"/>
    <w:rsid w:val="00D470A9"/>
    <w:rsid w:val="00D47467"/>
    <w:rsid w:val="00D5040D"/>
    <w:rsid w:val="00D51AA0"/>
    <w:rsid w:val="00D52666"/>
    <w:rsid w:val="00D52D8D"/>
    <w:rsid w:val="00D53062"/>
    <w:rsid w:val="00D5460B"/>
    <w:rsid w:val="00D5486A"/>
    <w:rsid w:val="00D55302"/>
    <w:rsid w:val="00D56405"/>
    <w:rsid w:val="00D57AFD"/>
    <w:rsid w:val="00D57FE5"/>
    <w:rsid w:val="00D60054"/>
    <w:rsid w:val="00D62975"/>
    <w:rsid w:val="00D67679"/>
    <w:rsid w:val="00D67B52"/>
    <w:rsid w:val="00D71108"/>
    <w:rsid w:val="00D744FF"/>
    <w:rsid w:val="00D76075"/>
    <w:rsid w:val="00D77BAB"/>
    <w:rsid w:val="00D77E6C"/>
    <w:rsid w:val="00D80A5C"/>
    <w:rsid w:val="00D80BCB"/>
    <w:rsid w:val="00D82F33"/>
    <w:rsid w:val="00D83075"/>
    <w:rsid w:val="00D83FF2"/>
    <w:rsid w:val="00D84921"/>
    <w:rsid w:val="00D85CB2"/>
    <w:rsid w:val="00D86101"/>
    <w:rsid w:val="00D86905"/>
    <w:rsid w:val="00D86E1D"/>
    <w:rsid w:val="00D87520"/>
    <w:rsid w:val="00D87A57"/>
    <w:rsid w:val="00D90BC9"/>
    <w:rsid w:val="00D911D0"/>
    <w:rsid w:val="00D935FA"/>
    <w:rsid w:val="00D9475B"/>
    <w:rsid w:val="00D96251"/>
    <w:rsid w:val="00D97FAF"/>
    <w:rsid w:val="00DA0B48"/>
    <w:rsid w:val="00DA11D2"/>
    <w:rsid w:val="00DA2071"/>
    <w:rsid w:val="00DA2885"/>
    <w:rsid w:val="00DA3633"/>
    <w:rsid w:val="00DA3FFA"/>
    <w:rsid w:val="00DA42C9"/>
    <w:rsid w:val="00DA4F58"/>
    <w:rsid w:val="00DA61C6"/>
    <w:rsid w:val="00DA6B4E"/>
    <w:rsid w:val="00DA6F22"/>
    <w:rsid w:val="00DB1C2A"/>
    <w:rsid w:val="00DB44CE"/>
    <w:rsid w:val="00DB5B57"/>
    <w:rsid w:val="00DB654D"/>
    <w:rsid w:val="00DB7D41"/>
    <w:rsid w:val="00DC043C"/>
    <w:rsid w:val="00DC1AED"/>
    <w:rsid w:val="00DC43DC"/>
    <w:rsid w:val="00DC44F8"/>
    <w:rsid w:val="00DC48C9"/>
    <w:rsid w:val="00DC4DCC"/>
    <w:rsid w:val="00DC55EC"/>
    <w:rsid w:val="00DC76E9"/>
    <w:rsid w:val="00DC7F0A"/>
    <w:rsid w:val="00DD2240"/>
    <w:rsid w:val="00DD2495"/>
    <w:rsid w:val="00DD3709"/>
    <w:rsid w:val="00DD5750"/>
    <w:rsid w:val="00DD64EC"/>
    <w:rsid w:val="00DD6721"/>
    <w:rsid w:val="00DD7D4B"/>
    <w:rsid w:val="00DD7E7E"/>
    <w:rsid w:val="00DE02EF"/>
    <w:rsid w:val="00DE03BB"/>
    <w:rsid w:val="00DE0AB3"/>
    <w:rsid w:val="00DE10F8"/>
    <w:rsid w:val="00DE2E0C"/>
    <w:rsid w:val="00DE355B"/>
    <w:rsid w:val="00DE4C0C"/>
    <w:rsid w:val="00DE56D2"/>
    <w:rsid w:val="00DE7A2B"/>
    <w:rsid w:val="00DF0391"/>
    <w:rsid w:val="00DF09E8"/>
    <w:rsid w:val="00DF0B89"/>
    <w:rsid w:val="00DF20B7"/>
    <w:rsid w:val="00DF2E5D"/>
    <w:rsid w:val="00DF2FE3"/>
    <w:rsid w:val="00DF3217"/>
    <w:rsid w:val="00DF54CA"/>
    <w:rsid w:val="00DF6725"/>
    <w:rsid w:val="00DF6DCC"/>
    <w:rsid w:val="00E0001C"/>
    <w:rsid w:val="00E00FB4"/>
    <w:rsid w:val="00E014DC"/>
    <w:rsid w:val="00E01A48"/>
    <w:rsid w:val="00E02B62"/>
    <w:rsid w:val="00E02C24"/>
    <w:rsid w:val="00E02FDB"/>
    <w:rsid w:val="00E05198"/>
    <w:rsid w:val="00E056D8"/>
    <w:rsid w:val="00E057BB"/>
    <w:rsid w:val="00E06AF3"/>
    <w:rsid w:val="00E06FA3"/>
    <w:rsid w:val="00E074DF"/>
    <w:rsid w:val="00E10251"/>
    <w:rsid w:val="00E105A6"/>
    <w:rsid w:val="00E115EE"/>
    <w:rsid w:val="00E129FD"/>
    <w:rsid w:val="00E12AA9"/>
    <w:rsid w:val="00E1309D"/>
    <w:rsid w:val="00E13637"/>
    <w:rsid w:val="00E1369F"/>
    <w:rsid w:val="00E13774"/>
    <w:rsid w:val="00E140D3"/>
    <w:rsid w:val="00E1494E"/>
    <w:rsid w:val="00E14FF1"/>
    <w:rsid w:val="00E155E3"/>
    <w:rsid w:val="00E17EA5"/>
    <w:rsid w:val="00E20600"/>
    <w:rsid w:val="00E21E00"/>
    <w:rsid w:val="00E21EFD"/>
    <w:rsid w:val="00E220C5"/>
    <w:rsid w:val="00E22560"/>
    <w:rsid w:val="00E25F45"/>
    <w:rsid w:val="00E273CC"/>
    <w:rsid w:val="00E27905"/>
    <w:rsid w:val="00E279AA"/>
    <w:rsid w:val="00E27BA6"/>
    <w:rsid w:val="00E30DF9"/>
    <w:rsid w:val="00E327BC"/>
    <w:rsid w:val="00E3309D"/>
    <w:rsid w:val="00E33729"/>
    <w:rsid w:val="00E341C8"/>
    <w:rsid w:val="00E35143"/>
    <w:rsid w:val="00E3550F"/>
    <w:rsid w:val="00E35AFF"/>
    <w:rsid w:val="00E36380"/>
    <w:rsid w:val="00E37F46"/>
    <w:rsid w:val="00E41B3E"/>
    <w:rsid w:val="00E41BBD"/>
    <w:rsid w:val="00E4240D"/>
    <w:rsid w:val="00E43905"/>
    <w:rsid w:val="00E43F13"/>
    <w:rsid w:val="00E44147"/>
    <w:rsid w:val="00E44E1F"/>
    <w:rsid w:val="00E45794"/>
    <w:rsid w:val="00E464CB"/>
    <w:rsid w:val="00E468DC"/>
    <w:rsid w:val="00E47996"/>
    <w:rsid w:val="00E51408"/>
    <w:rsid w:val="00E51765"/>
    <w:rsid w:val="00E52BF9"/>
    <w:rsid w:val="00E52CC2"/>
    <w:rsid w:val="00E5382E"/>
    <w:rsid w:val="00E562DF"/>
    <w:rsid w:val="00E567E6"/>
    <w:rsid w:val="00E57F6A"/>
    <w:rsid w:val="00E60467"/>
    <w:rsid w:val="00E61A10"/>
    <w:rsid w:val="00E61CD1"/>
    <w:rsid w:val="00E63017"/>
    <w:rsid w:val="00E63150"/>
    <w:rsid w:val="00E63F3C"/>
    <w:rsid w:val="00E64287"/>
    <w:rsid w:val="00E6429C"/>
    <w:rsid w:val="00E64DBC"/>
    <w:rsid w:val="00E661AC"/>
    <w:rsid w:val="00E665FD"/>
    <w:rsid w:val="00E67CF2"/>
    <w:rsid w:val="00E67E0C"/>
    <w:rsid w:val="00E70503"/>
    <w:rsid w:val="00E71454"/>
    <w:rsid w:val="00E73434"/>
    <w:rsid w:val="00E748C0"/>
    <w:rsid w:val="00E7594C"/>
    <w:rsid w:val="00E76EA9"/>
    <w:rsid w:val="00E77C0D"/>
    <w:rsid w:val="00E81555"/>
    <w:rsid w:val="00E81988"/>
    <w:rsid w:val="00E81ED7"/>
    <w:rsid w:val="00E839A0"/>
    <w:rsid w:val="00E84086"/>
    <w:rsid w:val="00E857FC"/>
    <w:rsid w:val="00E86FF3"/>
    <w:rsid w:val="00E920E6"/>
    <w:rsid w:val="00E92A88"/>
    <w:rsid w:val="00E93801"/>
    <w:rsid w:val="00E9556A"/>
    <w:rsid w:val="00E961DD"/>
    <w:rsid w:val="00EA1138"/>
    <w:rsid w:val="00EA2813"/>
    <w:rsid w:val="00EA2941"/>
    <w:rsid w:val="00EA2B53"/>
    <w:rsid w:val="00EA2FE4"/>
    <w:rsid w:val="00EA4285"/>
    <w:rsid w:val="00EA4838"/>
    <w:rsid w:val="00EA626A"/>
    <w:rsid w:val="00EA7337"/>
    <w:rsid w:val="00EA7354"/>
    <w:rsid w:val="00EA7798"/>
    <w:rsid w:val="00EA7B00"/>
    <w:rsid w:val="00EB0FB7"/>
    <w:rsid w:val="00EB1454"/>
    <w:rsid w:val="00EB15FB"/>
    <w:rsid w:val="00EB1E7E"/>
    <w:rsid w:val="00EB222B"/>
    <w:rsid w:val="00EB3437"/>
    <w:rsid w:val="00EB3875"/>
    <w:rsid w:val="00EB3E0A"/>
    <w:rsid w:val="00EB3FE9"/>
    <w:rsid w:val="00EB46C6"/>
    <w:rsid w:val="00EB514F"/>
    <w:rsid w:val="00EB6302"/>
    <w:rsid w:val="00EB71D8"/>
    <w:rsid w:val="00EB7343"/>
    <w:rsid w:val="00EB7C05"/>
    <w:rsid w:val="00EC070C"/>
    <w:rsid w:val="00EC0CA1"/>
    <w:rsid w:val="00EC0F83"/>
    <w:rsid w:val="00EC26AC"/>
    <w:rsid w:val="00EC2F4A"/>
    <w:rsid w:val="00EC65C7"/>
    <w:rsid w:val="00EC74E0"/>
    <w:rsid w:val="00EC7A1F"/>
    <w:rsid w:val="00EC7B27"/>
    <w:rsid w:val="00ED2F05"/>
    <w:rsid w:val="00ED5057"/>
    <w:rsid w:val="00ED53D0"/>
    <w:rsid w:val="00ED68BD"/>
    <w:rsid w:val="00ED6A53"/>
    <w:rsid w:val="00ED7E9B"/>
    <w:rsid w:val="00EE05A8"/>
    <w:rsid w:val="00EE11DA"/>
    <w:rsid w:val="00EE235F"/>
    <w:rsid w:val="00EE3DF6"/>
    <w:rsid w:val="00EE3F1A"/>
    <w:rsid w:val="00EE4538"/>
    <w:rsid w:val="00EE4EA4"/>
    <w:rsid w:val="00EE6304"/>
    <w:rsid w:val="00EE71A4"/>
    <w:rsid w:val="00EF169B"/>
    <w:rsid w:val="00EF2433"/>
    <w:rsid w:val="00EF3368"/>
    <w:rsid w:val="00EF4452"/>
    <w:rsid w:val="00EF4687"/>
    <w:rsid w:val="00EF4C27"/>
    <w:rsid w:val="00EF6F00"/>
    <w:rsid w:val="00EF7F1F"/>
    <w:rsid w:val="00F00763"/>
    <w:rsid w:val="00F00FA1"/>
    <w:rsid w:val="00F011AA"/>
    <w:rsid w:val="00F02B5C"/>
    <w:rsid w:val="00F0419B"/>
    <w:rsid w:val="00F050C4"/>
    <w:rsid w:val="00F073B3"/>
    <w:rsid w:val="00F1050C"/>
    <w:rsid w:val="00F120AD"/>
    <w:rsid w:val="00F14B09"/>
    <w:rsid w:val="00F15883"/>
    <w:rsid w:val="00F15EBD"/>
    <w:rsid w:val="00F164DB"/>
    <w:rsid w:val="00F16CAB"/>
    <w:rsid w:val="00F17888"/>
    <w:rsid w:val="00F2107F"/>
    <w:rsid w:val="00F21C0C"/>
    <w:rsid w:val="00F22319"/>
    <w:rsid w:val="00F247F7"/>
    <w:rsid w:val="00F25020"/>
    <w:rsid w:val="00F2535E"/>
    <w:rsid w:val="00F27900"/>
    <w:rsid w:val="00F27B21"/>
    <w:rsid w:val="00F30407"/>
    <w:rsid w:val="00F30724"/>
    <w:rsid w:val="00F30918"/>
    <w:rsid w:val="00F30ED8"/>
    <w:rsid w:val="00F32D02"/>
    <w:rsid w:val="00F3424D"/>
    <w:rsid w:val="00F3544A"/>
    <w:rsid w:val="00F358DE"/>
    <w:rsid w:val="00F358F5"/>
    <w:rsid w:val="00F3590D"/>
    <w:rsid w:val="00F3666F"/>
    <w:rsid w:val="00F36A03"/>
    <w:rsid w:val="00F36ED9"/>
    <w:rsid w:val="00F37242"/>
    <w:rsid w:val="00F37597"/>
    <w:rsid w:val="00F40D15"/>
    <w:rsid w:val="00F4162C"/>
    <w:rsid w:val="00F41CA4"/>
    <w:rsid w:val="00F41E9B"/>
    <w:rsid w:val="00F431E2"/>
    <w:rsid w:val="00F4511D"/>
    <w:rsid w:val="00F45146"/>
    <w:rsid w:val="00F453D2"/>
    <w:rsid w:val="00F45B30"/>
    <w:rsid w:val="00F514BD"/>
    <w:rsid w:val="00F51D45"/>
    <w:rsid w:val="00F5369E"/>
    <w:rsid w:val="00F536EC"/>
    <w:rsid w:val="00F539D2"/>
    <w:rsid w:val="00F54F9E"/>
    <w:rsid w:val="00F5526E"/>
    <w:rsid w:val="00F5723B"/>
    <w:rsid w:val="00F5767F"/>
    <w:rsid w:val="00F57F2A"/>
    <w:rsid w:val="00F62623"/>
    <w:rsid w:val="00F62C9D"/>
    <w:rsid w:val="00F63222"/>
    <w:rsid w:val="00F6493D"/>
    <w:rsid w:val="00F64CE9"/>
    <w:rsid w:val="00F655C8"/>
    <w:rsid w:val="00F65AE2"/>
    <w:rsid w:val="00F65B9A"/>
    <w:rsid w:val="00F66730"/>
    <w:rsid w:val="00F667F3"/>
    <w:rsid w:val="00F70959"/>
    <w:rsid w:val="00F72130"/>
    <w:rsid w:val="00F721BC"/>
    <w:rsid w:val="00F731D8"/>
    <w:rsid w:val="00F73BAD"/>
    <w:rsid w:val="00F74889"/>
    <w:rsid w:val="00F75411"/>
    <w:rsid w:val="00F77B7D"/>
    <w:rsid w:val="00F77F5B"/>
    <w:rsid w:val="00F80AB2"/>
    <w:rsid w:val="00F814B0"/>
    <w:rsid w:val="00F8316E"/>
    <w:rsid w:val="00F83C1C"/>
    <w:rsid w:val="00F85A42"/>
    <w:rsid w:val="00F861E0"/>
    <w:rsid w:val="00F90E21"/>
    <w:rsid w:val="00F91E35"/>
    <w:rsid w:val="00F93FF1"/>
    <w:rsid w:val="00F94A37"/>
    <w:rsid w:val="00F94B9B"/>
    <w:rsid w:val="00F95CE9"/>
    <w:rsid w:val="00F9686E"/>
    <w:rsid w:val="00F96D8B"/>
    <w:rsid w:val="00F970B6"/>
    <w:rsid w:val="00FA0957"/>
    <w:rsid w:val="00FA2086"/>
    <w:rsid w:val="00FA3630"/>
    <w:rsid w:val="00FA3C31"/>
    <w:rsid w:val="00FA420A"/>
    <w:rsid w:val="00FA70A4"/>
    <w:rsid w:val="00FA721F"/>
    <w:rsid w:val="00FB1BAC"/>
    <w:rsid w:val="00FB24ED"/>
    <w:rsid w:val="00FB2B23"/>
    <w:rsid w:val="00FB37EB"/>
    <w:rsid w:val="00FB584A"/>
    <w:rsid w:val="00FB6EC6"/>
    <w:rsid w:val="00FB7FC8"/>
    <w:rsid w:val="00FC11EF"/>
    <w:rsid w:val="00FC25C1"/>
    <w:rsid w:val="00FC55B0"/>
    <w:rsid w:val="00FC55D0"/>
    <w:rsid w:val="00FC6DE4"/>
    <w:rsid w:val="00FD083E"/>
    <w:rsid w:val="00FD21C6"/>
    <w:rsid w:val="00FD2208"/>
    <w:rsid w:val="00FD2ACA"/>
    <w:rsid w:val="00FD3426"/>
    <w:rsid w:val="00FD4738"/>
    <w:rsid w:val="00FD4C3D"/>
    <w:rsid w:val="00FD5F7C"/>
    <w:rsid w:val="00FD6DAE"/>
    <w:rsid w:val="00FD7869"/>
    <w:rsid w:val="00FE0DFA"/>
    <w:rsid w:val="00FE31AA"/>
    <w:rsid w:val="00FE3561"/>
    <w:rsid w:val="00FE3B39"/>
    <w:rsid w:val="00FE5017"/>
    <w:rsid w:val="00FE5648"/>
    <w:rsid w:val="00FE75AF"/>
    <w:rsid w:val="00FE7A20"/>
    <w:rsid w:val="00FE7EB0"/>
    <w:rsid w:val="00FF1AB8"/>
    <w:rsid w:val="00FF29A6"/>
    <w:rsid w:val="00FF3782"/>
    <w:rsid w:val="00FF4B3C"/>
    <w:rsid w:val="00FF74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558DA1CC"/>
  <w15:docId w15:val="{91405BDC-4856-4E6C-B5EE-E90DE8A7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1765"/>
    <w:rPr>
      <w:rFonts w:asciiTheme="minorHAnsi" w:eastAsia="Batang" w:hAnsiTheme="minorHAnsi"/>
      <w:sz w:val="24"/>
      <w:szCs w:val="24"/>
      <w:lang w:eastAsia="ko-KR"/>
    </w:rPr>
  </w:style>
  <w:style w:type="paragraph" w:styleId="Nadpis1">
    <w:name w:val="heading 1"/>
    <w:basedOn w:val="Normln"/>
    <w:next w:val="Normln"/>
    <w:link w:val="Nadpis1Char"/>
    <w:qFormat/>
    <w:rsid w:val="00376565"/>
    <w:pPr>
      <w:keepNext/>
      <w:numPr>
        <w:numId w:val="9"/>
      </w:numPr>
      <w:spacing w:before="360" w:after="240"/>
      <w:outlineLvl w:val="0"/>
    </w:pPr>
    <w:rPr>
      <w:rFonts w:ascii="Cambria" w:hAnsi="Cambria"/>
      <w:b/>
      <w:bCs/>
      <w:kern w:val="32"/>
      <w:sz w:val="32"/>
      <w:szCs w:val="32"/>
    </w:rPr>
  </w:style>
  <w:style w:type="paragraph" w:styleId="Nadpis2">
    <w:name w:val="heading 2"/>
    <w:basedOn w:val="Normln"/>
    <w:next w:val="Normln"/>
    <w:link w:val="Nadpis2Char"/>
    <w:qFormat/>
    <w:rsid w:val="00376565"/>
    <w:pPr>
      <w:keepNext/>
      <w:numPr>
        <w:ilvl w:val="1"/>
        <w:numId w:val="9"/>
      </w:numPr>
      <w:spacing w:before="480" w:after="240"/>
      <w:outlineLvl w:val="1"/>
    </w:pPr>
    <w:rPr>
      <w:rFonts w:ascii="Cambria" w:hAnsi="Cambria"/>
      <w:b/>
      <w:bCs/>
      <w:i/>
      <w:iCs/>
      <w:sz w:val="28"/>
      <w:szCs w:val="28"/>
    </w:rPr>
  </w:style>
  <w:style w:type="paragraph" w:styleId="Nadpis3">
    <w:name w:val="heading 3"/>
    <w:basedOn w:val="Normln"/>
    <w:next w:val="Normln"/>
    <w:link w:val="Nadpis3Char"/>
    <w:qFormat/>
    <w:rsid w:val="00376565"/>
    <w:pPr>
      <w:keepNext/>
      <w:numPr>
        <w:ilvl w:val="2"/>
        <w:numId w:val="9"/>
      </w:numPr>
      <w:spacing w:before="360" w:after="240"/>
      <w:outlineLvl w:val="2"/>
    </w:pPr>
    <w:rPr>
      <w:rFonts w:ascii="Verdana" w:hAnsi="Verdana"/>
      <w:b/>
      <w:bCs/>
      <w:sz w:val="20"/>
      <w:szCs w:val="26"/>
    </w:rPr>
  </w:style>
  <w:style w:type="paragraph" w:styleId="Nadpis4">
    <w:name w:val="heading 4"/>
    <w:basedOn w:val="Normln"/>
    <w:next w:val="Normln"/>
    <w:link w:val="Nadpis4Char"/>
    <w:qFormat/>
    <w:rsid w:val="00376565"/>
    <w:pPr>
      <w:keepNext/>
      <w:numPr>
        <w:ilvl w:val="3"/>
        <w:numId w:val="9"/>
      </w:numPr>
      <w:spacing w:before="240" w:after="60"/>
      <w:outlineLvl w:val="3"/>
    </w:pPr>
    <w:rPr>
      <w:rFonts w:ascii="Calibri" w:hAnsi="Calibri"/>
      <w:b/>
      <w:bCs/>
      <w:sz w:val="28"/>
      <w:szCs w:val="28"/>
    </w:rPr>
  </w:style>
  <w:style w:type="paragraph" w:styleId="Nadpis5">
    <w:name w:val="heading 5"/>
    <w:basedOn w:val="Normln"/>
    <w:next w:val="Normln"/>
    <w:link w:val="Nadpis5Char"/>
    <w:qFormat/>
    <w:rsid w:val="00376565"/>
    <w:pPr>
      <w:numPr>
        <w:ilvl w:val="4"/>
        <w:numId w:val="9"/>
      </w:num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376565"/>
    <w:pPr>
      <w:numPr>
        <w:ilvl w:val="5"/>
        <w:numId w:val="9"/>
      </w:numPr>
      <w:spacing w:before="240" w:after="60"/>
      <w:outlineLvl w:val="5"/>
    </w:pPr>
    <w:rPr>
      <w:rFonts w:ascii="Calibri" w:hAnsi="Calibri"/>
      <w:b/>
      <w:bCs/>
      <w:sz w:val="20"/>
      <w:szCs w:val="20"/>
    </w:rPr>
  </w:style>
  <w:style w:type="paragraph" w:styleId="Nadpis7">
    <w:name w:val="heading 7"/>
    <w:basedOn w:val="Normln"/>
    <w:next w:val="Normln"/>
    <w:link w:val="Nadpis7Char"/>
    <w:qFormat/>
    <w:rsid w:val="00376565"/>
    <w:pPr>
      <w:numPr>
        <w:ilvl w:val="6"/>
        <w:numId w:val="9"/>
      </w:numPr>
      <w:spacing w:before="240" w:after="60"/>
      <w:outlineLvl w:val="6"/>
    </w:pPr>
    <w:rPr>
      <w:rFonts w:ascii="Calibri" w:hAnsi="Calibri"/>
    </w:rPr>
  </w:style>
  <w:style w:type="paragraph" w:styleId="Nadpis8">
    <w:name w:val="heading 8"/>
    <w:basedOn w:val="Normln"/>
    <w:next w:val="Normln"/>
    <w:link w:val="Nadpis8Char"/>
    <w:qFormat/>
    <w:rsid w:val="00376565"/>
    <w:pPr>
      <w:numPr>
        <w:ilvl w:val="7"/>
        <w:numId w:val="9"/>
      </w:numPr>
      <w:spacing w:before="240" w:after="60"/>
      <w:outlineLvl w:val="7"/>
    </w:pPr>
    <w:rPr>
      <w:rFonts w:ascii="Calibri" w:hAnsi="Calibri"/>
      <w:i/>
      <w:iCs/>
    </w:rPr>
  </w:style>
  <w:style w:type="paragraph" w:styleId="Nadpis9">
    <w:name w:val="heading 9"/>
    <w:basedOn w:val="Normln"/>
    <w:next w:val="Normln"/>
    <w:link w:val="Nadpis9Char"/>
    <w:qFormat/>
    <w:rsid w:val="00376565"/>
    <w:pPr>
      <w:numPr>
        <w:ilvl w:val="8"/>
        <w:numId w:val="9"/>
      </w:numPr>
      <w:spacing w:before="240" w:after="60"/>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76565"/>
    <w:rPr>
      <w:rFonts w:ascii="Cambria" w:eastAsia="Batang" w:hAnsi="Cambria" w:cs="Times New Roman"/>
      <w:b/>
      <w:bCs/>
      <w:kern w:val="32"/>
      <w:sz w:val="32"/>
      <w:szCs w:val="32"/>
      <w:lang w:eastAsia="ko-KR"/>
    </w:rPr>
  </w:style>
  <w:style w:type="character" w:customStyle="1" w:styleId="Nadpis2Char">
    <w:name w:val="Nadpis 2 Char"/>
    <w:basedOn w:val="Standardnpsmoodstavce"/>
    <w:link w:val="Nadpis2"/>
    <w:rsid w:val="00376565"/>
    <w:rPr>
      <w:rFonts w:ascii="Cambria" w:eastAsia="Batang" w:hAnsi="Cambria" w:cs="Times New Roman"/>
      <w:b/>
      <w:bCs/>
      <w:i/>
      <w:iCs/>
      <w:sz w:val="28"/>
      <w:szCs w:val="28"/>
      <w:lang w:eastAsia="ko-KR"/>
    </w:rPr>
  </w:style>
  <w:style w:type="character" w:customStyle="1" w:styleId="Nadpis3Char">
    <w:name w:val="Nadpis 3 Char"/>
    <w:basedOn w:val="Standardnpsmoodstavce"/>
    <w:link w:val="Nadpis3"/>
    <w:rsid w:val="00376565"/>
    <w:rPr>
      <w:rFonts w:ascii="Verdana" w:eastAsia="Batang" w:hAnsi="Verdana" w:cs="Times New Roman"/>
      <w:b/>
      <w:bCs/>
      <w:sz w:val="20"/>
      <w:szCs w:val="26"/>
      <w:lang w:eastAsia="ko-KR"/>
    </w:rPr>
  </w:style>
  <w:style w:type="character" w:customStyle="1" w:styleId="Nadpis4Char">
    <w:name w:val="Nadpis 4 Char"/>
    <w:basedOn w:val="Standardnpsmoodstavce"/>
    <w:link w:val="Nadpis4"/>
    <w:rsid w:val="00376565"/>
    <w:rPr>
      <w:rFonts w:ascii="Calibri" w:eastAsia="Batang" w:hAnsi="Calibri" w:cs="Times New Roman"/>
      <w:b/>
      <w:bCs/>
      <w:sz w:val="28"/>
      <w:szCs w:val="28"/>
      <w:lang w:eastAsia="ko-KR"/>
    </w:rPr>
  </w:style>
  <w:style w:type="character" w:customStyle="1" w:styleId="Nadpis5Char">
    <w:name w:val="Nadpis 5 Char"/>
    <w:basedOn w:val="Standardnpsmoodstavce"/>
    <w:link w:val="Nadpis5"/>
    <w:rsid w:val="00376565"/>
    <w:rPr>
      <w:rFonts w:ascii="Calibri" w:eastAsia="Batang" w:hAnsi="Calibri" w:cs="Times New Roman"/>
      <w:b/>
      <w:bCs/>
      <w:i/>
      <w:iCs/>
      <w:sz w:val="26"/>
      <w:szCs w:val="26"/>
      <w:lang w:eastAsia="ko-KR"/>
    </w:rPr>
  </w:style>
  <w:style w:type="character" w:customStyle="1" w:styleId="Nadpis6Char">
    <w:name w:val="Nadpis 6 Char"/>
    <w:basedOn w:val="Standardnpsmoodstavce"/>
    <w:link w:val="Nadpis6"/>
    <w:rsid w:val="00376565"/>
    <w:rPr>
      <w:rFonts w:ascii="Calibri" w:eastAsia="Batang" w:hAnsi="Calibri" w:cs="Times New Roman"/>
      <w:b/>
      <w:bCs/>
      <w:sz w:val="20"/>
      <w:szCs w:val="20"/>
      <w:lang w:eastAsia="ko-KR"/>
    </w:rPr>
  </w:style>
  <w:style w:type="character" w:customStyle="1" w:styleId="Nadpis7Char">
    <w:name w:val="Nadpis 7 Char"/>
    <w:basedOn w:val="Standardnpsmoodstavce"/>
    <w:link w:val="Nadpis7"/>
    <w:rsid w:val="00376565"/>
    <w:rPr>
      <w:rFonts w:ascii="Calibri" w:eastAsia="Batang" w:hAnsi="Calibri" w:cs="Times New Roman"/>
      <w:sz w:val="24"/>
      <w:szCs w:val="24"/>
      <w:lang w:eastAsia="ko-KR"/>
    </w:rPr>
  </w:style>
  <w:style w:type="character" w:customStyle="1" w:styleId="Nadpis8Char">
    <w:name w:val="Nadpis 8 Char"/>
    <w:basedOn w:val="Standardnpsmoodstavce"/>
    <w:link w:val="Nadpis8"/>
    <w:rsid w:val="00376565"/>
    <w:rPr>
      <w:rFonts w:ascii="Calibri" w:eastAsia="Batang" w:hAnsi="Calibri" w:cs="Times New Roman"/>
      <w:i/>
      <w:iCs/>
      <w:sz w:val="24"/>
      <w:szCs w:val="24"/>
      <w:lang w:eastAsia="ko-KR"/>
    </w:rPr>
  </w:style>
  <w:style w:type="character" w:customStyle="1" w:styleId="Nadpis9Char">
    <w:name w:val="Nadpis 9 Char"/>
    <w:basedOn w:val="Standardnpsmoodstavce"/>
    <w:link w:val="Nadpis9"/>
    <w:rsid w:val="00376565"/>
    <w:rPr>
      <w:rFonts w:ascii="Cambria" w:eastAsia="Batang" w:hAnsi="Cambria" w:cs="Times New Roman"/>
      <w:sz w:val="20"/>
      <w:szCs w:val="20"/>
      <w:lang w:eastAsia="ko-KR"/>
    </w:rPr>
  </w:style>
  <w:style w:type="paragraph" w:customStyle="1" w:styleId="cp01">
    <w:name w:val="cp01"/>
    <w:basedOn w:val="Normln"/>
    <w:rsid w:val="001B6C05"/>
    <w:pPr>
      <w:spacing w:before="100" w:beforeAutospacing="1" w:after="100" w:afterAutospacing="1"/>
      <w:jc w:val="center"/>
    </w:pPr>
    <w:rPr>
      <w:rFonts w:ascii="Arial" w:eastAsia="Times New Roman" w:hAnsi="Arial" w:cs="Arial"/>
      <w:b/>
      <w:bCs/>
      <w:color w:val="000000"/>
      <w:lang w:eastAsia="cs-CZ"/>
    </w:rPr>
  </w:style>
  <w:style w:type="paragraph" w:customStyle="1" w:styleId="nadpis022">
    <w:name w:val="nadpis022"/>
    <w:basedOn w:val="Normln"/>
    <w:rsid w:val="001B6C05"/>
    <w:pPr>
      <w:spacing w:before="100" w:beforeAutospacing="1" w:after="100" w:afterAutospacing="1"/>
    </w:pPr>
    <w:rPr>
      <w:rFonts w:ascii="Arial" w:eastAsia="Times New Roman" w:hAnsi="Arial" w:cs="Arial"/>
      <w:b/>
      <w:bCs/>
      <w:color w:val="000000"/>
      <w:sz w:val="30"/>
      <w:szCs w:val="30"/>
      <w:lang w:eastAsia="cs-CZ"/>
    </w:rPr>
  </w:style>
  <w:style w:type="paragraph" w:customStyle="1" w:styleId="nadpis0222">
    <w:name w:val="nadpis0222"/>
    <w:basedOn w:val="Normln"/>
    <w:rsid w:val="001B6C05"/>
    <w:pPr>
      <w:spacing w:before="100" w:beforeAutospacing="1" w:after="100" w:afterAutospacing="1"/>
    </w:pPr>
    <w:rPr>
      <w:rFonts w:ascii="Arial" w:eastAsia="Times New Roman" w:hAnsi="Arial" w:cs="Arial"/>
      <w:b/>
      <w:bCs/>
      <w:color w:val="000000"/>
      <w:sz w:val="36"/>
      <w:szCs w:val="36"/>
      <w:lang w:eastAsia="cs-CZ"/>
    </w:rPr>
  </w:style>
  <w:style w:type="paragraph" w:customStyle="1" w:styleId="nadpis023">
    <w:name w:val="nadpis023"/>
    <w:basedOn w:val="Normln"/>
    <w:rsid w:val="001B6C05"/>
    <w:pPr>
      <w:spacing w:before="100" w:beforeAutospacing="1" w:after="100" w:afterAutospacing="1"/>
    </w:pPr>
    <w:rPr>
      <w:rFonts w:ascii="Arial" w:eastAsia="Times New Roman" w:hAnsi="Arial" w:cs="Arial"/>
      <w:b/>
      <w:bCs/>
      <w:color w:val="000000"/>
      <w:sz w:val="27"/>
      <w:szCs w:val="27"/>
      <w:lang w:eastAsia="cs-CZ"/>
    </w:rPr>
  </w:style>
  <w:style w:type="paragraph" w:customStyle="1" w:styleId="nadpis024">
    <w:name w:val="nadpis024"/>
    <w:basedOn w:val="Normln"/>
    <w:rsid w:val="001B6C05"/>
    <w:pPr>
      <w:spacing w:before="100" w:beforeAutospacing="1" w:after="100" w:afterAutospacing="1"/>
    </w:pPr>
    <w:rPr>
      <w:rFonts w:ascii="Arial" w:eastAsia="Times New Roman" w:hAnsi="Arial" w:cs="Arial"/>
      <w:b/>
      <w:bCs/>
      <w:color w:val="000000"/>
      <w:lang w:eastAsia="cs-CZ"/>
    </w:rPr>
  </w:style>
  <w:style w:type="paragraph" w:customStyle="1" w:styleId="nadpis03">
    <w:name w:val="nadpis03"/>
    <w:basedOn w:val="Normln"/>
    <w:rsid w:val="001B6C05"/>
    <w:pPr>
      <w:spacing w:before="100" w:beforeAutospacing="1" w:after="100" w:afterAutospacing="1"/>
    </w:pPr>
    <w:rPr>
      <w:rFonts w:ascii="Arial" w:eastAsia="Times New Roman" w:hAnsi="Arial" w:cs="Arial"/>
      <w:b/>
      <w:bCs/>
      <w:color w:val="000000"/>
      <w:lang w:eastAsia="cs-CZ"/>
    </w:rPr>
  </w:style>
  <w:style w:type="paragraph" w:customStyle="1" w:styleId="text01">
    <w:name w:val="text01"/>
    <w:basedOn w:val="Normln"/>
    <w:rsid w:val="001B6C05"/>
    <w:pPr>
      <w:spacing w:before="100" w:beforeAutospacing="1" w:after="100" w:afterAutospacing="1"/>
    </w:pPr>
    <w:rPr>
      <w:rFonts w:ascii="Arial" w:eastAsia="Times New Roman" w:hAnsi="Arial" w:cs="Arial"/>
      <w:color w:val="000000"/>
      <w:sz w:val="18"/>
      <w:szCs w:val="18"/>
      <w:lang w:eastAsia="cs-CZ"/>
    </w:rPr>
  </w:style>
  <w:style w:type="paragraph" w:customStyle="1" w:styleId="text02">
    <w:name w:val="text02"/>
    <w:basedOn w:val="Normln"/>
    <w:rsid w:val="001B6C05"/>
    <w:pPr>
      <w:spacing w:before="100" w:beforeAutospacing="1" w:after="100" w:afterAutospacing="1"/>
      <w:jc w:val="both"/>
    </w:pPr>
    <w:rPr>
      <w:rFonts w:ascii="Arial" w:eastAsia="Times New Roman" w:hAnsi="Arial" w:cs="Arial"/>
      <w:sz w:val="18"/>
      <w:szCs w:val="18"/>
      <w:lang w:eastAsia="cs-CZ"/>
    </w:rPr>
  </w:style>
  <w:style w:type="paragraph" w:customStyle="1" w:styleId="text03">
    <w:name w:val="text03"/>
    <w:basedOn w:val="Normln"/>
    <w:rsid w:val="001B6C05"/>
    <w:pPr>
      <w:spacing w:before="100" w:beforeAutospacing="1" w:after="100" w:afterAutospacing="1"/>
    </w:pPr>
    <w:rPr>
      <w:rFonts w:ascii="Arial" w:eastAsia="Times New Roman" w:hAnsi="Arial" w:cs="Arial"/>
      <w:color w:val="000000"/>
      <w:lang w:eastAsia="cs-CZ"/>
    </w:rPr>
  </w:style>
  <w:style w:type="paragraph" w:customStyle="1" w:styleId="text011">
    <w:name w:val="text011"/>
    <w:basedOn w:val="Normln"/>
    <w:rsid w:val="001B6C05"/>
    <w:pPr>
      <w:spacing w:before="100" w:beforeAutospacing="1" w:after="100" w:afterAutospacing="1"/>
    </w:pPr>
    <w:rPr>
      <w:rFonts w:ascii="Arial" w:eastAsia="Times New Roman" w:hAnsi="Arial" w:cs="Arial"/>
      <w:color w:val="000000"/>
      <w:sz w:val="18"/>
      <w:szCs w:val="18"/>
      <w:lang w:eastAsia="cs-CZ"/>
    </w:rPr>
  </w:style>
  <w:style w:type="character" w:customStyle="1" w:styleId="text041">
    <w:name w:val="text041"/>
    <w:basedOn w:val="Standardnpsmoodstavce"/>
    <w:rsid w:val="001B6C05"/>
    <w:rPr>
      <w:rFonts w:ascii="Arial" w:hAnsi="Arial" w:cs="Arial" w:hint="default"/>
      <w:b w:val="0"/>
      <w:bCs w:val="0"/>
      <w:sz w:val="16"/>
      <w:szCs w:val="16"/>
    </w:rPr>
  </w:style>
  <w:style w:type="character" w:customStyle="1" w:styleId="nadpis021">
    <w:name w:val="nadpis021"/>
    <w:basedOn w:val="Standardnpsmoodstavce"/>
    <w:rsid w:val="001B6C05"/>
    <w:rPr>
      <w:rFonts w:ascii="Arial" w:hAnsi="Arial" w:cs="Arial" w:hint="default"/>
      <w:b/>
      <w:bCs/>
      <w:sz w:val="24"/>
      <w:szCs w:val="24"/>
    </w:rPr>
  </w:style>
  <w:style w:type="character" w:customStyle="1" w:styleId="nadpis041">
    <w:name w:val="nadpis041"/>
    <w:basedOn w:val="Standardnpsmoodstavce"/>
    <w:rsid w:val="001B6C05"/>
    <w:rPr>
      <w:rFonts w:ascii="Arial" w:hAnsi="Arial" w:cs="Arial" w:hint="default"/>
      <w:b/>
      <w:bCs/>
      <w:sz w:val="20"/>
      <w:szCs w:val="20"/>
    </w:rPr>
  </w:style>
  <w:style w:type="character" w:customStyle="1" w:styleId="nadpis011">
    <w:name w:val="nadpis011"/>
    <w:basedOn w:val="Standardnpsmoodstavce"/>
    <w:rsid w:val="001B6C05"/>
    <w:rPr>
      <w:rFonts w:ascii="Arial" w:hAnsi="Arial" w:cs="Arial" w:hint="default"/>
      <w:b/>
      <w:bCs/>
      <w:sz w:val="24"/>
      <w:szCs w:val="24"/>
    </w:rPr>
  </w:style>
  <w:style w:type="character" w:customStyle="1" w:styleId="text051">
    <w:name w:val="text051"/>
    <w:basedOn w:val="Standardnpsmoodstavce"/>
    <w:rsid w:val="001B6C05"/>
    <w:rPr>
      <w:rFonts w:ascii="Arial" w:hAnsi="Arial" w:cs="Arial" w:hint="default"/>
      <w:b w:val="0"/>
      <w:bCs w:val="0"/>
      <w:color w:val="C0C0C0"/>
      <w:sz w:val="12"/>
      <w:szCs w:val="12"/>
    </w:rPr>
  </w:style>
  <w:style w:type="character" w:customStyle="1" w:styleId="text021">
    <w:name w:val="text021"/>
    <w:basedOn w:val="Standardnpsmoodstavce"/>
    <w:rsid w:val="001B6C05"/>
    <w:rPr>
      <w:rFonts w:ascii="Arial" w:hAnsi="Arial" w:cs="Arial" w:hint="default"/>
      <w:sz w:val="18"/>
      <w:szCs w:val="18"/>
    </w:rPr>
  </w:style>
  <w:style w:type="paragraph" w:customStyle="1" w:styleId="nadpis05">
    <w:name w:val="nadpis05"/>
    <w:basedOn w:val="Normln"/>
    <w:rsid w:val="006328D4"/>
    <w:pPr>
      <w:spacing w:before="100" w:beforeAutospacing="1" w:after="100" w:afterAutospacing="1"/>
    </w:pPr>
    <w:rPr>
      <w:rFonts w:ascii="Arial" w:eastAsia="Times New Roman" w:hAnsi="Arial" w:cs="Arial"/>
      <w:b/>
      <w:bCs/>
      <w:sz w:val="16"/>
      <w:szCs w:val="16"/>
      <w:lang w:eastAsia="cs-CZ"/>
    </w:rPr>
  </w:style>
  <w:style w:type="paragraph" w:customStyle="1" w:styleId="text04">
    <w:name w:val="text04"/>
    <w:basedOn w:val="Normln"/>
    <w:rsid w:val="006328D4"/>
    <w:pPr>
      <w:spacing w:before="100" w:beforeAutospacing="1" w:after="100" w:afterAutospacing="1"/>
    </w:pPr>
    <w:rPr>
      <w:rFonts w:ascii="Arial" w:eastAsia="Times New Roman" w:hAnsi="Arial" w:cs="Arial"/>
      <w:sz w:val="16"/>
      <w:szCs w:val="16"/>
      <w:lang w:eastAsia="cs-CZ"/>
    </w:rPr>
  </w:style>
  <w:style w:type="paragraph" w:customStyle="1" w:styleId="text05">
    <w:name w:val="text05"/>
    <w:basedOn w:val="Normln"/>
    <w:rsid w:val="006328D4"/>
    <w:pPr>
      <w:spacing w:before="100" w:beforeAutospacing="1" w:after="100" w:afterAutospacing="1"/>
    </w:pPr>
    <w:rPr>
      <w:rFonts w:ascii="Arial" w:eastAsia="Times New Roman" w:hAnsi="Arial" w:cs="Arial"/>
      <w:color w:val="C0C0C0"/>
      <w:sz w:val="12"/>
      <w:szCs w:val="12"/>
      <w:lang w:eastAsia="cs-CZ"/>
    </w:rPr>
  </w:style>
  <w:style w:type="paragraph" w:customStyle="1" w:styleId="nadpis04x">
    <w:name w:val="nadpis04x"/>
    <w:basedOn w:val="Normln"/>
    <w:rsid w:val="006328D4"/>
    <w:pPr>
      <w:spacing w:before="2835" w:after="100" w:afterAutospacing="1"/>
      <w:jc w:val="center"/>
      <w:textAlignment w:val="baseline"/>
    </w:pPr>
    <w:rPr>
      <w:rFonts w:ascii="Arial" w:eastAsia="Times New Roman" w:hAnsi="Arial" w:cs="Arial"/>
      <w:b/>
      <w:bCs/>
      <w:color w:val="000000"/>
      <w:sz w:val="21"/>
      <w:szCs w:val="21"/>
      <w:lang w:eastAsia="cs-CZ"/>
    </w:rPr>
  </w:style>
  <w:style w:type="paragraph" w:customStyle="1" w:styleId="ntext022">
    <w:name w:val="ntext022"/>
    <w:basedOn w:val="Normln"/>
    <w:rsid w:val="006328D4"/>
    <w:pPr>
      <w:spacing w:before="100" w:beforeAutospacing="1" w:after="100" w:afterAutospacing="1"/>
    </w:pPr>
    <w:rPr>
      <w:rFonts w:ascii="Arial" w:eastAsia="Times New Roman" w:hAnsi="Arial" w:cs="Arial"/>
      <w:color w:val="000000"/>
      <w:sz w:val="9"/>
      <w:szCs w:val="9"/>
      <w:lang w:eastAsia="cs-CZ"/>
    </w:rPr>
  </w:style>
  <w:style w:type="paragraph" w:customStyle="1" w:styleId="ntext02">
    <w:name w:val="ntext02"/>
    <w:basedOn w:val="Normln"/>
    <w:rsid w:val="006328D4"/>
    <w:pPr>
      <w:spacing w:before="100" w:beforeAutospacing="1" w:after="100" w:afterAutospacing="1"/>
    </w:pPr>
    <w:rPr>
      <w:rFonts w:ascii="Arial" w:eastAsia="Times New Roman" w:hAnsi="Arial" w:cs="Arial"/>
      <w:color w:val="000000"/>
      <w:sz w:val="15"/>
      <w:szCs w:val="15"/>
      <w:lang w:eastAsia="cs-CZ"/>
    </w:rPr>
  </w:style>
  <w:style w:type="paragraph" w:customStyle="1" w:styleId="nnadpis02">
    <w:name w:val="nnadpis02"/>
    <w:basedOn w:val="Normln"/>
    <w:rsid w:val="006328D4"/>
    <w:pPr>
      <w:spacing w:before="100" w:beforeAutospacing="1" w:after="100" w:afterAutospacing="1"/>
    </w:pPr>
    <w:rPr>
      <w:rFonts w:ascii="Arial" w:eastAsia="Times New Roman" w:hAnsi="Arial" w:cs="Arial"/>
      <w:b/>
      <w:bCs/>
      <w:color w:val="000000"/>
      <w:sz w:val="18"/>
      <w:szCs w:val="18"/>
      <w:lang w:eastAsia="cs-CZ"/>
    </w:rPr>
  </w:style>
  <w:style w:type="paragraph" w:customStyle="1" w:styleId="nnadpis03">
    <w:name w:val="nnadpis03"/>
    <w:basedOn w:val="Normln"/>
    <w:rsid w:val="006328D4"/>
    <w:pPr>
      <w:spacing w:before="100" w:beforeAutospacing="1" w:after="100" w:afterAutospacing="1"/>
    </w:pPr>
    <w:rPr>
      <w:rFonts w:ascii="Arial" w:eastAsia="Times New Roman" w:hAnsi="Arial" w:cs="Arial"/>
      <w:b/>
      <w:bCs/>
      <w:color w:val="000000"/>
      <w:sz w:val="18"/>
      <w:szCs w:val="18"/>
      <w:lang w:eastAsia="cs-CZ"/>
    </w:rPr>
  </w:style>
  <w:style w:type="paragraph" w:customStyle="1" w:styleId="nnadpis04">
    <w:name w:val="nnadpis04"/>
    <w:basedOn w:val="Normln"/>
    <w:rsid w:val="006328D4"/>
    <w:pPr>
      <w:spacing w:before="100" w:beforeAutospacing="1" w:after="100" w:afterAutospacing="1"/>
    </w:pPr>
    <w:rPr>
      <w:rFonts w:ascii="Arial" w:eastAsia="Times New Roman" w:hAnsi="Arial" w:cs="Arial"/>
      <w:color w:val="000000"/>
      <w:sz w:val="18"/>
      <w:szCs w:val="18"/>
      <w:lang w:eastAsia="cs-CZ"/>
    </w:rPr>
  </w:style>
  <w:style w:type="paragraph" w:customStyle="1" w:styleId="cp02">
    <w:name w:val="cp02"/>
    <w:basedOn w:val="Normln"/>
    <w:rsid w:val="006328D4"/>
    <w:pPr>
      <w:spacing w:before="100" w:beforeAutospacing="1" w:after="100" w:afterAutospacing="1"/>
      <w:jc w:val="both"/>
    </w:pPr>
    <w:rPr>
      <w:rFonts w:ascii="Arial" w:eastAsia="Times New Roman" w:hAnsi="Arial" w:cs="Arial"/>
      <w:color w:val="000000"/>
      <w:sz w:val="20"/>
      <w:szCs w:val="20"/>
      <w:lang w:eastAsia="cs-CZ"/>
    </w:rPr>
  </w:style>
  <w:style w:type="paragraph" w:customStyle="1" w:styleId="cp03">
    <w:name w:val="cp03"/>
    <w:basedOn w:val="Normln"/>
    <w:rsid w:val="006328D4"/>
    <w:pPr>
      <w:spacing w:before="100" w:beforeAutospacing="1" w:after="100" w:afterAutospacing="1"/>
      <w:jc w:val="center"/>
    </w:pPr>
    <w:rPr>
      <w:rFonts w:ascii="Arial" w:eastAsia="Times New Roman" w:hAnsi="Arial" w:cs="Arial"/>
      <w:b/>
      <w:bCs/>
      <w:color w:val="000000"/>
      <w:sz w:val="20"/>
      <w:szCs w:val="20"/>
      <w:lang w:eastAsia="cs-CZ"/>
    </w:rPr>
  </w:style>
  <w:style w:type="paragraph" w:customStyle="1" w:styleId="cp033">
    <w:name w:val="cp033"/>
    <w:basedOn w:val="Normln"/>
    <w:rsid w:val="006328D4"/>
    <w:pPr>
      <w:spacing w:before="100" w:beforeAutospacing="1" w:after="100" w:afterAutospacing="1"/>
      <w:jc w:val="both"/>
    </w:pPr>
    <w:rPr>
      <w:rFonts w:ascii="Arial" w:eastAsia="Times New Roman" w:hAnsi="Arial" w:cs="Arial"/>
      <w:b/>
      <w:bCs/>
      <w:color w:val="000000"/>
      <w:sz w:val="20"/>
      <w:szCs w:val="20"/>
      <w:lang w:eastAsia="cs-CZ"/>
    </w:rPr>
  </w:style>
  <w:style w:type="paragraph" w:customStyle="1" w:styleId="nadpis00">
    <w:name w:val="nadpis00"/>
    <w:basedOn w:val="Normln"/>
    <w:rsid w:val="006328D4"/>
    <w:pPr>
      <w:spacing w:before="100" w:beforeAutospacing="1" w:after="100" w:afterAutospacing="1"/>
    </w:pPr>
    <w:rPr>
      <w:rFonts w:ascii="Arial" w:eastAsia="Times New Roman" w:hAnsi="Arial" w:cs="Arial"/>
      <w:color w:val="808080"/>
      <w:sz w:val="15"/>
      <w:szCs w:val="15"/>
      <w:lang w:eastAsia="cs-CZ"/>
    </w:rPr>
  </w:style>
  <w:style w:type="paragraph" w:customStyle="1" w:styleId="text02xxxx">
    <w:name w:val="text02xxxx"/>
    <w:basedOn w:val="Normln"/>
    <w:rsid w:val="006328D4"/>
    <w:pPr>
      <w:spacing w:before="100" w:beforeAutospacing="1" w:after="100" w:afterAutospacing="1"/>
    </w:pPr>
    <w:rPr>
      <w:rFonts w:ascii="Arial" w:eastAsia="Times New Roman" w:hAnsi="Arial" w:cs="Arial"/>
      <w:color w:val="000000"/>
      <w:sz w:val="15"/>
      <w:szCs w:val="15"/>
      <w:lang w:eastAsia="cs-CZ"/>
    </w:rPr>
  </w:style>
  <w:style w:type="paragraph" w:styleId="Zhlav">
    <w:name w:val="header"/>
    <w:basedOn w:val="Normln"/>
    <w:link w:val="ZhlavChar"/>
    <w:uiPriority w:val="99"/>
    <w:unhideWhenUsed/>
    <w:rsid w:val="00CE6E0A"/>
    <w:pPr>
      <w:tabs>
        <w:tab w:val="center" w:pos="4536"/>
        <w:tab w:val="right" w:pos="9072"/>
      </w:tabs>
    </w:pPr>
  </w:style>
  <w:style w:type="character" w:customStyle="1" w:styleId="ZhlavChar">
    <w:name w:val="Záhlaví Char"/>
    <w:basedOn w:val="Standardnpsmoodstavce"/>
    <w:link w:val="Zhlav"/>
    <w:uiPriority w:val="99"/>
    <w:rsid w:val="00CE6E0A"/>
    <w:rPr>
      <w:rFonts w:ascii="Times New Roman" w:eastAsia="Batang" w:hAnsi="Times New Roman"/>
      <w:sz w:val="24"/>
      <w:szCs w:val="24"/>
      <w:lang w:eastAsia="ko-KR"/>
    </w:rPr>
  </w:style>
  <w:style w:type="paragraph" w:styleId="Zpat">
    <w:name w:val="footer"/>
    <w:basedOn w:val="Normln"/>
    <w:link w:val="ZpatChar"/>
    <w:uiPriority w:val="99"/>
    <w:unhideWhenUsed/>
    <w:rsid w:val="00CE6E0A"/>
    <w:pPr>
      <w:tabs>
        <w:tab w:val="center" w:pos="4536"/>
        <w:tab w:val="right" w:pos="9072"/>
      </w:tabs>
    </w:pPr>
  </w:style>
  <w:style w:type="character" w:customStyle="1" w:styleId="ZpatChar">
    <w:name w:val="Zápatí Char"/>
    <w:basedOn w:val="Standardnpsmoodstavce"/>
    <w:link w:val="Zpat"/>
    <w:uiPriority w:val="99"/>
    <w:rsid w:val="00CE6E0A"/>
    <w:rPr>
      <w:rFonts w:ascii="Times New Roman" w:eastAsia="Batang" w:hAnsi="Times New Roman"/>
      <w:sz w:val="24"/>
      <w:szCs w:val="24"/>
      <w:lang w:eastAsia="ko-KR"/>
    </w:rPr>
  </w:style>
  <w:style w:type="character" w:styleId="Odkaznakoment">
    <w:name w:val="annotation reference"/>
    <w:basedOn w:val="Standardnpsmoodstavce"/>
    <w:uiPriority w:val="99"/>
    <w:semiHidden/>
    <w:unhideWhenUsed/>
    <w:rsid w:val="00CB46A9"/>
    <w:rPr>
      <w:sz w:val="16"/>
      <w:szCs w:val="16"/>
    </w:rPr>
  </w:style>
  <w:style w:type="paragraph" w:styleId="Textkomente">
    <w:name w:val="annotation text"/>
    <w:basedOn w:val="Normln"/>
    <w:link w:val="TextkomenteChar"/>
    <w:uiPriority w:val="99"/>
    <w:semiHidden/>
    <w:unhideWhenUsed/>
    <w:rsid w:val="00CB46A9"/>
    <w:rPr>
      <w:sz w:val="20"/>
      <w:szCs w:val="20"/>
    </w:rPr>
  </w:style>
  <w:style w:type="character" w:customStyle="1" w:styleId="TextkomenteChar">
    <w:name w:val="Text komentáře Char"/>
    <w:basedOn w:val="Standardnpsmoodstavce"/>
    <w:link w:val="Textkomente"/>
    <w:uiPriority w:val="99"/>
    <w:semiHidden/>
    <w:rsid w:val="00CB46A9"/>
    <w:rPr>
      <w:rFonts w:ascii="Times New Roman" w:eastAsia="Batang" w:hAnsi="Times New Roman"/>
      <w:lang w:eastAsia="ko-KR"/>
    </w:rPr>
  </w:style>
  <w:style w:type="paragraph" w:styleId="Pedmtkomente">
    <w:name w:val="annotation subject"/>
    <w:basedOn w:val="Textkomente"/>
    <w:next w:val="Textkomente"/>
    <w:link w:val="PedmtkomenteChar"/>
    <w:uiPriority w:val="99"/>
    <w:semiHidden/>
    <w:unhideWhenUsed/>
    <w:rsid w:val="00CB46A9"/>
    <w:rPr>
      <w:b/>
      <w:bCs/>
    </w:rPr>
  </w:style>
  <w:style w:type="character" w:customStyle="1" w:styleId="PedmtkomenteChar">
    <w:name w:val="Předmět komentáře Char"/>
    <w:basedOn w:val="TextkomenteChar"/>
    <w:link w:val="Pedmtkomente"/>
    <w:uiPriority w:val="99"/>
    <w:semiHidden/>
    <w:rsid w:val="00CB46A9"/>
    <w:rPr>
      <w:rFonts w:ascii="Times New Roman" w:eastAsia="Batang" w:hAnsi="Times New Roman"/>
      <w:b/>
      <w:bCs/>
      <w:lang w:eastAsia="ko-KR"/>
    </w:rPr>
  </w:style>
  <w:style w:type="paragraph" w:styleId="Textbubliny">
    <w:name w:val="Balloon Text"/>
    <w:basedOn w:val="Normln"/>
    <w:link w:val="TextbublinyChar"/>
    <w:uiPriority w:val="99"/>
    <w:semiHidden/>
    <w:unhideWhenUsed/>
    <w:rsid w:val="00CB46A9"/>
    <w:rPr>
      <w:rFonts w:ascii="Tahoma" w:hAnsi="Tahoma" w:cs="Tahoma"/>
      <w:sz w:val="16"/>
      <w:szCs w:val="16"/>
    </w:rPr>
  </w:style>
  <w:style w:type="character" w:customStyle="1" w:styleId="TextbublinyChar">
    <w:name w:val="Text bubliny Char"/>
    <w:basedOn w:val="Standardnpsmoodstavce"/>
    <w:link w:val="Textbubliny"/>
    <w:uiPriority w:val="99"/>
    <w:semiHidden/>
    <w:rsid w:val="00CB46A9"/>
    <w:rPr>
      <w:rFonts w:ascii="Tahoma" w:eastAsia="Batang" w:hAnsi="Tahoma" w:cs="Tahoma"/>
      <w:sz w:val="16"/>
      <w:szCs w:val="16"/>
      <w:lang w:eastAsia="ko-KR"/>
    </w:rPr>
  </w:style>
  <w:style w:type="table" w:styleId="Mkatabulky">
    <w:name w:val="Table Grid"/>
    <w:basedOn w:val="Normlntabulka"/>
    <w:uiPriority w:val="59"/>
    <w:rsid w:val="001D6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ueitalic">
    <w:name w:val="blue italic"/>
    <w:uiPriority w:val="1"/>
    <w:qFormat/>
    <w:rsid w:val="00EC0CA1"/>
    <w:rPr>
      <w:i/>
      <w:color w:val="0000FF"/>
    </w:rPr>
  </w:style>
  <w:style w:type="paragraph" w:styleId="Odstavecseseznamem">
    <w:name w:val="List Paragraph"/>
    <w:basedOn w:val="Normln"/>
    <w:uiPriority w:val="34"/>
    <w:qFormat/>
    <w:rsid w:val="008356C6"/>
    <w:pPr>
      <w:spacing w:after="200" w:line="276" w:lineRule="auto"/>
      <w:ind w:left="708"/>
    </w:pPr>
    <w:rPr>
      <w:rFonts w:ascii="Calibri" w:eastAsia="Calibri" w:hAnsi="Calibri"/>
      <w:sz w:val="22"/>
      <w:szCs w:val="22"/>
      <w:lang w:eastAsia="en-US"/>
    </w:rPr>
  </w:style>
  <w:style w:type="paragraph" w:customStyle="1" w:styleId="Default">
    <w:name w:val="Default"/>
    <w:rsid w:val="00586A1E"/>
    <w:pPr>
      <w:autoSpaceDE w:val="0"/>
      <w:autoSpaceDN w:val="0"/>
      <w:adjustRightInd w:val="0"/>
    </w:pPr>
    <w:rPr>
      <w:rFonts w:ascii="Times New Roman" w:hAnsi="Times New Roman"/>
      <w:color w:val="000000"/>
      <w:sz w:val="24"/>
      <w:szCs w:val="24"/>
    </w:rPr>
  </w:style>
  <w:style w:type="paragraph" w:styleId="Normlnweb">
    <w:name w:val="Normal (Web)"/>
    <w:basedOn w:val="Normln"/>
    <w:uiPriority w:val="99"/>
    <w:unhideWhenUsed/>
    <w:rsid w:val="00F073B3"/>
    <w:pPr>
      <w:spacing w:before="100" w:beforeAutospacing="1" w:after="100" w:afterAutospacing="1"/>
    </w:pPr>
    <w:rPr>
      <w:rFonts w:eastAsia="Times New Roman"/>
      <w:lang w:eastAsia="cs-CZ"/>
    </w:rPr>
  </w:style>
  <w:style w:type="character" w:styleId="Siln">
    <w:name w:val="Strong"/>
    <w:basedOn w:val="Standardnpsmoodstavce"/>
    <w:uiPriority w:val="22"/>
    <w:qFormat/>
    <w:rsid w:val="00F073B3"/>
    <w:rPr>
      <w:b/>
      <w:bCs/>
    </w:rPr>
  </w:style>
  <w:style w:type="paragraph" w:styleId="Rozloendokumentu">
    <w:name w:val="Document Map"/>
    <w:basedOn w:val="Normln"/>
    <w:link w:val="RozloendokumentuChar"/>
    <w:uiPriority w:val="99"/>
    <w:semiHidden/>
    <w:unhideWhenUsed/>
    <w:rsid w:val="00547AF5"/>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547AF5"/>
    <w:rPr>
      <w:rFonts w:ascii="Tahoma" w:eastAsia="Batang" w:hAnsi="Tahoma" w:cs="Tahoma"/>
      <w:sz w:val="16"/>
      <w:szCs w:val="16"/>
      <w:lang w:eastAsia="ko-KR"/>
    </w:rPr>
  </w:style>
  <w:style w:type="character" w:styleId="Zdraznn">
    <w:name w:val="Emphasis"/>
    <w:basedOn w:val="Standardnpsmoodstavce"/>
    <w:uiPriority w:val="20"/>
    <w:qFormat/>
    <w:rsid w:val="000275A0"/>
    <w:rPr>
      <w:i/>
      <w:iCs/>
    </w:rPr>
  </w:style>
  <w:style w:type="paragraph" w:customStyle="1" w:styleId="Tabletext">
    <w:name w:val="Table text"/>
    <w:basedOn w:val="Normln"/>
    <w:link w:val="TabletextChar"/>
    <w:uiPriority w:val="19"/>
    <w:qFormat/>
    <w:rsid w:val="00AA0DB0"/>
    <w:pPr>
      <w:contextualSpacing/>
    </w:pPr>
    <w:rPr>
      <w:rFonts w:ascii="Arial" w:eastAsia="Arial" w:hAnsi="Arial"/>
      <w:sz w:val="20"/>
      <w:szCs w:val="20"/>
      <w:lang w:val="en-GB" w:eastAsia="en-US"/>
    </w:rPr>
  </w:style>
  <w:style w:type="character" w:customStyle="1" w:styleId="TabletextChar">
    <w:name w:val="Table text Char"/>
    <w:link w:val="Tabletext"/>
    <w:uiPriority w:val="19"/>
    <w:rsid w:val="00AA0DB0"/>
    <w:rPr>
      <w:rFonts w:ascii="Arial" w:eastAsia="Arial" w:hAnsi="Arial"/>
      <w:lang w:val="en-GB" w:eastAsia="en-US"/>
    </w:rPr>
  </w:style>
  <w:style w:type="paragraph" w:customStyle="1" w:styleId="Odstavecseseznamem1">
    <w:name w:val="Odstavec se seznamem1"/>
    <w:basedOn w:val="Normln"/>
    <w:rsid w:val="00534D28"/>
    <w:pPr>
      <w:spacing w:after="120"/>
      <w:ind w:left="720"/>
      <w:contextualSpacing/>
    </w:pPr>
    <w:rPr>
      <w:rFonts w:ascii="Calibri" w:eastAsia="Times New Roman" w:hAnsi="Calibri"/>
      <w:snapToGrid w:val="0"/>
      <w:sz w:val="22"/>
      <w:szCs w:val="22"/>
      <w:lang w:val="en-GB" w:eastAsia="cs-CZ"/>
    </w:rPr>
  </w:style>
  <w:style w:type="numbering" w:customStyle="1" w:styleId="FNRBulletLists">
    <w:name w:val="FNR Bullet Lists"/>
    <w:uiPriority w:val="99"/>
    <w:rsid w:val="00A354BA"/>
    <w:pPr>
      <w:numPr>
        <w:numId w:val="26"/>
      </w:numPr>
    </w:pPr>
  </w:style>
  <w:style w:type="paragraph" w:customStyle="1" w:styleId="FNRBulletList">
    <w:name w:val="FNR Bullet List"/>
    <w:basedOn w:val="Normln"/>
    <w:link w:val="FNRBulletListChar"/>
    <w:uiPriority w:val="33"/>
    <w:qFormat/>
    <w:rsid w:val="00A354BA"/>
    <w:pPr>
      <w:numPr>
        <w:numId w:val="27"/>
      </w:numPr>
      <w:spacing w:after="120" w:line="276" w:lineRule="auto"/>
      <w:contextualSpacing/>
    </w:pPr>
    <w:rPr>
      <w:rFonts w:ascii="Arial" w:eastAsia="Arial" w:hAnsi="Arial"/>
      <w:sz w:val="20"/>
      <w:szCs w:val="20"/>
      <w:lang w:val="en-GB" w:eastAsia="en-US"/>
    </w:rPr>
  </w:style>
  <w:style w:type="character" w:customStyle="1" w:styleId="FNRBulletListChar">
    <w:name w:val="FNR Bullet List Char"/>
    <w:link w:val="FNRBulletList"/>
    <w:uiPriority w:val="33"/>
    <w:rsid w:val="00A354BA"/>
    <w:rPr>
      <w:rFonts w:ascii="Arial" w:eastAsia="Arial" w:hAnsi="Arial"/>
      <w:lang w:val="en-GB" w:eastAsia="en-US"/>
    </w:rPr>
  </w:style>
  <w:style w:type="character" w:styleId="Hypertextovodkaz">
    <w:name w:val="Hyperlink"/>
    <w:basedOn w:val="Standardnpsmoodstavce"/>
    <w:uiPriority w:val="99"/>
    <w:unhideWhenUsed/>
    <w:rsid w:val="005970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239">
      <w:bodyDiv w:val="1"/>
      <w:marLeft w:val="0"/>
      <w:marRight w:val="0"/>
      <w:marTop w:val="0"/>
      <w:marBottom w:val="0"/>
      <w:divBdr>
        <w:top w:val="none" w:sz="0" w:space="0" w:color="auto"/>
        <w:left w:val="none" w:sz="0" w:space="0" w:color="auto"/>
        <w:bottom w:val="none" w:sz="0" w:space="0" w:color="auto"/>
        <w:right w:val="none" w:sz="0" w:space="0" w:color="auto"/>
      </w:divBdr>
    </w:div>
    <w:div w:id="38828166">
      <w:bodyDiv w:val="1"/>
      <w:marLeft w:val="0"/>
      <w:marRight w:val="0"/>
      <w:marTop w:val="0"/>
      <w:marBottom w:val="0"/>
      <w:divBdr>
        <w:top w:val="none" w:sz="0" w:space="0" w:color="auto"/>
        <w:left w:val="none" w:sz="0" w:space="0" w:color="auto"/>
        <w:bottom w:val="none" w:sz="0" w:space="0" w:color="auto"/>
        <w:right w:val="none" w:sz="0" w:space="0" w:color="auto"/>
      </w:divBdr>
    </w:div>
    <w:div w:id="110246585">
      <w:bodyDiv w:val="1"/>
      <w:marLeft w:val="0"/>
      <w:marRight w:val="0"/>
      <w:marTop w:val="0"/>
      <w:marBottom w:val="0"/>
      <w:divBdr>
        <w:top w:val="none" w:sz="0" w:space="0" w:color="auto"/>
        <w:left w:val="none" w:sz="0" w:space="0" w:color="auto"/>
        <w:bottom w:val="none" w:sz="0" w:space="0" w:color="auto"/>
        <w:right w:val="none" w:sz="0" w:space="0" w:color="auto"/>
      </w:divBdr>
    </w:div>
    <w:div w:id="136067439">
      <w:bodyDiv w:val="1"/>
      <w:marLeft w:val="0"/>
      <w:marRight w:val="0"/>
      <w:marTop w:val="0"/>
      <w:marBottom w:val="0"/>
      <w:divBdr>
        <w:top w:val="none" w:sz="0" w:space="0" w:color="auto"/>
        <w:left w:val="none" w:sz="0" w:space="0" w:color="auto"/>
        <w:bottom w:val="none" w:sz="0" w:space="0" w:color="auto"/>
        <w:right w:val="none" w:sz="0" w:space="0" w:color="auto"/>
      </w:divBdr>
    </w:div>
    <w:div w:id="198516476">
      <w:bodyDiv w:val="1"/>
      <w:marLeft w:val="0"/>
      <w:marRight w:val="0"/>
      <w:marTop w:val="0"/>
      <w:marBottom w:val="0"/>
      <w:divBdr>
        <w:top w:val="none" w:sz="0" w:space="0" w:color="auto"/>
        <w:left w:val="none" w:sz="0" w:space="0" w:color="auto"/>
        <w:bottom w:val="none" w:sz="0" w:space="0" w:color="auto"/>
        <w:right w:val="none" w:sz="0" w:space="0" w:color="auto"/>
      </w:divBdr>
    </w:div>
    <w:div w:id="315301234">
      <w:bodyDiv w:val="1"/>
      <w:marLeft w:val="0"/>
      <w:marRight w:val="0"/>
      <w:marTop w:val="0"/>
      <w:marBottom w:val="0"/>
      <w:divBdr>
        <w:top w:val="none" w:sz="0" w:space="0" w:color="auto"/>
        <w:left w:val="none" w:sz="0" w:space="0" w:color="auto"/>
        <w:bottom w:val="none" w:sz="0" w:space="0" w:color="auto"/>
        <w:right w:val="none" w:sz="0" w:space="0" w:color="auto"/>
      </w:divBdr>
    </w:div>
    <w:div w:id="353463938">
      <w:bodyDiv w:val="1"/>
      <w:marLeft w:val="0"/>
      <w:marRight w:val="0"/>
      <w:marTop w:val="0"/>
      <w:marBottom w:val="0"/>
      <w:divBdr>
        <w:top w:val="none" w:sz="0" w:space="0" w:color="auto"/>
        <w:left w:val="none" w:sz="0" w:space="0" w:color="auto"/>
        <w:bottom w:val="none" w:sz="0" w:space="0" w:color="auto"/>
        <w:right w:val="none" w:sz="0" w:space="0" w:color="auto"/>
      </w:divBdr>
    </w:div>
    <w:div w:id="399669010">
      <w:bodyDiv w:val="1"/>
      <w:marLeft w:val="0"/>
      <w:marRight w:val="0"/>
      <w:marTop w:val="0"/>
      <w:marBottom w:val="0"/>
      <w:divBdr>
        <w:top w:val="none" w:sz="0" w:space="0" w:color="auto"/>
        <w:left w:val="none" w:sz="0" w:space="0" w:color="auto"/>
        <w:bottom w:val="none" w:sz="0" w:space="0" w:color="auto"/>
        <w:right w:val="none" w:sz="0" w:space="0" w:color="auto"/>
      </w:divBdr>
    </w:div>
    <w:div w:id="502359711">
      <w:bodyDiv w:val="1"/>
      <w:marLeft w:val="0"/>
      <w:marRight w:val="0"/>
      <w:marTop w:val="0"/>
      <w:marBottom w:val="0"/>
      <w:divBdr>
        <w:top w:val="none" w:sz="0" w:space="0" w:color="auto"/>
        <w:left w:val="none" w:sz="0" w:space="0" w:color="auto"/>
        <w:bottom w:val="none" w:sz="0" w:space="0" w:color="auto"/>
        <w:right w:val="none" w:sz="0" w:space="0" w:color="auto"/>
      </w:divBdr>
    </w:div>
    <w:div w:id="506943269">
      <w:bodyDiv w:val="1"/>
      <w:marLeft w:val="0"/>
      <w:marRight w:val="0"/>
      <w:marTop w:val="0"/>
      <w:marBottom w:val="0"/>
      <w:divBdr>
        <w:top w:val="none" w:sz="0" w:space="0" w:color="auto"/>
        <w:left w:val="none" w:sz="0" w:space="0" w:color="auto"/>
        <w:bottom w:val="none" w:sz="0" w:space="0" w:color="auto"/>
        <w:right w:val="none" w:sz="0" w:space="0" w:color="auto"/>
      </w:divBdr>
    </w:div>
    <w:div w:id="639532874">
      <w:bodyDiv w:val="1"/>
      <w:marLeft w:val="0"/>
      <w:marRight w:val="0"/>
      <w:marTop w:val="0"/>
      <w:marBottom w:val="0"/>
      <w:divBdr>
        <w:top w:val="none" w:sz="0" w:space="0" w:color="auto"/>
        <w:left w:val="none" w:sz="0" w:space="0" w:color="auto"/>
        <w:bottom w:val="none" w:sz="0" w:space="0" w:color="auto"/>
        <w:right w:val="none" w:sz="0" w:space="0" w:color="auto"/>
      </w:divBdr>
    </w:div>
    <w:div w:id="700519231">
      <w:bodyDiv w:val="1"/>
      <w:marLeft w:val="0"/>
      <w:marRight w:val="0"/>
      <w:marTop w:val="0"/>
      <w:marBottom w:val="0"/>
      <w:divBdr>
        <w:top w:val="none" w:sz="0" w:space="0" w:color="auto"/>
        <w:left w:val="none" w:sz="0" w:space="0" w:color="auto"/>
        <w:bottom w:val="none" w:sz="0" w:space="0" w:color="auto"/>
        <w:right w:val="none" w:sz="0" w:space="0" w:color="auto"/>
      </w:divBdr>
    </w:div>
    <w:div w:id="712845203">
      <w:bodyDiv w:val="1"/>
      <w:marLeft w:val="0"/>
      <w:marRight w:val="0"/>
      <w:marTop w:val="0"/>
      <w:marBottom w:val="0"/>
      <w:divBdr>
        <w:top w:val="none" w:sz="0" w:space="0" w:color="auto"/>
        <w:left w:val="none" w:sz="0" w:space="0" w:color="auto"/>
        <w:bottom w:val="none" w:sz="0" w:space="0" w:color="auto"/>
        <w:right w:val="none" w:sz="0" w:space="0" w:color="auto"/>
      </w:divBdr>
    </w:div>
    <w:div w:id="786436295">
      <w:bodyDiv w:val="1"/>
      <w:marLeft w:val="0"/>
      <w:marRight w:val="0"/>
      <w:marTop w:val="0"/>
      <w:marBottom w:val="0"/>
      <w:divBdr>
        <w:top w:val="none" w:sz="0" w:space="0" w:color="auto"/>
        <w:left w:val="none" w:sz="0" w:space="0" w:color="auto"/>
        <w:bottom w:val="none" w:sz="0" w:space="0" w:color="auto"/>
        <w:right w:val="none" w:sz="0" w:space="0" w:color="auto"/>
      </w:divBdr>
    </w:div>
    <w:div w:id="861167809">
      <w:bodyDiv w:val="1"/>
      <w:marLeft w:val="0"/>
      <w:marRight w:val="0"/>
      <w:marTop w:val="0"/>
      <w:marBottom w:val="0"/>
      <w:divBdr>
        <w:top w:val="none" w:sz="0" w:space="0" w:color="auto"/>
        <w:left w:val="none" w:sz="0" w:space="0" w:color="auto"/>
        <w:bottom w:val="none" w:sz="0" w:space="0" w:color="auto"/>
        <w:right w:val="none" w:sz="0" w:space="0" w:color="auto"/>
      </w:divBdr>
    </w:div>
    <w:div w:id="993335574">
      <w:bodyDiv w:val="1"/>
      <w:marLeft w:val="0"/>
      <w:marRight w:val="0"/>
      <w:marTop w:val="0"/>
      <w:marBottom w:val="0"/>
      <w:divBdr>
        <w:top w:val="none" w:sz="0" w:space="0" w:color="auto"/>
        <w:left w:val="none" w:sz="0" w:space="0" w:color="auto"/>
        <w:bottom w:val="none" w:sz="0" w:space="0" w:color="auto"/>
        <w:right w:val="none" w:sz="0" w:space="0" w:color="auto"/>
      </w:divBdr>
    </w:div>
    <w:div w:id="996960441">
      <w:bodyDiv w:val="1"/>
      <w:marLeft w:val="0"/>
      <w:marRight w:val="0"/>
      <w:marTop w:val="0"/>
      <w:marBottom w:val="0"/>
      <w:divBdr>
        <w:top w:val="none" w:sz="0" w:space="0" w:color="auto"/>
        <w:left w:val="none" w:sz="0" w:space="0" w:color="auto"/>
        <w:bottom w:val="none" w:sz="0" w:space="0" w:color="auto"/>
        <w:right w:val="none" w:sz="0" w:space="0" w:color="auto"/>
      </w:divBdr>
    </w:div>
    <w:div w:id="1055589758">
      <w:bodyDiv w:val="1"/>
      <w:marLeft w:val="0"/>
      <w:marRight w:val="0"/>
      <w:marTop w:val="0"/>
      <w:marBottom w:val="0"/>
      <w:divBdr>
        <w:top w:val="none" w:sz="0" w:space="0" w:color="auto"/>
        <w:left w:val="none" w:sz="0" w:space="0" w:color="auto"/>
        <w:bottom w:val="none" w:sz="0" w:space="0" w:color="auto"/>
        <w:right w:val="none" w:sz="0" w:space="0" w:color="auto"/>
      </w:divBdr>
    </w:div>
    <w:div w:id="1066806892">
      <w:bodyDiv w:val="1"/>
      <w:marLeft w:val="0"/>
      <w:marRight w:val="0"/>
      <w:marTop w:val="0"/>
      <w:marBottom w:val="0"/>
      <w:divBdr>
        <w:top w:val="none" w:sz="0" w:space="0" w:color="auto"/>
        <w:left w:val="none" w:sz="0" w:space="0" w:color="auto"/>
        <w:bottom w:val="none" w:sz="0" w:space="0" w:color="auto"/>
        <w:right w:val="none" w:sz="0" w:space="0" w:color="auto"/>
      </w:divBdr>
    </w:div>
    <w:div w:id="1151096598">
      <w:bodyDiv w:val="1"/>
      <w:marLeft w:val="0"/>
      <w:marRight w:val="0"/>
      <w:marTop w:val="0"/>
      <w:marBottom w:val="0"/>
      <w:divBdr>
        <w:top w:val="none" w:sz="0" w:space="0" w:color="auto"/>
        <w:left w:val="none" w:sz="0" w:space="0" w:color="auto"/>
        <w:bottom w:val="none" w:sz="0" w:space="0" w:color="auto"/>
        <w:right w:val="none" w:sz="0" w:space="0" w:color="auto"/>
      </w:divBdr>
    </w:div>
    <w:div w:id="1174488545">
      <w:bodyDiv w:val="1"/>
      <w:marLeft w:val="0"/>
      <w:marRight w:val="0"/>
      <w:marTop w:val="0"/>
      <w:marBottom w:val="0"/>
      <w:divBdr>
        <w:top w:val="none" w:sz="0" w:space="0" w:color="auto"/>
        <w:left w:val="none" w:sz="0" w:space="0" w:color="auto"/>
        <w:bottom w:val="none" w:sz="0" w:space="0" w:color="auto"/>
        <w:right w:val="none" w:sz="0" w:space="0" w:color="auto"/>
      </w:divBdr>
    </w:div>
    <w:div w:id="1350714278">
      <w:bodyDiv w:val="1"/>
      <w:marLeft w:val="0"/>
      <w:marRight w:val="0"/>
      <w:marTop w:val="0"/>
      <w:marBottom w:val="0"/>
      <w:divBdr>
        <w:top w:val="none" w:sz="0" w:space="0" w:color="auto"/>
        <w:left w:val="none" w:sz="0" w:space="0" w:color="auto"/>
        <w:bottom w:val="none" w:sz="0" w:space="0" w:color="auto"/>
        <w:right w:val="none" w:sz="0" w:space="0" w:color="auto"/>
      </w:divBdr>
    </w:div>
    <w:div w:id="1353066169">
      <w:bodyDiv w:val="1"/>
      <w:marLeft w:val="0"/>
      <w:marRight w:val="0"/>
      <w:marTop w:val="0"/>
      <w:marBottom w:val="0"/>
      <w:divBdr>
        <w:top w:val="none" w:sz="0" w:space="0" w:color="auto"/>
        <w:left w:val="none" w:sz="0" w:space="0" w:color="auto"/>
        <w:bottom w:val="none" w:sz="0" w:space="0" w:color="auto"/>
        <w:right w:val="none" w:sz="0" w:space="0" w:color="auto"/>
      </w:divBdr>
    </w:div>
    <w:div w:id="1437286720">
      <w:bodyDiv w:val="1"/>
      <w:marLeft w:val="0"/>
      <w:marRight w:val="0"/>
      <w:marTop w:val="0"/>
      <w:marBottom w:val="0"/>
      <w:divBdr>
        <w:top w:val="none" w:sz="0" w:space="0" w:color="auto"/>
        <w:left w:val="none" w:sz="0" w:space="0" w:color="auto"/>
        <w:bottom w:val="none" w:sz="0" w:space="0" w:color="auto"/>
        <w:right w:val="none" w:sz="0" w:space="0" w:color="auto"/>
      </w:divBdr>
    </w:div>
    <w:div w:id="1531257937">
      <w:bodyDiv w:val="1"/>
      <w:marLeft w:val="0"/>
      <w:marRight w:val="0"/>
      <w:marTop w:val="0"/>
      <w:marBottom w:val="0"/>
      <w:divBdr>
        <w:top w:val="none" w:sz="0" w:space="0" w:color="auto"/>
        <w:left w:val="none" w:sz="0" w:space="0" w:color="auto"/>
        <w:bottom w:val="none" w:sz="0" w:space="0" w:color="auto"/>
        <w:right w:val="none" w:sz="0" w:space="0" w:color="auto"/>
      </w:divBdr>
    </w:div>
    <w:div w:id="1552187087">
      <w:bodyDiv w:val="1"/>
      <w:marLeft w:val="0"/>
      <w:marRight w:val="0"/>
      <w:marTop w:val="0"/>
      <w:marBottom w:val="0"/>
      <w:divBdr>
        <w:top w:val="none" w:sz="0" w:space="0" w:color="auto"/>
        <w:left w:val="none" w:sz="0" w:space="0" w:color="auto"/>
        <w:bottom w:val="none" w:sz="0" w:space="0" w:color="auto"/>
        <w:right w:val="none" w:sz="0" w:space="0" w:color="auto"/>
      </w:divBdr>
    </w:div>
    <w:div w:id="1693724721">
      <w:bodyDiv w:val="1"/>
      <w:marLeft w:val="0"/>
      <w:marRight w:val="0"/>
      <w:marTop w:val="0"/>
      <w:marBottom w:val="0"/>
      <w:divBdr>
        <w:top w:val="none" w:sz="0" w:space="0" w:color="auto"/>
        <w:left w:val="none" w:sz="0" w:space="0" w:color="auto"/>
        <w:bottom w:val="none" w:sz="0" w:space="0" w:color="auto"/>
        <w:right w:val="none" w:sz="0" w:space="0" w:color="auto"/>
      </w:divBdr>
    </w:div>
    <w:div w:id="1706442554">
      <w:bodyDiv w:val="1"/>
      <w:marLeft w:val="0"/>
      <w:marRight w:val="0"/>
      <w:marTop w:val="0"/>
      <w:marBottom w:val="0"/>
      <w:divBdr>
        <w:top w:val="none" w:sz="0" w:space="0" w:color="auto"/>
        <w:left w:val="none" w:sz="0" w:space="0" w:color="auto"/>
        <w:bottom w:val="none" w:sz="0" w:space="0" w:color="auto"/>
        <w:right w:val="none" w:sz="0" w:space="0" w:color="auto"/>
      </w:divBdr>
    </w:div>
    <w:div w:id="1839423107">
      <w:bodyDiv w:val="1"/>
      <w:marLeft w:val="0"/>
      <w:marRight w:val="0"/>
      <w:marTop w:val="0"/>
      <w:marBottom w:val="0"/>
      <w:divBdr>
        <w:top w:val="none" w:sz="0" w:space="0" w:color="auto"/>
        <w:left w:val="none" w:sz="0" w:space="0" w:color="auto"/>
        <w:bottom w:val="none" w:sz="0" w:space="0" w:color="auto"/>
        <w:right w:val="none" w:sz="0" w:space="0" w:color="auto"/>
      </w:divBdr>
    </w:div>
    <w:div w:id="1900243231">
      <w:bodyDiv w:val="1"/>
      <w:marLeft w:val="0"/>
      <w:marRight w:val="0"/>
      <w:marTop w:val="0"/>
      <w:marBottom w:val="0"/>
      <w:divBdr>
        <w:top w:val="none" w:sz="0" w:space="0" w:color="auto"/>
        <w:left w:val="none" w:sz="0" w:space="0" w:color="auto"/>
        <w:bottom w:val="none" w:sz="0" w:space="0" w:color="auto"/>
        <w:right w:val="none" w:sz="0" w:space="0" w:color="auto"/>
      </w:divBdr>
    </w:div>
    <w:div w:id="2062944402">
      <w:bodyDiv w:val="1"/>
      <w:marLeft w:val="0"/>
      <w:marRight w:val="0"/>
      <w:marTop w:val="0"/>
      <w:marBottom w:val="0"/>
      <w:divBdr>
        <w:top w:val="none" w:sz="0" w:space="0" w:color="auto"/>
        <w:left w:val="none" w:sz="0" w:space="0" w:color="auto"/>
        <w:bottom w:val="none" w:sz="0" w:space="0" w:color="auto"/>
        <w:right w:val="none" w:sz="0" w:space="0" w:color="auto"/>
      </w:divBdr>
    </w:div>
    <w:div w:id="213505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eagrants.org/Media/Files/Toolbox/Communication-manu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B617F-F4DE-43F2-9124-165CA8DDD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10560</TotalTime>
  <Pages>12</Pages>
  <Words>2977</Words>
  <Characters>17565</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20501</CharactersWithSpaces>
  <SharedDoc>false</SharedDoc>
  <HLinks>
    <vt:vector size="54" baseType="variant">
      <vt:variant>
        <vt:i4>2097269</vt:i4>
      </vt:variant>
      <vt:variant>
        <vt:i4>24</vt:i4>
      </vt:variant>
      <vt:variant>
        <vt:i4>0</vt:i4>
      </vt:variant>
      <vt:variant>
        <vt:i4>5</vt:i4>
      </vt:variant>
      <vt:variant>
        <vt:lpwstr>http://www.msmtvyzkum.cz/2012/PMS/hodkom/soubor.asp?D=30.10.2012&amp;T=6:52:58&amp;VarIdS=&amp;VarUziv=&amp;VarUzivId=&amp;VarId=LD13038&amp;VarZpravaRok=&amp;VarZpravaTyp=&amp;VarIDz=5280&amp;VarRecCount=&amp;VarVsTyp=&amp;ActIdp=0000830&amp;Key=&amp;Druh=PRILOHA82</vt:lpwstr>
      </vt:variant>
      <vt:variant>
        <vt:lpwstr/>
      </vt:variant>
      <vt:variant>
        <vt:i4>2424953</vt:i4>
      </vt:variant>
      <vt:variant>
        <vt:i4>21</vt:i4>
      </vt:variant>
      <vt:variant>
        <vt:i4>0</vt:i4>
      </vt:variant>
      <vt:variant>
        <vt:i4>5</vt:i4>
      </vt:variant>
      <vt:variant>
        <vt:lpwstr>http://www.msmtvyzkum.cz/2012/PMS/hodkom/soubor.asp?D=30.10.2012&amp;T=6:52:58&amp;VarIdS=&amp;VarUziv=&amp;VarUzivId=&amp;VarId=LD13038&amp;VarZpravaRok=&amp;VarZpravaTyp=&amp;VarIDz=5146&amp;VarRecCount=&amp;VarVsTyp=&amp;ActIdp=0000830&amp;Key=&amp;Druh=PRILOHA82</vt:lpwstr>
      </vt:variant>
      <vt:variant>
        <vt:lpwstr/>
      </vt:variant>
      <vt:variant>
        <vt:i4>2490489</vt:i4>
      </vt:variant>
      <vt:variant>
        <vt:i4>18</vt:i4>
      </vt:variant>
      <vt:variant>
        <vt:i4>0</vt:i4>
      </vt:variant>
      <vt:variant>
        <vt:i4>5</vt:i4>
      </vt:variant>
      <vt:variant>
        <vt:lpwstr>http://www.msmtvyzkum.cz/2012/PMS/hodkom/soubor.asp?D=30.10.2012&amp;T=6:52:58&amp;VarIdS=&amp;VarUziv=&amp;VarUzivId=&amp;VarId=LD13038&amp;VarZpravaRok=&amp;VarZpravaTyp=&amp;VarIDz=5145&amp;VarRecCount=&amp;VarVsTyp=&amp;ActIdp=0000830&amp;Key=&amp;Druh=PRILOHA82</vt:lpwstr>
      </vt:variant>
      <vt:variant>
        <vt:lpwstr/>
      </vt:variant>
      <vt:variant>
        <vt:i4>2556025</vt:i4>
      </vt:variant>
      <vt:variant>
        <vt:i4>15</vt:i4>
      </vt:variant>
      <vt:variant>
        <vt:i4>0</vt:i4>
      </vt:variant>
      <vt:variant>
        <vt:i4>5</vt:i4>
      </vt:variant>
      <vt:variant>
        <vt:lpwstr>http://www.msmtvyzkum.cz/2012/PMS/hodkom/soubor.asp?D=30.10.2012&amp;T=6:52:58&amp;VarIdS=&amp;VarUziv=&amp;VarUzivId=&amp;VarId=LD13038&amp;VarZpravaRok=&amp;VarZpravaTyp=&amp;VarIDz=5144&amp;VarRecCount=&amp;VarVsTyp=&amp;ActIdp=0000830&amp;Key=&amp;Druh=PRILOHA82</vt:lpwstr>
      </vt:variant>
      <vt:variant>
        <vt:lpwstr/>
      </vt:variant>
      <vt:variant>
        <vt:i4>2097273</vt:i4>
      </vt:variant>
      <vt:variant>
        <vt:i4>12</vt:i4>
      </vt:variant>
      <vt:variant>
        <vt:i4>0</vt:i4>
      </vt:variant>
      <vt:variant>
        <vt:i4>5</vt:i4>
      </vt:variant>
      <vt:variant>
        <vt:lpwstr>http://www.msmtvyzkum.cz/2012/PMS/hodkom/soubor.asp?D=30.10.2012&amp;T=6:52:58&amp;VarIdS=&amp;VarUziv=&amp;VarUzivId=&amp;VarId=LD13038&amp;VarZpravaRok=&amp;VarZpravaTyp=&amp;VarIDz=5143&amp;VarRecCount=&amp;VarVsTyp=&amp;ActIdp=0000830&amp;Key=&amp;Druh=PRILOHA82</vt:lpwstr>
      </vt:variant>
      <vt:variant>
        <vt:lpwstr/>
      </vt:variant>
      <vt:variant>
        <vt:i4>2556027</vt:i4>
      </vt:variant>
      <vt:variant>
        <vt:i4>9</vt:i4>
      </vt:variant>
      <vt:variant>
        <vt:i4>0</vt:i4>
      </vt:variant>
      <vt:variant>
        <vt:i4>5</vt:i4>
      </vt:variant>
      <vt:variant>
        <vt:lpwstr>http://www.msmtvyzkum.cz/2012/PMS/hodkom/soubor.asp?D=30.10.2012&amp;T=6:52:58&amp;VarIdS=&amp;VarUziv=&amp;VarUzivId=&amp;VarId=LD13038&amp;VarZpravaRok=&amp;VarZpravaTyp=&amp;VarIDz=4375&amp;VarRecCount=&amp;VarVsTyp=&amp;ActIdp=0000830&amp;Key=&amp;Druh=PRILOHA816</vt:lpwstr>
      </vt:variant>
      <vt:variant>
        <vt:lpwstr/>
      </vt:variant>
      <vt:variant>
        <vt:i4>2687102</vt:i4>
      </vt:variant>
      <vt:variant>
        <vt:i4>6</vt:i4>
      </vt:variant>
      <vt:variant>
        <vt:i4>0</vt:i4>
      </vt:variant>
      <vt:variant>
        <vt:i4>5</vt:i4>
      </vt:variant>
      <vt:variant>
        <vt:lpwstr>http://www.msmtvyzkum.cz/2012/PMS/hodkom/soubor.asp?D=30.10.2012&amp;T=6:52:58&amp;VarIdS=&amp;VarUziv=&amp;VarUzivId=&amp;VarId=LD13038&amp;VarZpravaRok=&amp;VarZpravaTyp=&amp;VarIDz=5139&amp;VarRecCount=&amp;VarVsTyp=&amp;ActIdp=0000830&amp;Key=&amp;Druh=PRILOHA815</vt:lpwstr>
      </vt:variant>
      <vt:variant>
        <vt:lpwstr/>
      </vt:variant>
      <vt:variant>
        <vt:i4>2621566</vt:i4>
      </vt:variant>
      <vt:variant>
        <vt:i4>3</vt:i4>
      </vt:variant>
      <vt:variant>
        <vt:i4>0</vt:i4>
      </vt:variant>
      <vt:variant>
        <vt:i4>5</vt:i4>
      </vt:variant>
      <vt:variant>
        <vt:lpwstr>http://www.msmtvyzkum.cz/2012/PMS/hodkom/soubor.asp?D=30.10.2012&amp;T=6:52:58&amp;VarIdS=&amp;VarUziv=&amp;VarUzivId=&amp;VarId=LD13038&amp;VarZpravaRok=&amp;VarZpravaTyp=&amp;VarIDz=5138&amp;VarRecCount=&amp;VarVsTyp=&amp;ActIdp=0000830&amp;Key=&amp;Druh=PRILOHA813</vt:lpwstr>
      </vt:variant>
      <vt:variant>
        <vt:lpwstr/>
      </vt:variant>
      <vt:variant>
        <vt:i4>2556030</vt:i4>
      </vt:variant>
      <vt:variant>
        <vt:i4>0</vt:i4>
      </vt:variant>
      <vt:variant>
        <vt:i4>0</vt:i4>
      </vt:variant>
      <vt:variant>
        <vt:i4>5</vt:i4>
      </vt:variant>
      <vt:variant>
        <vt:lpwstr>http://www.msmtvyzkum.cz/2012/PMS/hodkom/soubor.asp?D=30.10.2012&amp;T=6:52:58&amp;VarIdS=&amp;VarUziv=&amp;VarUzivId=&amp;VarId=LD13038&amp;VarZpravaRok=&amp;VarZpravaTyp=&amp;VarIDz=5137&amp;VarRecCount=&amp;VarVsTyp=&amp;ActIdp=0000830&amp;Key=&amp;Druh=PRILOHA812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bystrick</dc:creator>
  <cp:keywords/>
  <dc:description/>
  <cp:lastModifiedBy>Obrtlík Štěpán</cp:lastModifiedBy>
  <cp:revision>578</cp:revision>
  <cp:lastPrinted>2016-11-14T09:11:00Z</cp:lastPrinted>
  <dcterms:created xsi:type="dcterms:W3CDTF">2013-11-27T13:41:00Z</dcterms:created>
  <dcterms:modified xsi:type="dcterms:W3CDTF">2016-11-29T15:22:00Z</dcterms:modified>
</cp:coreProperties>
</file>