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6A70A6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14ABFF73" w:rsidR="00B40C3D" w:rsidRPr="00B40C3D" w:rsidRDefault="00F63D19" w:rsidP="006A70A6">
      <w:pPr>
        <w:pStyle w:val="Nadpis1"/>
        <w:rPr>
          <w:rFonts w:eastAsia="Times New Roman"/>
        </w:rPr>
      </w:pPr>
      <w:r>
        <w:rPr>
          <w:rFonts w:eastAsia="Times New Roman"/>
        </w:rPr>
        <w:t>P</w:t>
      </w:r>
      <w:r w:rsidR="00822B52">
        <w:rPr>
          <w:rFonts w:eastAsia="Times New Roman"/>
        </w:rPr>
        <w:t>rohlášení o p</w:t>
      </w:r>
      <w:r>
        <w:rPr>
          <w:rFonts w:eastAsia="Times New Roman"/>
        </w:rPr>
        <w:t>řijatelnost</w:t>
      </w:r>
      <w:r w:rsidR="00822B52">
        <w:rPr>
          <w:rFonts w:eastAsia="Times New Roman"/>
        </w:rPr>
        <w:t>i</w:t>
      </w:r>
      <w:r>
        <w:rPr>
          <w:rFonts w:eastAsia="Times New Roman"/>
        </w:rPr>
        <w:t xml:space="preserve"> žadatele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258"/>
      </w:tblGrid>
      <w:tr w:rsidR="00884B3A" w:rsidRPr="00C44F6D" w14:paraId="2717ACCF" w14:textId="77777777" w:rsidTr="008305A2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884B3A" w:rsidRDefault="00884B3A" w:rsidP="00884B3A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761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8305A2">
        <w:tc>
          <w:tcPr>
            <w:tcW w:w="1872" w:type="dxa"/>
            <w:shd w:val="clear" w:color="auto" w:fill="auto"/>
          </w:tcPr>
          <w:p w14:paraId="524D4DC6" w14:textId="77777777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761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784E7276" w14:textId="0D3826A2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>Statutární orgán / osoba jednající na základě plné moci</w:t>
      </w:r>
      <w:r w:rsidRPr="005A559B">
        <w:rPr>
          <w:rFonts w:eastAsia="Calibri"/>
          <w:vertAlign w:val="superscript"/>
        </w:rPr>
        <w:footnoteReference w:id="1"/>
      </w:r>
      <w:r w:rsidRPr="005A559B">
        <w:rPr>
          <w:rFonts w:eastAsia="Calibri" w:cs="Arial"/>
        </w:rPr>
        <w:t xml:space="preserve"> vydané statutárním orgánem </w:t>
      </w:r>
      <w:r w:rsidRPr="008305A2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 w:rsidR="00F63D19">
        <w:rPr>
          <w:rStyle w:val="Znakapoznpodarou"/>
          <w:rFonts w:eastAsia="Times New Roman" w:cs="Arial"/>
          <w:b/>
          <w:color w:val="000000"/>
          <w:lang w:eastAsia="cs-CZ"/>
        </w:rPr>
        <w:footnoteReference w:id="2"/>
      </w:r>
      <w:r w:rsidRPr="005A559B">
        <w:rPr>
          <w:rFonts w:eastAsia="Calibri" w:cs="Arial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3D978C16" w14:textId="77777777" w:rsidTr="008305A2">
        <w:tc>
          <w:tcPr>
            <w:tcW w:w="9067" w:type="dxa"/>
            <w:shd w:val="clear" w:color="auto" w:fill="auto"/>
          </w:tcPr>
          <w:p w14:paraId="1452BBBA" w14:textId="37BA088D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 w:rsidR="00F52DE2"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75A5CEC5" w14:textId="3125ABAF" w:rsidR="00F63D19" w:rsidRPr="00950041" w:rsidRDefault="00F63D19" w:rsidP="008305A2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74FA589E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6ABBF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9E60FB1" w14:textId="59F7B0F5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57A8DC0" w14:textId="77777777" w:rsidTr="008305A2">
        <w:tc>
          <w:tcPr>
            <w:tcW w:w="9067" w:type="dxa"/>
            <w:shd w:val="clear" w:color="auto" w:fill="auto"/>
          </w:tcPr>
          <w:p w14:paraId="27078491" w14:textId="7079AFEA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 w:rsidR="00F52DE2">
              <w:rPr>
                <w:rStyle w:val="Znakapoznpodarou"/>
                <w:b/>
              </w:rPr>
              <w:footnoteReference w:id="4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9F4E221" w14:textId="66756AC4" w:rsidR="00F63D19" w:rsidRPr="00950041" w:rsidRDefault="00F63D19" w:rsidP="006D060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souhlas zřizovatele s realizací projektu a bude zřizovatele informovat o schválení projektu a výši prostředků (celkem i v jednotlivých letech).</w:t>
            </w:r>
          </w:p>
        </w:tc>
        <w:tc>
          <w:tcPr>
            <w:tcW w:w="567" w:type="dxa"/>
            <w:shd w:val="clear" w:color="auto" w:fill="auto"/>
          </w:tcPr>
          <w:p w14:paraId="1293C3F6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8224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37D6FB7" w14:textId="67567D84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1928D5B" w14:textId="77777777" w:rsidTr="008305A2">
        <w:tc>
          <w:tcPr>
            <w:tcW w:w="9067" w:type="dxa"/>
            <w:shd w:val="clear" w:color="auto" w:fill="auto"/>
          </w:tcPr>
          <w:p w14:paraId="7E256D64" w14:textId="77777777" w:rsidR="006D0607" w:rsidRDefault="006D0607" w:rsidP="00F63D19">
            <w:pPr>
              <w:tabs>
                <w:tab w:val="left" w:pos="426"/>
              </w:tabs>
              <w:spacing w:after="120" w:line="240" w:lineRule="auto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4E337CEC" w14:textId="7CE29FCB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Není proti němu vedeno exekuční řízení podle zákona č. 120/2001 Sb., exekuční řád, ve znění pozdějších předpisů, správní 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84C417A" w14:textId="77777777" w:rsidR="00F63D19" w:rsidRDefault="00F63D19" w:rsidP="001D369B">
            <w:pPr>
              <w:pStyle w:val="Odstavecseseznamem"/>
              <w:spacing w:after="12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8B3B3" w14:textId="77777777" w:rsidR="00F63D19" w:rsidRDefault="00F63D19" w:rsidP="001D369B">
                <w:pPr>
                  <w:pStyle w:val="Odstavecseseznamem"/>
                  <w:spacing w:after="12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6E459FCB" w14:textId="3992395B" w:rsidR="00F63D19" w:rsidRDefault="00F63D19" w:rsidP="00F63D19">
      <w:pPr>
        <w:rPr>
          <w:b/>
        </w:rPr>
      </w:pPr>
    </w:p>
    <w:p w14:paraId="6DF484AB" w14:textId="77777777" w:rsidR="00050A55" w:rsidRPr="00F63D19" w:rsidRDefault="00050A55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F63D19" w:rsidRPr="00950041" w14:paraId="41379960" w14:textId="77777777" w:rsidTr="008305A2">
        <w:tc>
          <w:tcPr>
            <w:tcW w:w="9067" w:type="dxa"/>
            <w:shd w:val="clear" w:color="auto" w:fill="auto"/>
          </w:tcPr>
          <w:p w14:paraId="4ED042B3" w14:textId="52788324" w:rsidR="006D0607" w:rsidRDefault="006D0607" w:rsidP="00F63D1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Bezdlužnost</w:t>
            </w:r>
            <w:r w:rsidR="00F52DE2">
              <w:rPr>
                <w:rStyle w:val="Znakapoznpodarou"/>
                <w:b/>
              </w:rPr>
              <w:footnoteReference w:id="5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0101062" w14:textId="0C242ADD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 w:rsidR="008305A2"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03513255" w14:textId="77777777" w:rsidR="00F63D19" w:rsidRDefault="00F63D19" w:rsidP="001D369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D04993B" w14:textId="77777777" w:rsidR="00F63D19" w:rsidRPr="00FB3FD1" w:rsidRDefault="00F63D19" w:rsidP="001D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75654" w14:textId="77777777" w:rsidR="00F63D19" w:rsidRPr="00CA7FB5" w:rsidRDefault="00F63D19" w:rsidP="001D369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D03CEF2" w14:textId="09F249DE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F63D19" w:rsidRPr="00950041" w14:paraId="0EF40587" w14:textId="77777777" w:rsidTr="008305A2">
        <w:tc>
          <w:tcPr>
            <w:tcW w:w="9067" w:type="dxa"/>
            <w:shd w:val="clear" w:color="auto" w:fill="auto"/>
          </w:tcPr>
          <w:p w14:paraId="57B0AE86" w14:textId="22643710" w:rsidR="006D0607" w:rsidRDefault="006D0607" w:rsidP="00F63D19">
            <w:pPr>
              <w:tabs>
                <w:tab w:val="left" w:pos="426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 w:rsidR="00F52DE2">
              <w:rPr>
                <w:rStyle w:val="Znakapoznpodarou"/>
                <w:b/>
              </w:rPr>
              <w:footnoteReference w:id="6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626CFEF" w14:textId="30243082" w:rsidR="00F63D19" w:rsidRPr="00950041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7A04029A" w14:textId="77777777" w:rsidR="00F63D19" w:rsidRDefault="00F63D19" w:rsidP="001D369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4B4AD" w14:textId="77777777" w:rsidR="00F63D19" w:rsidRPr="00950041" w:rsidRDefault="00F63D19" w:rsidP="001D369B">
                <w:pPr>
                  <w:tabs>
                    <w:tab w:val="left" w:pos="317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F63D19" w:rsidRPr="00950041" w14:paraId="723F186B" w14:textId="77777777" w:rsidTr="008305A2">
        <w:tc>
          <w:tcPr>
            <w:tcW w:w="9067" w:type="dxa"/>
            <w:shd w:val="clear" w:color="auto" w:fill="auto"/>
          </w:tcPr>
          <w:p w14:paraId="282C1369" w14:textId="65097F80" w:rsidR="006D0607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 (s výjimkou osob, u kterých jsou pro výkon funkce statutárního orgánu nebo jeho člena stanoveny zvláštním právním předpisem, např. ust. § 17 odst. 4 zákona č. 341/2005 Sb., o veře</w:t>
            </w:r>
            <w:r w:rsidR="006D0607">
              <w:rPr>
                <w:lang w:eastAsia="cs-CZ"/>
              </w:rPr>
              <w:t>jných výzkumných institucích)</w:t>
            </w:r>
          </w:p>
          <w:p w14:paraId="169C4D51" w14:textId="77777777" w:rsidR="00F63D19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4284B3C1" w14:textId="6331023D" w:rsidR="006D0607" w:rsidRPr="00950041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v posledních třech letech disciplinárně potrestán podle zvláštních právních předpisů upravujících výkon odborné činn</w:t>
            </w:r>
            <w:bookmarkStart w:id="1" w:name="_GoBack"/>
            <w:bookmarkEnd w:id="1"/>
            <w:r w:rsidRPr="00950041">
              <w:rPr>
                <w:lang w:eastAsia="cs-CZ"/>
              </w:rPr>
              <w:t>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77F0D74A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D802C77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6B15C" w14:textId="77777777" w:rsidR="00F63D19" w:rsidRPr="00950041" w:rsidRDefault="00F63D19" w:rsidP="001D369B">
                <w:pPr>
                  <w:spacing w:after="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454A4C12" w14:textId="75DBBDCF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58"/>
      </w:tblGrid>
      <w:tr w:rsidR="00F63D19" w:rsidRPr="008B328A" w14:paraId="0DAC0349" w14:textId="77777777" w:rsidTr="008305A2">
        <w:tc>
          <w:tcPr>
            <w:tcW w:w="9067" w:type="dxa"/>
            <w:shd w:val="clear" w:color="auto" w:fill="auto"/>
          </w:tcPr>
          <w:p w14:paraId="4E5524C8" w14:textId="3BB8A5E6" w:rsidR="00F63D19" w:rsidRPr="008D532C" w:rsidRDefault="00050A55" w:rsidP="008D532C">
            <w:pPr>
              <w:tabs>
                <w:tab w:val="left" w:pos="426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b/>
              </w:rPr>
              <w:t>Subjekt není podnikem v obtížích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cs-CZ"/>
            </w:rPr>
            <w:id w:val="143987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370E91E" w14:textId="77777777" w:rsidR="00F63D19" w:rsidRPr="00BF696A" w:rsidRDefault="00F63D19" w:rsidP="001D369B">
                <w:pPr>
                  <w:tabs>
                    <w:tab w:val="left" w:pos="426"/>
                  </w:tabs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24C9907D" w14:textId="5395AFC3" w:rsidR="00EC2C97" w:rsidRPr="00BC41BC" w:rsidRDefault="00EC2C97" w:rsidP="005F40F0"/>
    <w:sectPr w:rsidR="00EC2C97" w:rsidRPr="00BC41BC" w:rsidSect="006D060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2057B" w14:textId="77777777" w:rsidR="00E676FD" w:rsidRDefault="00E676FD" w:rsidP="003E5669">
      <w:pPr>
        <w:spacing w:after="0" w:line="240" w:lineRule="auto"/>
      </w:pPr>
      <w:r>
        <w:separator/>
      </w:r>
    </w:p>
  </w:endnote>
  <w:endnote w:type="continuationSeparator" w:id="0">
    <w:p w14:paraId="3074599D" w14:textId="77777777" w:rsidR="00E676FD" w:rsidRDefault="00E676F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330307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7303" w14:textId="77777777" w:rsidR="00E676FD" w:rsidRDefault="00E676FD" w:rsidP="003E5669">
      <w:pPr>
        <w:spacing w:after="0" w:line="240" w:lineRule="auto"/>
      </w:pPr>
      <w:r>
        <w:separator/>
      </w:r>
    </w:p>
  </w:footnote>
  <w:footnote w:type="continuationSeparator" w:id="0">
    <w:p w14:paraId="4D523DC6" w14:textId="77777777" w:rsidR="00E676FD" w:rsidRDefault="00E676FD" w:rsidP="003E5669">
      <w:pPr>
        <w:spacing w:after="0" w:line="240" w:lineRule="auto"/>
      </w:pPr>
      <w:r>
        <w:continuationSeparator/>
      </w:r>
    </w:p>
  </w:footnote>
  <w:footnote w:id="1">
    <w:p w14:paraId="748A14F2" w14:textId="10EF6848" w:rsidR="005A559B" w:rsidRPr="004F7446" w:rsidRDefault="005A559B" w:rsidP="005A559B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4F7446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F7446">
        <w:rPr>
          <w:rFonts w:asciiTheme="minorHAnsi" w:hAnsiTheme="minorHAnsi" w:cstheme="minorHAnsi"/>
          <w:sz w:val="16"/>
          <w:szCs w:val="16"/>
        </w:rPr>
        <w:t xml:space="preserve"> Plnou moc doloží žadatel</w:t>
      </w:r>
      <w:r w:rsidR="004F7446" w:rsidRPr="004F7446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4F7446" w:rsidRPr="004F7446">
        <w:rPr>
          <w:rFonts w:asciiTheme="minorHAnsi" w:hAnsiTheme="minorHAnsi" w:cstheme="minorHAnsi"/>
          <w:sz w:val="16"/>
          <w:szCs w:val="16"/>
        </w:rPr>
        <w:t>– ve formuláři žádosti o podporu v IS KP14+ na záložce Plné moci.</w:t>
      </w:r>
    </w:p>
  </w:footnote>
  <w:footnote w:id="2">
    <w:p w14:paraId="1A9E31D7" w14:textId="6D6154A3" w:rsidR="00F63D19" w:rsidRPr="00F63D19" w:rsidRDefault="00F63D19" w:rsidP="00F63D19">
      <w:pPr>
        <w:pStyle w:val="Textpoznpodarou"/>
        <w:rPr>
          <w:lang w:val="cs-CZ"/>
        </w:rPr>
      </w:pPr>
      <w:r w:rsidRPr="004F7446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F7446">
        <w:rPr>
          <w:rFonts w:asciiTheme="minorHAnsi" w:hAnsiTheme="minorHAnsi" w:cstheme="minorHAnsi"/>
          <w:sz w:val="16"/>
          <w:szCs w:val="16"/>
        </w:rPr>
        <w:t xml:space="preserve"> </w:t>
      </w:r>
      <w:r w:rsidRPr="0035562D">
        <w:rPr>
          <w:rFonts w:asciiTheme="minorHAnsi" w:hAnsiTheme="minorHAnsi" w:cstheme="minorHAnsi"/>
          <w:sz w:val="16"/>
          <w:szCs w:val="16"/>
        </w:rPr>
        <w:t xml:space="preserve">Žadatel zaškrtne pouze </w:t>
      </w:r>
      <w:r w:rsidRPr="004F7446">
        <w:rPr>
          <w:rFonts w:asciiTheme="minorHAnsi" w:hAnsiTheme="minorHAnsi" w:cstheme="minorHAnsi"/>
          <w:sz w:val="16"/>
          <w:szCs w:val="16"/>
        </w:rPr>
        <w:t>relevantní</w:t>
      </w:r>
      <w:r w:rsidRPr="0035562D">
        <w:rPr>
          <w:rFonts w:asciiTheme="minorHAnsi" w:hAnsiTheme="minorHAnsi" w:cstheme="minorHAnsi"/>
          <w:sz w:val="16"/>
          <w:szCs w:val="16"/>
        </w:rPr>
        <w:t xml:space="preserve"> body.</w:t>
      </w:r>
    </w:p>
  </w:footnote>
  <w:footnote w:id="3">
    <w:p w14:paraId="76E6ED19" w14:textId="5412116F" w:rsidR="00F52DE2" w:rsidRPr="00F52DE2" w:rsidRDefault="00F52DE2">
      <w:pPr>
        <w:pStyle w:val="Textpoznpodarou"/>
        <w:rPr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Fonts w:asciiTheme="minorHAnsi" w:hAnsiTheme="minorHAnsi" w:cstheme="minorHAnsi"/>
          <w:sz w:val="16"/>
          <w:szCs w:val="16"/>
        </w:rPr>
        <w:t xml:space="preserve"> neprohlašují OSS, PO OSS, </w:t>
      </w:r>
      <w:r w:rsidR="00EE3D7F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F52DE2">
        <w:rPr>
          <w:rFonts w:asciiTheme="minorHAnsi" w:hAnsiTheme="minorHAnsi" w:cstheme="minorHAnsi"/>
          <w:sz w:val="16"/>
          <w:szCs w:val="16"/>
        </w:rPr>
        <w:t>tátní vysoké školy, školy a školská zařízení zřizovaná ministerstvy</w:t>
      </w:r>
    </w:p>
  </w:footnote>
  <w:footnote w:id="4">
    <w:p w14:paraId="075E9621" w14:textId="437639D2" w:rsidR="00F52DE2" w:rsidRPr="00F52DE2" w:rsidRDefault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Pr="00F52DE2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prohlašuje pouze PO OSS</w:t>
      </w:r>
    </w:p>
  </w:footnote>
  <w:footnote w:id="5">
    <w:p w14:paraId="744BEF04" w14:textId="5FF65D3B" w:rsidR="00F52DE2" w:rsidRPr="00F52DE2" w:rsidRDefault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Fonts w:asciiTheme="minorHAnsi" w:hAnsiTheme="minorHAnsi" w:cstheme="minorHAnsi"/>
          <w:sz w:val="16"/>
          <w:szCs w:val="16"/>
        </w:rPr>
        <w:t xml:space="preserve"> </w:t>
      </w:r>
      <w:r w:rsidR="0090106A">
        <w:rPr>
          <w:rFonts w:asciiTheme="minorHAnsi" w:hAnsiTheme="minorHAnsi" w:cstheme="minorHAnsi"/>
          <w:sz w:val="16"/>
          <w:szCs w:val="16"/>
        </w:rPr>
        <w:t xml:space="preserve">neprohlašují OSS, PO OSS, </w:t>
      </w:r>
      <w:r w:rsidR="0090106A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F52DE2">
        <w:rPr>
          <w:rFonts w:asciiTheme="minorHAnsi" w:hAnsiTheme="minorHAnsi" w:cstheme="minorHAnsi"/>
          <w:sz w:val="16"/>
          <w:szCs w:val="16"/>
        </w:rPr>
        <w:t>tátní vysoké školy, územ. samospráv. celky, PO územ. samospráv. cel</w:t>
      </w:r>
      <w:r>
        <w:rPr>
          <w:rFonts w:asciiTheme="minorHAnsi" w:hAnsiTheme="minorHAnsi" w:cstheme="minorHAnsi"/>
          <w:sz w:val="16"/>
          <w:szCs w:val="16"/>
        </w:rPr>
        <w:t>ků</w:t>
      </w:r>
    </w:p>
  </w:footnote>
  <w:footnote w:id="6">
    <w:p w14:paraId="79A11FD3" w14:textId="74F21B37" w:rsidR="00F52DE2" w:rsidRPr="00721C57" w:rsidRDefault="00F52DE2" w:rsidP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721C5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1C57">
        <w:rPr>
          <w:rFonts w:asciiTheme="minorHAnsi" w:hAnsiTheme="minorHAnsi" w:cstheme="minorHAnsi"/>
          <w:sz w:val="16"/>
          <w:szCs w:val="16"/>
        </w:rPr>
        <w:t xml:space="preserve"> </w:t>
      </w:r>
      <w:r w:rsidRPr="00721C57">
        <w:rPr>
          <w:rFonts w:asciiTheme="minorHAnsi" w:hAnsiTheme="minorHAnsi" w:cstheme="minorHAnsi"/>
          <w:b/>
          <w:sz w:val="16"/>
          <w:szCs w:val="16"/>
        </w:rPr>
        <w:t>Bezúhonnost fyzických osob</w:t>
      </w:r>
      <w:r w:rsidRPr="00721C57">
        <w:rPr>
          <w:rFonts w:asciiTheme="minorHAnsi" w:hAnsiTheme="minorHAnsi" w:cstheme="minorHAnsi"/>
          <w:sz w:val="16"/>
          <w:szCs w:val="16"/>
        </w:rPr>
        <w:t xml:space="preserve"> - neprohlašují OSS, </w:t>
      </w:r>
      <w:r w:rsidRPr="00721C57">
        <w:rPr>
          <w:rFonts w:asciiTheme="minorHAnsi" w:hAnsiTheme="minorHAnsi" w:cstheme="minorHAnsi"/>
          <w:sz w:val="16"/>
          <w:szCs w:val="16"/>
          <w:lang w:val="cs-CZ"/>
        </w:rPr>
        <w:t>s</w:t>
      </w:r>
      <w:r w:rsidR="00721C57" w:rsidRPr="00721C57">
        <w:rPr>
          <w:rFonts w:asciiTheme="minorHAnsi" w:hAnsiTheme="minorHAnsi" w:cstheme="minorHAnsi"/>
          <w:sz w:val="16"/>
          <w:szCs w:val="16"/>
        </w:rPr>
        <w:t>tátní</w:t>
      </w:r>
      <w:r w:rsidRPr="00721C57">
        <w:rPr>
          <w:rFonts w:asciiTheme="minorHAnsi" w:hAnsiTheme="minorHAnsi" w:cstheme="minorHAnsi"/>
          <w:sz w:val="16"/>
          <w:szCs w:val="16"/>
        </w:rPr>
        <w:t xml:space="preserve"> vysoké školy; </w:t>
      </w:r>
      <w:r w:rsidRPr="00721C57">
        <w:rPr>
          <w:rFonts w:asciiTheme="minorHAnsi" w:hAnsiTheme="minorHAnsi" w:cstheme="minorHAnsi"/>
          <w:b/>
          <w:sz w:val="16"/>
          <w:szCs w:val="16"/>
        </w:rPr>
        <w:t>Bezúhonnost právnických osob</w:t>
      </w:r>
      <w:r w:rsidRPr="00721C57">
        <w:rPr>
          <w:rFonts w:asciiTheme="minorHAnsi" w:hAnsiTheme="minorHAnsi" w:cstheme="minorHAnsi"/>
          <w:sz w:val="16"/>
          <w:szCs w:val="16"/>
        </w:rPr>
        <w:t xml:space="preserve"> - neprohlašují OSS, státní vysoké školy, územní samosprávné celky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E7C29224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51CC"/>
    <w:multiLevelType w:val="hybridMultilevel"/>
    <w:tmpl w:val="09B6E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50A55"/>
    <w:rsid w:val="00065393"/>
    <w:rsid w:val="0006776B"/>
    <w:rsid w:val="00097783"/>
    <w:rsid w:val="000B62E9"/>
    <w:rsid w:val="000D4163"/>
    <w:rsid w:val="000E30BE"/>
    <w:rsid w:val="0011721E"/>
    <w:rsid w:val="00127380"/>
    <w:rsid w:val="001A5E39"/>
    <w:rsid w:val="001E4A51"/>
    <w:rsid w:val="002B678E"/>
    <w:rsid w:val="002E54F0"/>
    <w:rsid w:val="00313D4E"/>
    <w:rsid w:val="00330307"/>
    <w:rsid w:val="003348D0"/>
    <w:rsid w:val="003372A2"/>
    <w:rsid w:val="0035562D"/>
    <w:rsid w:val="003D6FB8"/>
    <w:rsid w:val="003E5669"/>
    <w:rsid w:val="004E4B16"/>
    <w:rsid w:val="004F7446"/>
    <w:rsid w:val="005A559B"/>
    <w:rsid w:val="005A6C33"/>
    <w:rsid w:val="005A6F6A"/>
    <w:rsid w:val="005C731D"/>
    <w:rsid w:val="005E2A78"/>
    <w:rsid w:val="005F25CF"/>
    <w:rsid w:val="005F40F0"/>
    <w:rsid w:val="00692B1E"/>
    <w:rsid w:val="006A70A6"/>
    <w:rsid w:val="006D0607"/>
    <w:rsid w:val="00721C57"/>
    <w:rsid w:val="00735AB8"/>
    <w:rsid w:val="00756909"/>
    <w:rsid w:val="00790F1F"/>
    <w:rsid w:val="00822B52"/>
    <w:rsid w:val="008305A2"/>
    <w:rsid w:val="0084594D"/>
    <w:rsid w:val="00866CFC"/>
    <w:rsid w:val="008675C3"/>
    <w:rsid w:val="00884B3A"/>
    <w:rsid w:val="008D532C"/>
    <w:rsid w:val="0090106A"/>
    <w:rsid w:val="00971157"/>
    <w:rsid w:val="009F1BD2"/>
    <w:rsid w:val="009F40E0"/>
    <w:rsid w:val="00A32B38"/>
    <w:rsid w:val="00A36A64"/>
    <w:rsid w:val="00A500D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544C5"/>
    <w:rsid w:val="00C6334D"/>
    <w:rsid w:val="00C908BD"/>
    <w:rsid w:val="00CA4460"/>
    <w:rsid w:val="00D13BD0"/>
    <w:rsid w:val="00D2628B"/>
    <w:rsid w:val="00D916F5"/>
    <w:rsid w:val="00E676FD"/>
    <w:rsid w:val="00E70B97"/>
    <w:rsid w:val="00EA7354"/>
    <w:rsid w:val="00EB75E7"/>
    <w:rsid w:val="00EC2C97"/>
    <w:rsid w:val="00ED0DE1"/>
    <w:rsid w:val="00EE3D7F"/>
    <w:rsid w:val="00EF0ED1"/>
    <w:rsid w:val="00F06153"/>
    <w:rsid w:val="00F1766B"/>
    <w:rsid w:val="00F476FD"/>
    <w:rsid w:val="00F52DE2"/>
    <w:rsid w:val="00F63D19"/>
    <w:rsid w:val="00FA446E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19"/>
    <w:pPr>
      <w:spacing w:before="120"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15OPMSMT0001-28-51904</_dlc_DocId>
    <_dlc_DocIdUrl xmlns="0104a4cd-1400-468e-be1b-c7aad71d7d5a">
      <Url>http://op.msmt.cz/_layouts/15/DocIdRedir.aspx?ID=15OPMSMT0001-28-51904</Url>
      <Description>15OPMSMT0001-28-51904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/>
</file>

<file path=customXml/itemProps2.xml><?xml version="1.0" encoding="utf-8"?>
<ds:datastoreItem xmlns:ds="http://schemas.openxmlformats.org/officeDocument/2006/customXml" ds:itemID="{C985F999-51CB-437A-BF7B-4D8C1993A104}"/>
</file>

<file path=customXml/itemProps3.xml><?xml version="1.0" encoding="utf-8"?>
<ds:datastoreItem xmlns:ds="http://schemas.openxmlformats.org/officeDocument/2006/customXml" ds:itemID="{2EA4CFBB-A8BC-4FC5-8821-1605F4048166}"/>
</file>

<file path=customXml/itemProps4.xml><?xml version="1.0" encoding="utf-8"?>
<ds:datastoreItem xmlns:ds="http://schemas.openxmlformats.org/officeDocument/2006/customXml" ds:itemID="{A3D57851-31AE-42B6-AFA0-1FCD49ECF701}"/>
</file>

<file path=customXml/itemProps5.xml><?xml version="1.0" encoding="utf-8"?>
<ds:datastoreItem xmlns:ds="http://schemas.openxmlformats.org/officeDocument/2006/customXml" ds:itemID="{B649C850-428F-4E45-A94C-846DC8B7F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Linhartová Lucie</cp:lastModifiedBy>
  <cp:revision>2</cp:revision>
  <cp:lastPrinted>2016-01-13T14:27:00Z</cp:lastPrinted>
  <dcterms:created xsi:type="dcterms:W3CDTF">2017-03-29T09:29:00Z</dcterms:created>
  <dcterms:modified xsi:type="dcterms:W3CDTF">2017-03-29T09:29:00Z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806b9af6-2b3a-4fc1-89b5-06fba05922cd</vt:lpwstr>
  </property>
  <property fmtid="{D5CDD505-2E9C-101B-9397-08002B2CF9AE}" pid="4" name="Komentář">
    <vt:lpwstr>předepsané písmo Calibri</vt:lpwstr>
  </property>
</Properties>
</file>