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0EB" w:rsidRPr="00496527" w:rsidRDefault="001850EB" w:rsidP="00F06D90">
      <w:pPr>
        <w:jc w:val="center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ŽÁDOST</w:t>
      </w:r>
    </w:p>
    <w:p w:rsidR="001850EB" w:rsidRPr="00496527" w:rsidRDefault="001850EB" w:rsidP="001850E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96527">
        <w:rPr>
          <w:rFonts w:ascii="Arial" w:hAnsi="Arial" w:cs="Arial"/>
          <w:b/>
          <w:sz w:val="24"/>
          <w:szCs w:val="24"/>
          <w:u w:val="single"/>
        </w:rPr>
        <w:t xml:space="preserve">o provedení </w:t>
      </w:r>
      <w:proofErr w:type="spellStart"/>
      <w:r w:rsidRPr="00496527">
        <w:rPr>
          <w:rFonts w:ascii="Arial" w:hAnsi="Arial" w:cs="Arial"/>
          <w:b/>
          <w:sz w:val="24"/>
          <w:szCs w:val="24"/>
          <w:u w:val="single"/>
        </w:rPr>
        <w:t>pracovnělékařské</w:t>
      </w:r>
      <w:proofErr w:type="spellEnd"/>
      <w:r w:rsidRPr="00496527">
        <w:rPr>
          <w:rFonts w:ascii="Arial" w:hAnsi="Arial" w:cs="Arial"/>
          <w:b/>
          <w:sz w:val="24"/>
          <w:szCs w:val="24"/>
          <w:u w:val="single"/>
        </w:rPr>
        <w:t xml:space="preserve"> prohlídky a</w:t>
      </w:r>
      <w:r w:rsidR="00496527">
        <w:rPr>
          <w:rFonts w:ascii="Arial" w:hAnsi="Arial" w:cs="Arial"/>
          <w:b/>
          <w:sz w:val="24"/>
          <w:szCs w:val="24"/>
          <w:u w:val="single"/>
        </w:rPr>
        <w:t xml:space="preserve"> hodnocení zdravotního stavu za </w:t>
      </w:r>
      <w:r w:rsidRPr="00496527">
        <w:rPr>
          <w:rFonts w:ascii="Arial" w:hAnsi="Arial" w:cs="Arial"/>
          <w:b/>
          <w:sz w:val="24"/>
          <w:szCs w:val="24"/>
          <w:u w:val="single"/>
        </w:rPr>
        <w:t>účelem posouzení zdravotní způsobilosti k výkonu služby</w:t>
      </w:r>
    </w:p>
    <w:p w:rsidR="001850EB" w:rsidRPr="00496527" w:rsidRDefault="0004241A" w:rsidP="001850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</w:t>
      </w:r>
      <w:r w:rsidR="001850EB" w:rsidRPr="00496527">
        <w:rPr>
          <w:rFonts w:ascii="Arial" w:hAnsi="Arial" w:cs="Arial"/>
          <w:sz w:val="24"/>
          <w:szCs w:val="24"/>
        </w:rPr>
        <w:t xml:space="preserve">ádám o provedení </w:t>
      </w:r>
      <w:proofErr w:type="spellStart"/>
      <w:r w:rsidR="001850EB" w:rsidRPr="00496527">
        <w:rPr>
          <w:rFonts w:ascii="Arial" w:hAnsi="Arial" w:cs="Arial"/>
          <w:sz w:val="24"/>
          <w:szCs w:val="24"/>
        </w:rPr>
        <w:t>pracovnělékařské</w:t>
      </w:r>
      <w:proofErr w:type="spellEnd"/>
      <w:r w:rsidR="001850EB" w:rsidRPr="00496527">
        <w:rPr>
          <w:rFonts w:ascii="Arial" w:hAnsi="Arial" w:cs="Arial"/>
          <w:sz w:val="24"/>
          <w:szCs w:val="24"/>
        </w:rPr>
        <w:t xml:space="preserve"> prohlídky a</w:t>
      </w:r>
      <w:r w:rsidR="00496527">
        <w:rPr>
          <w:rFonts w:ascii="Arial" w:hAnsi="Arial" w:cs="Arial"/>
          <w:sz w:val="24"/>
          <w:szCs w:val="24"/>
        </w:rPr>
        <w:t xml:space="preserve"> hodnocení zdravotního stavu za </w:t>
      </w:r>
      <w:r w:rsidR="001850EB" w:rsidRPr="00496527">
        <w:rPr>
          <w:rFonts w:ascii="Arial" w:hAnsi="Arial" w:cs="Arial"/>
          <w:sz w:val="24"/>
          <w:szCs w:val="24"/>
        </w:rPr>
        <w:t xml:space="preserve">účelem posouzení zdravotní způsobilosti k výkonu služby: </w:t>
      </w:r>
    </w:p>
    <w:p w:rsidR="001850EB" w:rsidRPr="00496527" w:rsidRDefault="001850EB" w:rsidP="001850EB">
      <w:pPr>
        <w:jc w:val="both"/>
        <w:rPr>
          <w:rFonts w:ascii="Arial" w:hAnsi="Arial" w:cs="Arial"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Lékařská prohlídka:</w:t>
      </w:r>
      <w:r w:rsidRPr="00496527">
        <w:rPr>
          <w:rFonts w:ascii="Arial" w:hAnsi="Arial" w:cs="Arial"/>
          <w:sz w:val="24"/>
          <w:szCs w:val="24"/>
        </w:rPr>
        <w:t xml:space="preserve"> vstupní – </w:t>
      </w:r>
      <w:r w:rsidRPr="00626399">
        <w:rPr>
          <w:rFonts w:ascii="Arial" w:hAnsi="Arial" w:cs="Arial"/>
          <w:strike/>
          <w:sz w:val="24"/>
          <w:szCs w:val="24"/>
        </w:rPr>
        <w:t>periodická – mimořádná – výstupní - následná*</w:t>
      </w:r>
    </w:p>
    <w:p w:rsidR="00626399" w:rsidRDefault="00626399" w:rsidP="001850E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Zaměstnavatel: Ministerstvo školství, mládeže a tělovýchovy</w:t>
      </w:r>
    </w:p>
    <w:p w:rsidR="00834B6C" w:rsidRDefault="001850EB" w:rsidP="001850EB">
      <w:pPr>
        <w:jc w:val="both"/>
        <w:rPr>
          <w:rFonts w:ascii="Arial" w:hAnsi="Arial" w:cs="Arial"/>
          <w:b/>
        </w:rPr>
      </w:pPr>
      <w:r w:rsidRPr="00496527">
        <w:rPr>
          <w:rFonts w:ascii="Arial" w:hAnsi="Arial" w:cs="Arial"/>
          <w:b/>
          <w:sz w:val="24"/>
          <w:szCs w:val="24"/>
        </w:rPr>
        <w:t xml:space="preserve">Útvar: </w:t>
      </w:r>
      <w:r w:rsidR="00FF0293" w:rsidRPr="00FF0293">
        <w:rPr>
          <w:rFonts w:ascii="Arial" w:hAnsi="Arial" w:cs="Arial"/>
          <w:b/>
          <w:sz w:val="24"/>
          <w:szCs w:val="24"/>
        </w:rPr>
        <w:t>kancelář</w:t>
      </w:r>
      <w:bookmarkStart w:id="0" w:name="_GoBack"/>
      <w:bookmarkEnd w:id="0"/>
      <w:r w:rsidR="00FF0293" w:rsidRPr="00FF0293">
        <w:rPr>
          <w:rFonts w:ascii="Arial" w:hAnsi="Arial" w:cs="Arial"/>
          <w:b/>
          <w:sz w:val="24"/>
          <w:szCs w:val="24"/>
        </w:rPr>
        <w:t xml:space="preserve"> státního tajemníka</w:t>
      </w:r>
    </w:p>
    <w:p w:rsidR="00331DDE" w:rsidRDefault="004736E2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736E2">
        <w:rPr>
          <w:rFonts w:ascii="Arial" w:hAnsi="Arial" w:cs="Arial"/>
          <w:b/>
          <w:sz w:val="24"/>
          <w:szCs w:val="24"/>
        </w:rPr>
        <w:t xml:space="preserve">Služební místo: </w:t>
      </w:r>
      <w:r w:rsidR="00ED2E93">
        <w:rPr>
          <w:rFonts w:ascii="Arial" w:hAnsi="Arial" w:cs="Arial"/>
          <w:b/>
          <w:sz w:val="24"/>
          <w:szCs w:val="24"/>
        </w:rPr>
        <w:t>v</w:t>
      </w:r>
      <w:r w:rsidR="00FF0293">
        <w:rPr>
          <w:rFonts w:ascii="Arial" w:hAnsi="Arial" w:cs="Arial"/>
          <w:b/>
          <w:sz w:val="24"/>
          <w:szCs w:val="24"/>
        </w:rPr>
        <w:t xml:space="preserve">rchní </w:t>
      </w:r>
      <w:r w:rsidR="00CA3D8F">
        <w:rPr>
          <w:rFonts w:ascii="Arial" w:hAnsi="Arial" w:cs="Arial"/>
          <w:b/>
          <w:sz w:val="24"/>
          <w:szCs w:val="24"/>
        </w:rPr>
        <w:t>m</w:t>
      </w:r>
      <w:r w:rsidRPr="004736E2">
        <w:rPr>
          <w:rFonts w:ascii="Arial" w:hAnsi="Arial" w:cs="Arial"/>
          <w:b/>
          <w:sz w:val="24"/>
          <w:szCs w:val="24"/>
        </w:rPr>
        <w:t>inisterský rada</w:t>
      </w:r>
      <w:r w:rsidR="00C43658">
        <w:rPr>
          <w:rFonts w:ascii="Arial" w:hAnsi="Arial" w:cs="Arial"/>
          <w:b/>
          <w:sz w:val="24"/>
          <w:szCs w:val="24"/>
        </w:rPr>
        <w:t xml:space="preserve"> 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Adresa sídla, IČ:</w:t>
      </w:r>
      <w:r w:rsidR="00626399">
        <w:rPr>
          <w:rFonts w:ascii="Arial" w:hAnsi="Arial" w:cs="Arial"/>
          <w:b/>
          <w:sz w:val="24"/>
          <w:szCs w:val="24"/>
        </w:rPr>
        <w:t xml:space="preserve"> Karmelitská </w:t>
      </w:r>
      <w:r w:rsidR="00CA3D8F">
        <w:rPr>
          <w:rFonts w:ascii="Arial" w:hAnsi="Arial" w:cs="Arial"/>
          <w:b/>
          <w:sz w:val="24"/>
          <w:szCs w:val="24"/>
        </w:rPr>
        <w:t>529/5</w:t>
      </w:r>
      <w:r w:rsidR="00626399">
        <w:rPr>
          <w:rFonts w:ascii="Arial" w:hAnsi="Arial" w:cs="Arial"/>
          <w:b/>
          <w:sz w:val="24"/>
          <w:szCs w:val="24"/>
        </w:rPr>
        <w:t xml:space="preserve">, </w:t>
      </w:r>
      <w:r w:rsidR="00CA3D8F">
        <w:rPr>
          <w:rFonts w:ascii="Arial" w:hAnsi="Arial" w:cs="Arial"/>
          <w:b/>
          <w:sz w:val="24"/>
          <w:szCs w:val="24"/>
        </w:rPr>
        <w:t xml:space="preserve">Malá Strana, </w:t>
      </w:r>
      <w:r w:rsidR="00626399">
        <w:rPr>
          <w:rFonts w:ascii="Arial" w:hAnsi="Arial" w:cs="Arial"/>
          <w:b/>
          <w:sz w:val="24"/>
          <w:szCs w:val="24"/>
        </w:rPr>
        <w:t>118 12 Praha 1, 00022985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 xml:space="preserve">Žadatel o přijetí do služebního poměru (podle zákona č. 234/2014 Sb., o státní službě): 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 xml:space="preserve">Jméno, příjmení: </w:t>
      </w:r>
      <w:r w:rsidR="006A5DAE">
        <w:rPr>
          <w:rFonts w:ascii="Arial" w:hAnsi="Arial" w:cs="Arial"/>
          <w:b/>
          <w:sz w:val="24"/>
          <w:szCs w:val="24"/>
        </w:rPr>
        <w:t>…</w:t>
      </w:r>
      <w:r w:rsidR="004215C0">
        <w:rPr>
          <w:rFonts w:ascii="Arial" w:hAnsi="Arial" w:cs="Arial"/>
          <w:b/>
          <w:sz w:val="24"/>
          <w:szCs w:val="24"/>
        </w:rPr>
        <w:t>…….</w:t>
      </w:r>
      <w:r w:rsidR="006A5DAE">
        <w:rPr>
          <w:rFonts w:ascii="Arial" w:hAnsi="Arial" w:cs="Arial"/>
          <w:b/>
          <w:sz w:val="24"/>
          <w:szCs w:val="24"/>
        </w:rPr>
        <w:t>…</w:t>
      </w:r>
      <w:r w:rsidR="0009464A">
        <w:rPr>
          <w:rFonts w:ascii="Arial" w:hAnsi="Arial" w:cs="Arial"/>
          <w:b/>
          <w:sz w:val="24"/>
          <w:szCs w:val="24"/>
        </w:rPr>
        <w:t>………</w:t>
      </w:r>
      <w:proofErr w:type="gramStart"/>
      <w:r w:rsidR="0009464A">
        <w:rPr>
          <w:rFonts w:ascii="Arial" w:hAnsi="Arial" w:cs="Arial"/>
          <w:b/>
          <w:sz w:val="24"/>
          <w:szCs w:val="24"/>
        </w:rPr>
        <w:t>…..</w:t>
      </w:r>
      <w:r w:rsidRPr="00496527">
        <w:rPr>
          <w:rFonts w:ascii="Arial" w:hAnsi="Arial" w:cs="Arial"/>
          <w:b/>
          <w:sz w:val="24"/>
          <w:szCs w:val="24"/>
        </w:rPr>
        <w:t>…</w:t>
      </w:r>
      <w:proofErr w:type="gramEnd"/>
      <w:r w:rsidRPr="00496527">
        <w:rPr>
          <w:rFonts w:ascii="Arial" w:hAnsi="Arial" w:cs="Arial"/>
          <w:b/>
          <w:sz w:val="24"/>
          <w:szCs w:val="24"/>
        </w:rPr>
        <w:t>…………………………………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 xml:space="preserve">Datum </w:t>
      </w:r>
      <w:proofErr w:type="gramStart"/>
      <w:r w:rsidRPr="00496527">
        <w:rPr>
          <w:rFonts w:ascii="Arial" w:hAnsi="Arial" w:cs="Arial"/>
          <w:b/>
          <w:sz w:val="24"/>
          <w:szCs w:val="24"/>
        </w:rPr>
        <w:t>narození:</w:t>
      </w:r>
      <w:r w:rsidR="006A5DAE">
        <w:rPr>
          <w:rFonts w:ascii="Arial" w:hAnsi="Arial" w:cs="Arial"/>
          <w:b/>
          <w:sz w:val="24"/>
          <w:szCs w:val="24"/>
        </w:rPr>
        <w:t>..…</w:t>
      </w:r>
      <w:proofErr w:type="gramEnd"/>
      <w:r w:rsidR="004215C0">
        <w:rPr>
          <w:rFonts w:ascii="Arial" w:hAnsi="Arial" w:cs="Arial"/>
          <w:b/>
          <w:sz w:val="24"/>
          <w:szCs w:val="24"/>
        </w:rPr>
        <w:t>…….</w:t>
      </w:r>
      <w:r w:rsidR="006A5DAE">
        <w:rPr>
          <w:rFonts w:ascii="Arial" w:hAnsi="Arial" w:cs="Arial"/>
          <w:b/>
          <w:sz w:val="24"/>
          <w:szCs w:val="24"/>
        </w:rPr>
        <w:t>..</w:t>
      </w:r>
      <w:r w:rsidR="0009464A">
        <w:rPr>
          <w:rFonts w:ascii="Arial" w:hAnsi="Arial" w:cs="Arial"/>
          <w:b/>
          <w:sz w:val="24"/>
          <w:szCs w:val="24"/>
        </w:rPr>
        <w:t>……………</w:t>
      </w:r>
      <w:r w:rsidRPr="00496527">
        <w:rPr>
          <w:rFonts w:ascii="Arial" w:hAnsi="Arial" w:cs="Arial"/>
          <w:b/>
          <w:sz w:val="24"/>
          <w:szCs w:val="24"/>
        </w:rPr>
        <w:t>……………………………………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 xml:space="preserve">Místo trvalého pobytu: </w:t>
      </w:r>
      <w:r w:rsidR="004215C0">
        <w:rPr>
          <w:rFonts w:ascii="Arial" w:hAnsi="Arial" w:cs="Arial"/>
          <w:b/>
          <w:sz w:val="24"/>
          <w:szCs w:val="24"/>
        </w:rPr>
        <w:t>…….</w:t>
      </w:r>
      <w:r w:rsidR="006A5DAE">
        <w:rPr>
          <w:rFonts w:ascii="Arial" w:hAnsi="Arial" w:cs="Arial"/>
          <w:b/>
          <w:sz w:val="24"/>
          <w:szCs w:val="24"/>
        </w:rPr>
        <w:t>……</w:t>
      </w:r>
      <w:r w:rsidR="0009464A">
        <w:rPr>
          <w:rFonts w:ascii="Arial" w:hAnsi="Arial" w:cs="Arial"/>
          <w:b/>
          <w:sz w:val="24"/>
          <w:szCs w:val="24"/>
        </w:rPr>
        <w:t>……………</w:t>
      </w:r>
      <w:r w:rsidRPr="00496527">
        <w:rPr>
          <w:rFonts w:ascii="Arial" w:hAnsi="Arial" w:cs="Arial"/>
          <w:b/>
          <w:sz w:val="24"/>
          <w:szCs w:val="24"/>
        </w:rPr>
        <w:t>……………………………</w:t>
      </w:r>
    </w:p>
    <w:p w:rsidR="00331DDE" w:rsidRDefault="001850EB" w:rsidP="00331DDE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 xml:space="preserve">Obor služby: </w:t>
      </w:r>
      <w:r w:rsidR="00871E35">
        <w:rPr>
          <w:rFonts w:ascii="Arial" w:hAnsi="Arial" w:cs="Arial"/>
          <w:b/>
          <w:sz w:val="24"/>
          <w:szCs w:val="24"/>
        </w:rPr>
        <w:tab/>
      </w:r>
    </w:p>
    <w:p w:rsidR="00FF0293" w:rsidRPr="00ED2E93" w:rsidRDefault="00FF0293" w:rsidP="00FF0293">
      <w:pPr>
        <w:spacing w:line="360" w:lineRule="auto"/>
        <w:jc w:val="both"/>
        <w:rPr>
          <w:rFonts w:ascii="Arial" w:hAnsi="Arial" w:cs="Arial"/>
          <w:b/>
          <w:sz w:val="23"/>
          <w:szCs w:val="23"/>
        </w:rPr>
      </w:pPr>
      <w:r w:rsidRPr="00ED2E93">
        <w:rPr>
          <w:rFonts w:ascii="Arial" w:hAnsi="Arial" w:cs="Arial"/>
          <w:b/>
          <w:sz w:val="23"/>
          <w:szCs w:val="23"/>
        </w:rPr>
        <w:t>78 – Organizační věci státní služby a správa služebních vztahů státních zaměstnanců, příslušníků bezpečnostních sborů a vojáků z povolání.</w:t>
      </w:r>
    </w:p>
    <w:p w:rsidR="001850EB" w:rsidRDefault="001850EB" w:rsidP="00FF029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 xml:space="preserve">Režim služby: </w:t>
      </w:r>
      <w:r w:rsidR="00626399">
        <w:rPr>
          <w:rFonts w:ascii="Arial" w:hAnsi="Arial" w:cs="Arial"/>
          <w:b/>
          <w:sz w:val="24"/>
          <w:szCs w:val="24"/>
        </w:rPr>
        <w:t>jednosměnný</w:t>
      </w:r>
    </w:p>
    <w:p w:rsidR="00B74678" w:rsidRPr="00834B6C" w:rsidRDefault="00B74678" w:rsidP="00ED2E93">
      <w:pPr>
        <w:spacing w:after="6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34B6C">
        <w:rPr>
          <w:rFonts w:ascii="Arial" w:hAnsi="Arial" w:cs="Arial"/>
          <w:b/>
          <w:sz w:val="24"/>
          <w:szCs w:val="24"/>
        </w:rPr>
        <w:t>Služba zahrnuje zejména:</w:t>
      </w:r>
    </w:p>
    <w:p w:rsidR="00FF0293" w:rsidRPr="00ED2E93" w:rsidRDefault="00FF0293" w:rsidP="00ED2E93">
      <w:pPr>
        <w:pStyle w:val="Default"/>
        <w:numPr>
          <w:ilvl w:val="0"/>
          <w:numId w:val="12"/>
        </w:numPr>
        <w:spacing w:after="60" w:line="360" w:lineRule="auto"/>
        <w:ind w:left="426"/>
        <w:jc w:val="both"/>
        <w:rPr>
          <w:rFonts w:ascii="Arial" w:hAnsi="Arial" w:cs="Arial"/>
          <w:sz w:val="23"/>
          <w:szCs w:val="23"/>
        </w:rPr>
      </w:pPr>
      <w:r w:rsidRPr="00ED2E93">
        <w:rPr>
          <w:rFonts w:ascii="Arial" w:hAnsi="Arial" w:cs="Arial"/>
          <w:sz w:val="23"/>
          <w:szCs w:val="23"/>
        </w:rPr>
        <w:t xml:space="preserve">zpracování služebních předpisů státního tajemníka a vedení jejich evidence; </w:t>
      </w:r>
    </w:p>
    <w:p w:rsidR="00FF0293" w:rsidRPr="00ED2E93" w:rsidRDefault="00FF0293" w:rsidP="00FF0293">
      <w:pPr>
        <w:pStyle w:val="Default"/>
        <w:numPr>
          <w:ilvl w:val="0"/>
          <w:numId w:val="12"/>
        </w:numPr>
        <w:spacing w:line="360" w:lineRule="auto"/>
        <w:ind w:left="426"/>
        <w:jc w:val="both"/>
        <w:rPr>
          <w:rFonts w:ascii="Arial" w:hAnsi="Arial" w:cs="Arial"/>
          <w:sz w:val="23"/>
          <w:szCs w:val="23"/>
        </w:rPr>
      </w:pPr>
      <w:r w:rsidRPr="00ED2E93">
        <w:rPr>
          <w:rFonts w:ascii="Arial" w:hAnsi="Arial" w:cs="Arial"/>
          <w:sz w:val="23"/>
          <w:szCs w:val="23"/>
        </w:rPr>
        <w:t xml:space="preserve">zajištění plnění úkolů ministerstva jako služebního úřadu vyplývajících z nařízení vlády č. 145/2015 Sb., o opatřeních souvisejících s oznamováním podezření ze  spáchání protiprávního jednání v ministerstvu; </w:t>
      </w:r>
    </w:p>
    <w:p w:rsidR="00FF0293" w:rsidRPr="00ED2E93" w:rsidRDefault="00FF0293" w:rsidP="00FF0293">
      <w:pPr>
        <w:pStyle w:val="Default"/>
        <w:numPr>
          <w:ilvl w:val="0"/>
          <w:numId w:val="12"/>
        </w:numPr>
        <w:spacing w:line="360" w:lineRule="auto"/>
        <w:ind w:left="426"/>
        <w:jc w:val="both"/>
        <w:rPr>
          <w:rFonts w:ascii="Arial" w:hAnsi="Arial" w:cs="Arial"/>
          <w:sz w:val="23"/>
          <w:szCs w:val="23"/>
        </w:rPr>
      </w:pPr>
      <w:r w:rsidRPr="00ED2E93">
        <w:rPr>
          <w:rFonts w:ascii="Arial" w:hAnsi="Arial" w:cs="Arial"/>
          <w:sz w:val="23"/>
          <w:szCs w:val="23"/>
        </w:rPr>
        <w:t xml:space="preserve">zajištění intimací usnesení z jednání vlády a kontroly úkolů vyplývajících z usnesení vlády pro ministerstvo; </w:t>
      </w:r>
    </w:p>
    <w:p w:rsidR="00FF0293" w:rsidRPr="00ED2E93" w:rsidRDefault="00FF0293" w:rsidP="00FF0293">
      <w:pPr>
        <w:pStyle w:val="Default"/>
        <w:numPr>
          <w:ilvl w:val="0"/>
          <w:numId w:val="12"/>
        </w:numPr>
        <w:spacing w:line="360" w:lineRule="auto"/>
        <w:ind w:left="426"/>
        <w:jc w:val="both"/>
        <w:rPr>
          <w:rFonts w:ascii="Arial" w:hAnsi="Arial" w:cs="Arial"/>
          <w:sz w:val="23"/>
          <w:szCs w:val="23"/>
        </w:rPr>
      </w:pPr>
      <w:r w:rsidRPr="00ED2E93">
        <w:rPr>
          <w:rFonts w:ascii="Arial" w:hAnsi="Arial" w:cs="Arial"/>
          <w:sz w:val="23"/>
          <w:szCs w:val="23"/>
        </w:rPr>
        <w:t xml:space="preserve">zabezpečení přípravy podkladů pro plán nelegislativních úkolů vlády; </w:t>
      </w:r>
    </w:p>
    <w:p w:rsidR="00FF0293" w:rsidRPr="00ED2E93" w:rsidRDefault="00FF0293" w:rsidP="00FF0293">
      <w:pPr>
        <w:pStyle w:val="Default"/>
        <w:numPr>
          <w:ilvl w:val="0"/>
          <w:numId w:val="12"/>
        </w:numPr>
        <w:spacing w:line="360" w:lineRule="auto"/>
        <w:ind w:left="426"/>
        <w:jc w:val="both"/>
        <w:rPr>
          <w:rFonts w:ascii="Arial" w:hAnsi="Arial" w:cs="Arial"/>
          <w:sz w:val="23"/>
          <w:szCs w:val="23"/>
        </w:rPr>
      </w:pPr>
      <w:r w:rsidRPr="00ED2E93">
        <w:rPr>
          <w:rFonts w:ascii="Arial" w:hAnsi="Arial" w:cs="Arial"/>
          <w:sz w:val="23"/>
          <w:szCs w:val="23"/>
        </w:rPr>
        <w:t>zpracování plánu hlavních úkolů ministerstva ve vazbě na plán práce vlády a zajištění kontroly jejich plnění;</w:t>
      </w:r>
    </w:p>
    <w:p w:rsidR="00B726D9" w:rsidRPr="00ED2E93" w:rsidRDefault="00FF0293" w:rsidP="00C04A93">
      <w:pPr>
        <w:pStyle w:val="Default"/>
        <w:numPr>
          <w:ilvl w:val="0"/>
          <w:numId w:val="12"/>
        </w:numPr>
        <w:ind w:left="426"/>
        <w:jc w:val="both"/>
        <w:rPr>
          <w:rFonts w:ascii="Arial" w:hAnsi="Arial" w:cs="Arial"/>
          <w:b/>
          <w:sz w:val="23"/>
          <w:szCs w:val="23"/>
        </w:rPr>
      </w:pPr>
      <w:r w:rsidRPr="00ED2E93">
        <w:rPr>
          <w:rFonts w:ascii="Arial" w:hAnsi="Arial" w:cs="Arial"/>
          <w:sz w:val="23"/>
          <w:szCs w:val="23"/>
        </w:rPr>
        <w:t xml:space="preserve">zajištění přípravy podkladů pro porady vedení a zajištění kontroly úkolů vyplývajících z výsledků jednání porady vedení; </w:t>
      </w:r>
    </w:p>
    <w:p w:rsidR="00ED2E93" w:rsidRPr="00FF0293" w:rsidRDefault="00ED2E93" w:rsidP="00ED2E93">
      <w:pPr>
        <w:pStyle w:val="Default"/>
        <w:ind w:left="426"/>
        <w:jc w:val="both"/>
        <w:rPr>
          <w:rFonts w:ascii="Arial" w:hAnsi="Arial" w:cs="Arial"/>
          <w:b/>
        </w:rPr>
      </w:pPr>
    </w:p>
    <w:p w:rsidR="00ED2E93" w:rsidRDefault="00ED2E93" w:rsidP="00834B6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E13C4" w:rsidRPr="00496527" w:rsidRDefault="006E13C4" w:rsidP="00834B6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lastRenderedPageBreak/>
        <w:t>Rizikové faktory ve vztahu k výkonu konkrétní</w:t>
      </w:r>
      <w:r>
        <w:rPr>
          <w:rFonts w:ascii="Arial" w:hAnsi="Arial" w:cs="Arial"/>
          <w:b/>
          <w:sz w:val="24"/>
          <w:szCs w:val="24"/>
        </w:rPr>
        <w:t xml:space="preserve"> služby (např. obdobně jako dle </w:t>
      </w:r>
      <w:r w:rsidRPr="00496527">
        <w:rPr>
          <w:rFonts w:ascii="Arial" w:hAnsi="Arial" w:cs="Arial"/>
          <w:b/>
          <w:sz w:val="24"/>
          <w:szCs w:val="24"/>
        </w:rPr>
        <w:t xml:space="preserve">vyhlášky č. 432/2003 Sb.): </w:t>
      </w:r>
    </w:p>
    <w:p w:rsidR="00865D47" w:rsidRPr="00917A71" w:rsidRDefault="006E13C4" w:rsidP="00917A7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96527">
        <w:rPr>
          <w:rFonts w:ascii="Arial" w:hAnsi="Arial" w:cs="Arial"/>
          <w:sz w:val="24"/>
          <w:szCs w:val="24"/>
        </w:rPr>
        <w:t>žádné rizikové faktory/</w:t>
      </w:r>
      <w:r w:rsidRPr="00626399">
        <w:rPr>
          <w:rFonts w:ascii="Arial" w:hAnsi="Arial" w:cs="Arial"/>
          <w:strike/>
          <w:sz w:val="24"/>
          <w:szCs w:val="24"/>
        </w:rPr>
        <w:t>rizikové faktory</w:t>
      </w:r>
      <w:r w:rsidRPr="00496527">
        <w:rPr>
          <w:rFonts w:ascii="Arial" w:hAnsi="Arial" w:cs="Arial"/>
          <w:sz w:val="24"/>
          <w:szCs w:val="24"/>
        </w:rPr>
        <w:t xml:space="preserve">: </w:t>
      </w:r>
    </w:p>
    <w:p w:rsidR="00ED2E93" w:rsidRDefault="00ED2E93" w:rsidP="00FF02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D2E93" w:rsidRDefault="00ED2E93" w:rsidP="00FF02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D2E93" w:rsidRDefault="00ED2E93" w:rsidP="00FF02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A3DB0" w:rsidRDefault="008A3DB0" w:rsidP="00FF02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F72665">
        <w:rPr>
          <w:rFonts w:ascii="Arial" w:hAnsi="Arial" w:cs="Arial"/>
          <w:sz w:val="24"/>
          <w:szCs w:val="24"/>
        </w:rPr>
        <w:t xml:space="preserve"> Praze </w:t>
      </w:r>
      <w:r>
        <w:rPr>
          <w:rFonts w:ascii="Arial" w:hAnsi="Arial" w:cs="Arial"/>
          <w:sz w:val="24"/>
          <w:szCs w:val="24"/>
        </w:rPr>
        <w:t xml:space="preserve">dne </w:t>
      </w:r>
      <w:r w:rsidR="00ED2E93">
        <w:rPr>
          <w:rFonts w:ascii="Arial" w:hAnsi="Arial" w:cs="Arial"/>
          <w:sz w:val="24"/>
          <w:szCs w:val="24"/>
        </w:rPr>
        <w:t xml:space="preserve"> </w:t>
      </w:r>
      <w:r w:rsidR="00A238B8">
        <w:rPr>
          <w:rFonts w:ascii="Arial" w:hAnsi="Arial" w:cs="Arial"/>
          <w:sz w:val="24"/>
          <w:szCs w:val="24"/>
        </w:rPr>
        <w:t xml:space="preserve"> </w:t>
      </w:r>
      <w:r w:rsidR="00ED2E93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ED2E93">
        <w:rPr>
          <w:rFonts w:ascii="Arial" w:hAnsi="Arial" w:cs="Arial"/>
          <w:sz w:val="24"/>
          <w:szCs w:val="24"/>
        </w:rPr>
        <w:t>dubna</w:t>
      </w:r>
      <w:proofErr w:type="gramEnd"/>
      <w:r w:rsidR="00A238B8">
        <w:rPr>
          <w:rFonts w:ascii="Arial" w:hAnsi="Arial" w:cs="Arial"/>
          <w:sz w:val="24"/>
          <w:szCs w:val="24"/>
        </w:rPr>
        <w:t xml:space="preserve"> </w:t>
      </w:r>
      <w:r w:rsidR="00E0301A">
        <w:rPr>
          <w:rFonts w:ascii="Arial" w:hAnsi="Arial" w:cs="Arial"/>
          <w:sz w:val="24"/>
          <w:szCs w:val="24"/>
        </w:rPr>
        <w:t>2017</w:t>
      </w:r>
      <w:r w:rsidR="00FF0293">
        <w:rPr>
          <w:rFonts w:ascii="Arial" w:hAnsi="Arial" w:cs="Arial"/>
          <w:sz w:val="24"/>
          <w:szCs w:val="24"/>
        </w:rPr>
        <w:t xml:space="preserve">                                     </w:t>
      </w:r>
      <w:r w:rsidR="00917A71">
        <w:rPr>
          <w:rFonts w:ascii="Arial" w:hAnsi="Arial" w:cs="Arial"/>
          <w:sz w:val="24"/>
          <w:szCs w:val="24"/>
        </w:rPr>
        <w:t>Podpis:</w:t>
      </w:r>
      <w:r w:rsidR="00ED2E93">
        <w:rPr>
          <w:rFonts w:ascii="Arial" w:hAnsi="Arial" w:cs="Arial"/>
          <w:sz w:val="24"/>
          <w:szCs w:val="24"/>
        </w:rPr>
        <w:t xml:space="preserve"> </w:t>
      </w:r>
      <w:r w:rsidR="00917A71"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</w:rPr>
        <w:t>________</w:t>
      </w:r>
    </w:p>
    <w:p w:rsidR="008A3DB0" w:rsidRDefault="008A3DB0" w:rsidP="0004241A">
      <w:pPr>
        <w:jc w:val="both"/>
        <w:rPr>
          <w:rFonts w:ascii="Arial" w:hAnsi="Arial" w:cs="Arial"/>
          <w:i/>
          <w:sz w:val="24"/>
          <w:szCs w:val="24"/>
        </w:rPr>
      </w:pPr>
    </w:p>
    <w:p w:rsidR="0004241A" w:rsidRPr="00496527" w:rsidRDefault="0004241A" w:rsidP="0004241A">
      <w:pPr>
        <w:jc w:val="both"/>
        <w:rPr>
          <w:rFonts w:ascii="Arial" w:hAnsi="Arial" w:cs="Arial"/>
          <w:i/>
          <w:sz w:val="24"/>
          <w:szCs w:val="24"/>
        </w:rPr>
      </w:pPr>
    </w:p>
    <w:tbl>
      <w:tblPr>
        <w:tblW w:w="9345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04241A" w:rsidTr="0004241A">
        <w:trPr>
          <w:trHeight w:val="2505"/>
        </w:trPr>
        <w:tc>
          <w:tcPr>
            <w:tcW w:w="9345" w:type="dxa"/>
            <w:shd w:val="clear" w:color="auto" w:fill="C6D9F1" w:themeFill="text2" w:themeFillTint="33"/>
          </w:tcPr>
          <w:p w:rsidR="0004241A" w:rsidRDefault="0004241A" w:rsidP="000424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Vyplní lékař:</w:t>
            </w:r>
          </w:p>
          <w:p w:rsidR="008A3DB0" w:rsidRDefault="008A3DB0" w:rsidP="008A3DB0">
            <w:pPr>
              <w:rPr>
                <w:rFonts w:ascii="Arial" w:hAnsi="Arial" w:cs="Arial"/>
                <w:sz w:val="24"/>
                <w:szCs w:val="24"/>
              </w:rPr>
            </w:pPr>
          </w:p>
          <w:p w:rsidR="008A3DB0" w:rsidRDefault="008A3DB0" w:rsidP="008A3D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Jméno</w:t>
            </w:r>
            <w:r w:rsidR="00573894">
              <w:rPr>
                <w:rFonts w:ascii="Arial" w:hAnsi="Arial" w:cs="Arial"/>
                <w:sz w:val="24"/>
                <w:szCs w:val="24"/>
              </w:rPr>
              <w:t xml:space="preserve"> p</w:t>
            </w:r>
            <w:r>
              <w:rPr>
                <w:rFonts w:ascii="Arial" w:hAnsi="Arial" w:cs="Arial"/>
                <w:sz w:val="24"/>
                <w:szCs w:val="24"/>
              </w:rPr>
              <w:t>říjmení</w:t>
            </w:r>
            <w:r w:rsidR="00573894">
              <w:rPr>
                <w:rFonts w:ascii="Arial" w:hAnsi="Arial" w:cs="Arial"/>
                <w:sz w:val="24"/>
                <w:szCs w:val="24"/>
              </w:rPr>
              <w:t xml:space="preserve"> lékaře</w:t>
            </w:r>
            <w:r>
              <w:rPr>
                <w:rFonts w:ascii="Arial" w:hAnsi="Arial" w:cs="Arial"/>
                <w:sz w:val="24"/>
                <w:szCs w:val="24"/>
              </w:rPr>
              <w:t>:_______________________</w:t>
            </w:r>
          </w:p>
          <w:p w:rsidR="008A3DB0" w:rsidRDefault="00573894" w:rsidP="008A3DB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Adresa:________________________</w:t>
            </w:r>
          </w:p>
          <w:p w:rsidR="008A3DB0" w:rsidRDefault="008A3DB0" w:rsidP="008A3DB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Vyjádření lékaře:</w:t>
            </w:r>
          </w:p>
          <w:p w:rsidR="008A3DB0" w:rsidRDefault="008A3DB0" w:rsidP="008A3DB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________________________________________________________________</w:t>
            </w:r>
          </w:p>
          <w:p w:rsidR="008A3DB0" w:rsidRDefault="008A3DB0" w:rsidP="008A3DB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________________________________________________________________</w:t>
            </w:r>
          </w:p>
          <w:p w:rsidR="008A3DB0" w:rsidRDefault="008A3DB0" w:rsidP="008A3DB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________________________________________________________________</w:t>
            </w:r>
          </w:p>
          <w:p w:rsidR="008A3DB0" w:rsidRDefault="008A3DB0" w:rsidP="008A3DB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3DB0" w:rsidRPr="00496527" w:rsidRDefault="008A3DB0" w:rsidP="008A3D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27">
              <w:rPr>
                <w:rFonts w:ascii="Arial" w:hAnsi="Arial" w:cs="Arial"/>
                <w:b/>
                <w:sz w:val="24"/>
                <w:szCs w:val="24"/>
              </w:rPr>
              <w:t>Závěr: uchazeč je schopen/neschopen</w:t>
            </w:r>
            <w:r w:rsidRPr="00496527">
              <w:rPr>
                <w:rFonts w:ascii="Arial" w:hAnsi="Arial" w:cs="Arial"/>
                <w:sz w:val="24"/>
                <w:szCs w:val="24"/>
              </w:rPr>
              <w:t>*</w:t>
            </w:r>
            <w:r w:rsidRPr="00496527">
              <w:rPr>
                <w:rFonts w:ascii="Arial" w:hAnsi="Arial" w:cs="Arial"/>
                <w:b/>
                <w:sz w:val="24"/>
                <w:szCs w:val="24"/>
              </w:rPr>
              <w:t xml:space="preserve"> výkonu služby.</w:t>
            </w:r>
          </w:p>
          <w:p w:rsidR="008A3DB0" w:rsidRDefault="008A3DB0" w:rsidP="008A3DB0">
            <w:pPr>
              <w:rPr>
                <w:rFonts w:ascii="Arial" w:hAnsi="Arial" w:cs="Arial"/>
                <w:sz w:val="24"/>
                <w:szCs w:val="24"/>
              </w:rPr>
            </w:pPr>
          </w:p>
          <w:p w:rsidR="008A3DB0" w:rsidRDefault="008A3DB0" w:rsidP="008A3D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Podpis</w:t>
            </w:r>
            <w:r w:rsidR="00573894">
              <w:rPr>
                <w:rFonts w:ascii="Arial" w:hAnsi="Arial" w:cs="Arial"/>
                <w:sz w:val="24"/>
                <w:szCs w:val="24"/>
              </w:rPr>
              <w:t xml:space="preserve"> a razítko</w:t>
            </w:r>
            <w:r>
              <w:rPr>
                <w:rFonts w:ascii="Arial" w:hAnsi="Arial" w:cs="Arial"/>
                <w:sz w:val="24"/>
                <w:szCs w:val="24"/>
              </w:rPr>
              <w:t>:_______________________</w:t>
            </w:r>
          </w:p>
          <w:p w:rsidR="008A3DB0" w:rsidRDefault="008A3DB0" w:rsidP="00042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A3DB0" w:rsidRDefault="008A3DB0" w:rsidP="00042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4241A" w:rsidRDefault="008A3DB0" w:rsidP="000424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 ___________________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dne __________________</w:t>
            </w:r>
          </w:p>
          <w:p w:rsidR="00573894" w:rsidRDefault="00573894" w:rsidP="000424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850EB" w:rsidRPr="00496527" w:rsidRDefault="001850EB" w:rsidP="001850EB">
      <w:pPr>
        <w:jc w:val="both"/>
        <w:rPr>
          <w:rFonts w:ascii="Arial" w:hAnsi="Arial" w:cs="Arial"/>
          <w:sz w:val="24"/>
          <w:szCs w:val="24"/>
        </w:rPr>
      </w:pPr>
    </w:p>
    <w:p w:rsidR="00FD5336" w:rsidRPr="000A6DAF" w:rsidRDefault="001850EB" w:rsidP="00496527">
      <w:pPr>
        <w:pStyle w:val="Odstavecseseznamem"/>
        <w:jc w:val="both"/>
        <w:rPr>
          <w:rFonts w:ascii="Times New Roman" w:hAnsi="Times New Roman" w:cs="Times New Roman"/>
        </w:rPr>
      </w:pPr>
      <w:r w:rsidRPr="00496527">
        <w:rPr>
          <w:rFonts w:ascii="Arial" w:hAnsi="Arial" w:cs="Arial"/>
          <w:sz w:val="24"/>
          <w:szCs w:val="24"/>
        </w:rPr>
        <w:t>*nehodící se seškrtněte</w:t>
      </w:r>
    </w:p>
    <w:sectPr w:rsidR="00FD5336" w:rsidRPr="000A6DAF" w:rsidSect="004A7F8E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97395"/>
    <w:multiLevelType w:val="hybridMultilevel"/>
    <w:tmpl w:val="1DFA45C0"/>
    <w:lvl w:ilvl="0" w:tplc="8B7CB19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871"/>
    <w:multiLevelType w:val="hybridMultilevel"/>
    <w:tmpl w:val="78AAAB64"/>
    <w:lvl w:ilvl="0" w:tplc="E58CC2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82A44"/>
    <w:multiLevelType w:val="hybridMultilevel"/>
    <w:tmpl w:val="C3E0E24E"/>
    <w:lvl w:ilvl="0" w:tplc="E58CC2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E939FB"/>
    <w:multiLevelType w:val="hybridMultilevel"/>
    <w:tmpl w:val="7700953A"/>
    <w:lvl w:ilvl="0" w:tplc="3BC0C19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31B36732"/>
    <w:multiLevelType w:val="hybridMultilevel"/>
    <w:tmpl w:val="4BAA4BA0"/>
    <w:lvl w:ilvl="0" w:tplc="3BC0C19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418B2A53"/>
    <w:multiLevelType w:val="hybridMultilevel"/>
    <w:tmpl w:val="FE5A90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0132D"/>
    <w:multiLevelType w:val="hybridMultilevel"/>
    <w:tmpl w:val="EC38CCE2"/>
    <w:lvl w:ilvl="0" w:tplc="68B2FC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F6EAF"/>
    <w:multiLevelType w:val="multilevel"/>
    <w:tmpl w:val="164C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F7179D"/>
    <w:multiLevelType w:val="hybridMultilevel"/>
    <w:tmpl w:val="2D7650C2"/>
    <w:lvl w:ilvl="0" w:tplc="8618A6A2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2637D"/>
    <w:multiLevelType w:val="hybridMultilevel"/>
    <w:tmpl w:val="DDD0F106"/>
    <w:lvl w:ilvl="0" w:tplc="5144FFA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DB64FE"/>
    <w:multiLevelType w:val="hybridMultilevel"/>
    <w:tmpl w:val="B43E49C0"/>
    <w:lvl w:ilvl="0" w:tplc="5144FFA2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CB05143"/>
    <w:multiLevelType w:val="hybridMultilevel"/>
    <w:tmpl w:val="FFD2AFAA"/>
    <w:lvl w:ilvl="0" w:tplc="1FDEFEF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7"/>
  </w:num>
  <w:num w:numId="5">
    <w:abstractNumId w:val="8"/>
  </w:num>
  <w:num w:numId="6">
    <w:abstractNumId w:val="10"/>
  </w:num>
  <w:num w:numId="7">
    <w:abstractNumId w:val="9"/>
  </w:num>
  <w:num w:numId="8">
    <w:abstractNumId w:val="0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EB"/>
    <w:rsid w:val="0004241A"/>
    <w:rsid w:val="0009464A"/>
    <w:rsid w:val="000A6DAF"/>
    <w:rsid w:val="000C6DDF"/>
    <w:rsid w:val="001546E8"/>
    <w:rsid w:val="0018225A"/>
    <w:rsid w:val="001850EB"/>
    <w:rsid w:val="001C6891"/>
    <w:rsid w:val="002104A9"/>
    <w:rsid w:val="00212E91"/>
    <w:rsid w:val="00232C43"/>
    <w:rsid w:val="00331DDE"/>
    <w:rsid w:val="0034751F"/>
    <w:rsid w:val="003C4ABE"/>
    <w:rsid w:val="004215C0"/>
    <w:rsid w:val="00430F66"/>
    <w:rsid w:val="004503C6"/>
    <w:rsid w:val="004736E2"/>
    <w:rsid w:val="004879A7"/>
    <w:rsid w:val="00487EF0"/>
    <w:rsid w:val="00496527"/>
    <w:rsid w:val="004E2F26"/>
    <w:rsid w:val="005115F3"/>
    <w:rsid w:val="00573894"/>
    <w:rsid w:val="005B7A5C"/>
    <w:rsid w:val="005C08DC"/>
    <w:rsid w:val="00613009"/>
    <w:rsid w:val="00626399"/>
    <w:rsid w:val="006347B9"/>
    <w:rsid w:val="00647DDD"/>
    <w:rsid w:val="006A5DAE"/>
    <w:rsid w:val="006E13C4"/>
    <w:rsid w:val="007026BD"/>
    <w:rsid w:val="00753CEA"/>
    <w:rsid w:val="00786680"/>
    <w:rsid w:val="00797E81"/>
    <w:rsid w:val="007A1D6F"/>
    <w:rsid w:val="00807FD4"/>
    <w:rsid w:val="00834B6C"/>
    <w:rsid w:val="00865D47"/>
    <w:rsid w:val="00871E35"/>
    <w:rsid w:val="008A3DB0"/>
    <w:rsid w:val="008B6E0B"/>
    <w:rsid w:val="00910452"/>
    <w:rsid w:val="00917A71"/>
    <w:rsid w:val="0097690C"/>
    <w:rsid w:val="00993051"/>
    <w:rsid w:val="00A238B8"/>
    <w:rsid w:val="00A34DEC"/>
    <w:rsid w:val="00B10CB3"/>
    <w:rsid w:val="00B43EB4"/>
    <w:rsid w:val="00B573AA"/>
    <w:rsid w:val="00B726D9"/>
    <w:rsid w:val="00B74678"/>
    <w:rsid w:val="00C43658"/>
    <w:rsid w:val="00C95155"/>
    <w:rsid w:val="00CA3D8F"/>
    <w:rsid w:val="00CA56F6"/>
    <w:rsid w:val="00D26178"/>
    <w:rsid w:val="00E0301A"/>
    <w:rsid w:val="00E13514"/>
    <w:rsid w:val="00ED2E93"/>
    <w:rsid w:val="00F06D90"/>
    <w:rsid w:val="00F72665"/>
    <w:rsid w:val="00FA43A3"/>
    <w:rsid w:val="00FD5336"/>
    <w:rsid w:val="00FD6A8E"/>
    <w:rsid w:val="00FF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77D762-0DAA-4390-B715-4344CAD9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50EB"/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797E81"/>
    <w:pPr>
      <w:keepNext/>
      <w:keepLines/>
      <w:spacing w:before="200" w:after="0"/>
      <w:outlineLvl w:val="2"/>
    </w:pPr>
    <w:rPr>
      <w:rFonts w:ascii="Calibri Light" w:eastAsia="MS Gothic" w:hAnsi="Calibri Light" w:cs="Times New Roman"/>
      <w:b/>
      <w:bCs/>
      <w:color w:val="5B9BD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"/>
    <w:basedOn w:val="Normln"/>
    <w:link w:val="OdstavecseseznamemChar"/>
    <w:uiPriority w:val="34"/>
    <w:qFormat/>
    <w:rsid w:val="001850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13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514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797E81"/>
    <w:rPr>
      <w:rFonts w:ascii="Calibri Light" w:eastAsia="MS Gothic" w:hAnsi="Calibri Light" w:cs="Times New Roman"/>
      <w:b/>
      <w:bCs/>
      <w:color w:val="5B9BD5"/>
      <w:lang w:eastAsia="cs-CZ"/>
    </w:rPr>
  </w:style>
  <w:style w:type="paragraph" w:customStyle="1" w:styleId="Tabulka-normln">
    <w:name w:val="Tabulka - normální"/>
    <w:basedOn w:val="Normln"/>
    <w:rsid w:val="00FD6A8E"/>
    <w:pPr>
      <w:spacing w:before="120" w:after="120" w:line="240" w:lineRule="auto"/>
      <w:ind w:left="57" w:right="57"/>
      <w:jc w:val="both"/>
    </w:pPr>
    <w:rPr>
      <w:rFonts w:ascii="Arial" w:hAnsi="Arial" w:cs="Arial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Odstavec_muj Char"/>
    <w:link w:val="Odstavecseseznamem"/>
    <w:uiPriority w:val="34"/>
    <w:rsid w:val="00331DDE"/>
  </w:style>
  <w:style w:type="paragraph" w:customStyle="1" w:styleId="Default">
    <w:name w:val="Default"/>
    <w:rsid w:val="00FF02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2F8FE-6939-4F4A-8307-F278B7393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Dobešová Světlana</cp:lastModifiedBy>
  <cp:revision>4</cp:revision>
  <cp:lastPrinted>2017-04-19T10:27:00Z</cp:lastPrinted>
  <dcterms:created xsi:type="dcterms:W3CDTF">2017-04-19T10:26:00Z</dcterms:created>
  <dcterms:modified xsi:type="dcterms:W3CDTF">2017-04-19T10:27:00Z</dcterms:modified>
</cp:coreProperties>
</file>