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21E0">
        <w:rPr>
          <w:rFonts w:ascii="Times New Roman" w:hAnsi="Times New Roman" w:cs="Times New Roman"/>
          <w:sz w:val="24"/>
          <w:szCs w:val="24"/>
        </w:rPr>
      </w:r>
      <w:r w:rsidR="00A021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21E0">
        <w:rPr>
          <w:rFonts w:ascii="Times New Roman" w:hAnsi="Times New Roman" w:cs="Times New Roman"/>
          <w:sz w:val="24"/>
          <w:szCs w:val="24"/>
        </w:rPr>
      </w:r>
      <w:r w:rsidR="00A021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3A5D0F6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 xml:space="preserve">administrace zjednodušených projektů </w:t>
            </w:r>
            <w:r w:rsidR="00A021E0" w:rsidRPr="00A021E0">
              <w:rPr>
                <w:rFonts w:ascii="Times New Roman" w:hAnsi="Times New Roman" w:cs="Times New Roman"/>
                <w:sz w:val="24"/>
                <w:szCs w:val="24"/>
              </w:rPr>
              <w:t>Karlovarský a Středočeský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02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</w:r>
            <w:r w:rsidR="00A021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95F32BD" w14:textId="2318520E" w:rsidR="00992EFD" w:rsidRPr="00C64A59" w:rsidRDefault="007F6514" w:rsidP="00050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A02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11128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Cs/>
        </w:rPr>
      </w:r>
      <w:r w:rsidR="00A021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Cs/>
        </w:rPr>
      </w:r>
      <w:r w:rsidR="00A021E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Cs/>
        </w:rPr>
      </w:r>
      <w:r w:rsidR="00A021E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Cs/>
        </w:rPr>
      </w:r>
      <w:r w:rsidR="00A021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Cs/>
        </w:rPr>
      </w:r>
      <w:r w:rsidR="00A021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/>
          <w:bCs/>
        </w:rPr>
      </w:r>
      <w:r w:rsidR="00A021E0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/>
          <w:bCs/>
        </w:rPr>
      </w:r>
      <w:r w:rsidR="00A021E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21E0">
        <w:rPr>
          <w:rFonts w:ascii="Times New Roman" w:hAnsi="Times New Roman" w:cs="Times New Roman"/>
          <w:b/>
          <w:bCs/>
        </w:rPr>
      </w:r>
      <w:r w:rsidR="00A021E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021E0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50B89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021E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CFCBB-2278-47F4-AA48-B54AE5DB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2017-05-02T12:17:00Z</dcterms:created>
  <dcterms:modified xsi:type="dcterms:W3CDTF">2017-05-02T12:17:00Z</dcterms:modified>
</cp:coreProperties>
</file>