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660A4" w14:textId="77777777" w:rsidR="00877AC6" w:rsidRDefault="00877AC6" w:rsidP="00877AC6">
      <w:pPr>
        <w:spacing w:before="0"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877AC6">
        <w:rPr>
          <w:rFonts w:cs="Arial"/>
          <w:b/>
        </w:rPr>
        <w:t>Žádost o vyhlášení výběrového řízení</w:t>
      </w:r>
    </w:p>
    <w:p w14:paraId="13266A91" w14:textId="77777777" w:rsidR="00877AC6" w:rsidRDefault="00877AC6" w:rsidP="00877AC6">
      <w:pPr>
        <w:spacing w:before="0" w:after="0" w:line="240" w:lineRule="auto"/>
        <w:jc w:val="center"/>
        <w:rPr>
          <w:rFonts w:cs="Arial"/>
          <w:b/>
        </w:rPr>
      </w:pPr>
      <w:r w:rsidRPr="00877AC6">
        <w:rPr>
          <w:rFonts w:cs="Arial"/>
          <w:b/>
        </w:rPr>
        <w:t>na obsazení volného služebního místa</w:t>
      </w:r>
    </w:p>
    <w:p w14:paraId="43D3013C" w14:textId="77777777" w:rsidR="007B02F3" w:rsidRDefault="007B02F3" w:rsidP="007B02F3">
      <w:pPr>
        <w:spacing w:before="0" w:after="0" w:line="240" w:lineRule="auto"/>
        <w:jc w:val="right"/>
        <w:rPr>
          <w:rFonts w:cs="Arial"/>
          <w:b/>
        </w:rPr>
      </w:pPr>
    </w:p>
    <w:p w14:paraId="10E33C5B" w14:textId="6A1AB75C" w:rsidR="00877AC6" w:rsidRPr="00686EF8" w:rsidRDefault="007B02F3" w:rsidP="007B02F3">
      <w:pPr>
        <w:spacing w:before="0" w:after="0" w:line="240" w:lineRule="auto"/>
        <w:jc w:val="left"/>
        <w:rPr>
          <w:rFonts w:cs="Arial"/>
          <w:b/>
        </w:rPr>
      </w:pPr>
      <w:r w:rsidRPr="00686EF8">
        <w:rPr>
          <w:rFonts w:cs="Arial"/>
          <w:b/>
        </w:rPr>
        <w:t xml:space="preserve">Č. j.: </w:t>
      </w:r>
      <w:r w:rsidR="00F65FC3" w:rsidRPr="00F65FC3">
        <w:rPr>
          <w:b/>
        </w:rPr>
        <w:t>MSMT-42169/2015-1</w:t>
      </w:r>
    </w:p>
    <w:p w14:paraId="788F3590" w14:textId="77777777" w:rsidR="00877AC6" w:rsidRPr="00877AC6" w:rsidRDefault="00877AC6" w:rsidP="00877AC6">
      <w:pPr>
        <w:spacing w:before="0" w:after="0" w:line="240" w:lineRule="auto"/>
        <w:rPr>
          <w:rFonts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1A063B" w14:paraId="254A4F46" w14:textId="77777777" w:rsidTr="001A063B">
        <w:tc>
          <w:tcPr>
            <w:tcW w:w="704" w:type="dxa"/>
          </w:tcPr>
          <w:p w14:paraId="2906D298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260" w:type="dxa"/>
          </w:tcPr>
          <w:p w14:paraId="05C9DFAC" w14:textId="77777777"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Název organizačního útvaru, v němž je služební místo systemizováno</w:t>
            </w:r>
          </w:p>
        </w:tc>
        <w:tc>
          <w:tcPr>
            <w:tcW w:w="5098" w:type="dxa"/>
          </w:tcPr>
          <w:p w14:paraId="2C9683C8" w14:textId="7ADC6D0F" w:rsidR="001A063B" w:rsidRPr="00D4461D" w:rsidRDefault="00686EF8" w:rsidP="00F65FC3">
            <w:pPr>
              <w:rPr>
                <w:rFonts w:cs="Arial"/>
                <w:sz w:val="20"/>
                <w:szCs w:val="20"/>
              </w:rPr>
            </w:pPr>
            <w:r w:rsidRPr="00D4461D">
              <w:rPr>
                <w:rFonts w:cs="Arial"/>
                <w:sz w:val="20"/>
                <w:szCs w:val="20"/>
              </w:rPr>
              <w:t xml:space="preserve">Odbor </w:t>
            </w:r>
            <w:r w:rsidR="00F65FC3">
              <w:rPr>
                <w:rFonts w:cs="Arial"/>
                <w:sz w:val="20"/>
                <w:szCs w:val="20"/>
              </w:rPr>
              <w:t>strategie a řízení OP VVV - 71</w:t>
            </w:r>
            <w:r w:rsidR="00173F0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A063B" w14:paraId="4A001562" w14:textId="77777777" w:rsidTr="00686EF8">
        <w:tc>
          <w:tcPr>
            <w:tcW w:w="704" w:type="dxa"/>
          </w:tcPr>
          <w:p w14:paraId="2ECFEC13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260" w:type="dxa"/>
          </w:tcPr>
          <w:p w14:paraId="79A05EDA" w14:textId="77777777"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Popis hlavních vykonávaných činností</w:t>
            </w:r>
          </w:p>
        </w:tc>
        <w:tc>
          <w:tcPr>
            <w:tcW w:w="5098" w:type="dxa"/>
          </w:tcPr>
          <w:p w14:paraId="56E0C337" w14:textId="66E4B5DD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>Řídí a koordinuje analytické a koncepční činnosti jednotliv</w:t>
            </w:r>
            <w:r>
              <w:rPr>
                <w:sz w:val="20"/>
                <w:szCs w:val="20"/>
              </w:rPr>
              <w:t>ých útvarů v odboru strategie;</w:t>
            </w:r>
          </w:p>
          <w:p w14:paraId="07ADEA07" w14:textId="7E62B44A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>Řídí a koordinuje spolupráci s věcně příslušnými útvary ministerstva, zapojenými do</w:t>
            </w:r>
            <w:r>
              <w:rPr>
                <w:sz w:val="20"/>
                <w:szCs w:val="20"/>
              </w:rPr>
              <w:t xml:space="preserve"> implementační struktury OP VVV;</w:t>
            </w:r>
          </w:p>
          <w:p w14:paraId="35F7C83D" w14:textId="6D054815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>Spolupracuje s útvary Evropské kom</w:t>
            </w:r>
            <w:r>
              <w:rPr>
                <w:sz w:val="20"/>
                <w:szCs w:val="20"/>
              </w:rPr>
              <w:t>ise a Evropského účetního dvora;</w:t>
            </w:r>
          </w:p>
          <w:p w14:paraId="7DC9A0C0" w14:textId="2F9963A9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>Zodpovídá za plnění finančních plánů a rozpočtu OP VVV v souladu s harmonogramy plnění</w:t>
            </w:r>
            <w:r>
              <w:rPr>
                <w:sz w:val="20"/>
                <w:szCs w:val="20"/>
              </w:rPr>
              <w:t>;</w:t>
            </w:r>
          </w:p>
          <w:p w14:paraId="3B28E8BA" w14:textId="4B2CF586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>Zodpovídá za plnění dlouhodobých záměrů OP VVV z věcné stránky</w:t>
            </w:r>
            <w:r>
              <w:rPr>
                <w:sz w:val="20"/>
                <w:szCs w:val="20"/>
              </w:rPr>
              <w:t>;</w:t>
            </w:r>
          </w:p>
          <w:p w14:paraId="2B74EE87" w14:textId="5BF1AEFA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>Zodpovídá za obsah podkladů zpracovaných pro účely sestavování státního rozpočtu a následné zajištění prostředků ve státním rozpočtu na jednotlivé ro</w:t>
            </w:r>
            <w:r>
              <w:rPr>
                <w:sz w:val="20"/>
                <w:szCs w:val="20"/>
              </w:rPr>
              <w:t>ky plnění, rozpočtových výhledů;</w:t>
            </w:r>
          </w:p>
          <w:p w14:paraId="3FEF8B68" w14:textId="684D877B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>Zodpovídá za obsah pravidelných i mimořádných finančních reportů a zpráv vyžadovaných Sekcí financování MŠMT, vedením MŠMT i OP, MMR, MF, EK a dalšími o</w:t>
            </w:r>
            <w:r>
              <w:rPr>
                <w:sz w:val="20"/>
                <w:szCs w:val="20"/>
              </w:rPr>
              <w:t>právněnými subjekty, včetně OFC;</w:t>
            </w:r>
          </w:p>
          <w:p w14:paraId="63C3F0DE" w14:textId="793E793B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>Řídí a koordinuje přípravu stan</w:t>
            </w:r>
            <w:r>
              <w:rPr>
                <w:sz w:val="20"/>
                <w:szCs w:val="20"/>
              </w:rPr>
              <w:t>ovisek ke koncepčním materiálům;</w:t>
            </w:r>
          </w:p>
          <w:p w14:paraId="6EFC578D" w14:textId="46A2DA79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 xml:space="preserve">Zodpovídá za aktuálnost postupů a metodik čerpání pro subjekty implementační struktury OP VVV a pro žadatele a příjemce, řídí procesy s tím spojené </w:t>
            </w:r>
            <w:r>
              <w:rPr>
                <w:sz w:val="20"/>
                <w:szCs w:val="20"/>
              </w:rPr>
              <w:t>napříč implementační strukturou;</w:t>
            </w:r>
          </w:p>
          <w:p w14:paraId="1863DC1D" w14:textId="00387105" w:rsidR="00F65FC3" w:rsidRPr="00F65FC3" w:rsidRDefault="00F65FC3" w:rsidP="00F65FC3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r w:rsidRPr="00F65FC3">
              <w:rPr>
                <w:sz w:val="20"/>
                <w:szCs w:val="20"/>
              </w:rPr>
              <w:t>Zodpovídá za zajištění adekvátního výkladu zpracovaných dokumentů jejich uživatelům.</w:t>
            </w:r>
          </w:p>
        </w:tc>
      </w:tr>
      <w:tr w:rsidR="001A063B" w14:paraId="7740D52D" w14:textId="77777777" w:rsidTr="001A063B">
        <w:tc>
          <w:tcPr>
            <w:tcW w:w="704" w:type="dxa"/>
          </w:tcPr>
          <w:p w14:paraId="00412A12" w14:textId="619D40AB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260" w:type="dxa"/>
          </w:tcPr>
          <w:p w14:paraId="5EF7A35E" w14:textId="77777777"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Obor/y služby (je-li jich více, napište všechny v souladu s platnou systemizací)</w:t>
            </w:r>
          </w:p>
        </w:tc>
        <w:tc>
          <w:tcPr>
            <w:tcW w:w="5098" w:type="dxa"/>
          </w:tcPr>
          <w:p w14:paraId="0AA87856" w14:textId="532BA5F0" w:rsidR="003B2AC7" w:rsidRPr="003B2AC7" w:rsidRDefault="003B2AC7" w:rsidP="00686EF8">
            <w:pPr>
              <w:rPr>
                <w:rFonts w:cs="Arial"/>
                <w:sz w:val="20"/>
                <w:szCs w:val="20"/>
              </w:rPr>
            </w:pPr>
            <w:r w:rsidRPr="003B2AC7">
              <w:rPr>
                <w:rFonts w:cs="Arial"/>
                <w:sz w:val="20"/>
                <w:szCs w:val="20"/>
              </w:rPr>
              <w:t xml:space="preserve">10/Školství, výchova a vzdělávání, </w:t>
            </w:r>
          </w:p>
          <w:p w14:paraId="0F70C526" w14:textId="3F32A57F" w:rsidR="003B2AC7" w:rsidRPr="003B2AC7" w:rsidRDefault="003B2AC7" w:rsidP="00686EF8">
            <w:pPr>
              <w:rPr>
                <w:rFonts w:cs="Arial"/>
                <w:sz w:val="20"/>
                <w:szCs w:val="20"/>
              </w:rPr>
            </w:pPr>
            <w:r w:rsidRPr="003B2AC7">
              <w:rPr>
                <w:rFonts w:cs="Arial"/>
                <w:sz w:val="20"/>
                <w:szCs w:val="20"/>
              </w:rPr>
              <w:t>12/Výzkum, vývoj a inovace</w:t>
            </w:r>
          </w:p>
          <w:p w14:paraId="5D433B25" w14:textId="4510812C" w:rsidR="001A063B" w:rsidRPr="00D4461D" w:rsidRDefault="00686EF8" w:rsidP="00686EF8">
            <w:pPr>
              <w:rPr>
                <w:rFonts w:cs="Arial"/>
                <w:sz w:val="20"/>
                <w:szCs w:val="20"/>
              </w:rPr>
            </w:pPr>
            <w:r w:rsidRPr="00D4461D">
              <w:rPr>
                <w:rFonts w:cs="Arial"/>
                <w:sz w:val="20"/>
                <w:szCs w:val="20"/>
              </w:rPr>
              <w:t>47/Společné evropské politiky podpory a pomoci, evr</w:t>
            </w:r>
            <w:r w:rsidR="00D5001A">
              <w:rPr>
                <w:rFonts w:cs="Arial"/>
                <w:sz w:val="20"/>
                <w:szCs w:val="20"/>
              </w:rPr>
              <w:t xml:space="preserve">opské strukturální, investiční </w:t>
            </w:r>
            <w:r w:rsidRPr="00D4461D">
              <w:rPr>
                <w:rFonts w:cs="Arial"/>
                <w:sz w:val="20"/>
                <w:szCs w:val="20"/>
              </w:rPr>
              <w:t>a obdobné fondy</w:t>
            </w:r>
          </w:p>
        </w:tc>
      </w:tr>
      <w:tr w:rsidR="001A063B" w14:paraId="2AC181B1" w14:textId="77777777" w:rsidTr="001A063B">
        <w:tc>
          <w:tcPr>
            <w:tcW w:w="704" w:type="dxa"/>
          </w:tcPr>
          <w:p w14:paraId="0D3F1E48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260" w:type="dxa"/>
          </w:tcPr>
          <w:p w14:paraId="4979583E" w14:textId="77777777"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Citace správní/ch činnosti/í podle nařízení vlády č. 302/2014 Sb., o katalogu správních činností</w:t>
            </w:r>
          </w:p>
        </w:tc>
        <w:tc>
          <w:tcPr>
            <w:tcW w:w="5098" w:type="dxa"/>
          </w:tcPr>
          <w:p w14:paraId="4F3B232E" w14:textId="691BAE5C" w:rsidR="001A063B" w:rsidRPr="00D4461D" w:rsidRDefault="00686EF8" w:rsidP="00500C2F">
            <w:pPr>
              <w:rPr>
                <w:rFonts w:cs="Arial"/>
                <w:sz w:val="20"/>
                <w:szCs w:val="20"/>
              </w:rPr>
            </w:pPr>
            <w:r w:rsidRPr="00D4461D">
              <w:rPr>
                <w:rFonts w:cs="Arial"/>
                <w:sz w:val="20"/>
                <w:szCs w:val="20"/>
              </w:rPr>
              <w:t xml:space="preserve">1.01.13 REFERENT FONDŮ EVROPSKÉ UNIE </w:t>
            </w:r>
            <w:r w:rsidRPr="00D4461D">
              <w:rPr>
                <w:rFonts w:cs="Arial"/>
                <w:sz w:val="20"/>
                <w:szCs w:val="20"/>
              </w:rPr>
              <w:br/>
              <w:t>A EKONOMICKÉ SPOLUPRÁCE SE ZAHRANIČÍM</w:t>
            </w:r>
          </w:p>
        </w:tc>
      </w:tr>
      <w:tr w:rsidR="001A063B" w14:paraId="40794BBD" w14:textId="77777777" w:rsidTr="001A063B">
        <w:tc>
          <w:tcPr>
            <w:tcW w:w="704" w:type="dxa"/>
          </w:tcPr>
          <w:p w14:paraId="5C991EF1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260" w:type="dxa"/>
          </w:tcPr>
          <w:p w14:paraId="7944F3DD" w14:textId="77777777"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Systemizovaná platová třída</w:t>
            </w:r>
          </w:p>
        </w:tc>
        <w:tc>
          <w:tcPr>
            <w:tcW w:w="5098" w:type="dxa"/>
          </w:tcPr>
          <w:p w14:paraId="654C7033" w14:textId="510078A0" w:rsidR="001A063B" w:rsidRPr="00D4461D" w:rsidRDefault="003B2A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</w:t>
            </w:r>
          </w:p>
        </w:tc>
      </w:tr>
      <w:tr w:rsidR="001A063B" w14:paraId="75F4C415" w14:textId="77777777" w:rsidTr="001A063B">
        <w:tc>
          <w:tcPr>
            <w:tcW w:w="704" w:type="dxa"/>
          </w:tcPr>
          <w:p w14:paraId="085B6B21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260" w:type="dxa"/>
          </w:tcPr>
          <w:p w14:paraId="36297FD2" w14:textId="77777777"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Způsob, jakým došlo k uvolnění služební ho místa</w:t>
            </w:r>
          </w:p>
        </w:tc>
        <w:tc>
          <w:tcPr>
            <w:tcW w:w="5098" w:type="dxa"/>
          </w:tcPr>
          <w:p w14:paraId="711962EB" w14:textId="60EC11A9" w:rsidR="001A063B" w:rsidRPr="00D4461D" w:rsidRDefault="00F65FC3" w:rsidP="000531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Dosavadní pozice vrchního ministerského rady</w:t>
            </w:r>
            <w:r w:rsidR="0005314A">
              <w:rPr>
                <w:rFonts w:cs="Arial"/>
                <w:sz w:val="20"/>
                <w:szCs w:val="20"/>
              </w:rPr>
              <w:t xml:space="preserve"> / </w:t>
            </w:r>
            <w:r>
              <w:rPr>
                <w:rFonts w:cs="Arial"/>
                <w:sz w:val="20"/>
                <w:szCs w:val="20"/>
              </w:rPr>
              <w:t xml:space="preserve">ŘO je zastoupena ředitelkou odboru CERA OP VK </w:t>
            </w:r>
            <w:r>
              <w:rPr>
                <w:rFonts w:cs="Arial"/>
                <w:sz w:val="20"/>
                <w:szCs w:val="20"/>
              </w:rPr>
              <w:lastRenderedPageBreak/>
              <w:t>v souvislostech s ukončením služebního poměru ŘO 71 k 15. 10. 2015.</w:t>
            </w:r>
          </w:p>
        </w:tc>
      </w:tr>
      <w:tr w:rsidR="001A063B" w14:paraId="79E0D861" w14:textId="77777777" w:rsidTr="001A063B">
        <w:tc>
          <w:tcPr>
            <w:tcW w:w="704" w:type="dxa"/>
          </w:tcPr>
          <w:p w14:paraId="4A135D6D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7.</w:t>
            </w:r>
          </w:p>
        </w:tc>
        <w:tc>
          <w:tcPr>
            <w:tcW w:w="3260" w:type="dxa"/>
          </w:tcPr>
          <w:p w14:paraId="63F40BEB" w14:textId="77777777"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Datum, </w:t>
            </w:r>
            <w:r w:rsidR="00500C2F">
              <w:rPr>
                <w:rFonts w:cs="Arial"/>
                <w:sz w:val="20"/>
                <w:szCs w:val="20"/>
              </w:rPr>
              <w:t>od kterého je služební místo neo</w:t>
            </w:r>
            <w:r>
              <w:rPr>
                <w:rFonts w:cs="Arial"/>
                <w:sz w:val="20"/>
                <w:szCs w:val="20"/>
              </w:rPr>
              <w:t>bsazeno</w:t>
            </w:r>
          </w:p>
        </w:tc>
        <w:tc>
          <w:tcPr>
            <w:tcW w:w="5098" w:type="dxa"/>
          </w:tcPr>
          <w:p w14:paraId="247A10BD" w14:textId="264300CD" w:rsidR="001A063B" w:rsidRPr="00D4461D" w:rsidRDefault="0005314A" w:rsidP="00D5001A">
            <w:pPr>
              <w:rPr>
                <w:rFonts w:cs="Arial"/>
                <w:sz w:val="20"/>
                <w:szCs w:val="20"/>
              </w:rPr>
            </w:pPr>
            <w:r w:rsidRPr="0005314A">
              <w:rPr>
                <w:rFonts w:cs="Arial"/>
                <w:sz w:val="20"/>
                <w:szCs w:val="20"/>
              </w:rPr>
              <w:t>16.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5314A">
              <w:rPr>
                <w:rFonts w:cs="Arial"/>
                <w:sz w:val="20"/>
                <w:szCs w:val="20"/>
              </w:rPr>
              <w:t>10.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5314A">
              <w:rPr>
                <w:rFonts w:cs="Arial"/>
                <w:sz w:val="20"/>
                <w:szCs w:val="20"/>
              </w:rPr>
              <w:t>2015</w:t>
            </w:r>
          </w:p>
        </w:tc>
      </w:tr>
      <w:tr w:rsidR="001A063B" w14:paraId="7BC47357" w14:textId="77777777" w:rsidTr="001A063B">
        <w:tc>
          <w:tcPr>
            <w:tcW w:w="704" w:type="dxa"/>
          </w:tcPr>
          <w:p w14:paraId="41DA0A82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260" w:type="dxa"/>
          </w:tcPr>
          <w:p w14:paraId="64D1EE13" w14:textId="77777777"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data vyhlášení výběrového řízení</w:t>
            </w:r>
          </w:p>
        </w:tc>
        <w:tc>
          <w:tcPr>
            <w:tcW w:w="5098" w:type="dxa"/>
          </w:tcPr>
          <w:p w14:paraId="64A7285D" w14:textId="4E7D1690" w:rsidR="001A063B" w:rsidRPr="00D4461D" w:rsidRDefault="0005314A" w:rsidP="0005314A">
            <w:pPr>
              <w:rPr>
                <w:rFonts w:cs="Arial"/>
                <w:sz w:val="20"/>
                <w:szCs w:val="20"/>
              </w:rPr>
            </w:pPr>
            <w:r w:rsidRPr="0005314A">
              <w:rPr>
                <w:rFonts w:cs="Arial"/>
                <w:sz w:val="20"/>
                <w:szCs w:val="20"/>
              </w:rPr>
              <w:t>23</w:t>
            </w:r>
            <w:r w:rsidR="003B2AC7" w:rsidRPr="0005314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11. </w:t>
            </w:r>
            <w:r w:rsidR="003B2AC7" w:rsidRPr="0005314A">
              <w:rPr>
                <w:rFonts w:cs="Arial"/>
                <w:sz w:val="20"/>
                <w:szCs w:val="20"/>
              </w:rPr>
              <w:t>2015</w:t>
            </w:r>
          </w:p>
        </w:tc>
      </w:tr>
      <w:tr w:rsidR="001A063B" w14:paraId="532CE65F" w14:textId="77777777" w:rsidTr="001A063B">
        <w:tc>
          <w:tcPr>
            <w:tcW w:w="704" w:type="dxa"/>
          </w:tcPr>
          <w:p w14:paraId="3A89BE9A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3260" w:type="dxa"/>
          </w:tcPr>
          <w:p w14:paraId="5161E64C" w14:textId="77777777" w:rsidR="001A063B" w:rsidRDefault="001A063B" w:rsidP="00777E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lhůty</w:t>
            </w:r>
            <w:r w:rsidR="00777E6E">
              <w:rPr>
                <w:rFonts w:cs="Arial"/>
                <w:sz w:val="20"/>
                <w:szCs w:val="20"/>
              </w:rPr>
              <w:t xml:space="preserve"> pro vyvěšení na úřední desce </w:t>
            </w:r>
            <w:r w:rsidR="00777E6E" w:rsidRPr="00777E6E">
              <w:rPr>
                <w:rFonts w:cs="Arial"/>
                <w:sz w:val="16"/>
                <w:szCs w:val="16"/>
              </w:rPr>
              <w:t>(v případě požadavku na méně než 30 dnů nutno zdůvodnit)</w:t>
            </w:r>
          </w:p>
        </w:tc>
        <w:tc>
          <w:tcPr>
            <w:tcW w:w="5098" w:type="dxa"/>
          </w:tcPr>
          <w:p w14:paraId="33CCCEF9" w14:textId="2D5A27AD" w:rsidR="001A063B" w:rsidRPr="00D4461D" w:rsidRDefault="000531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kalendářních</w:t>
            </w:r>
            <w:r w:rsidR="00686EF8" w:rsidRPr="00D4461D">
              <w:rPr>
                <w:rFonts w:cs="Arial"/>
                <w:sz w:val="20"/>
                <w:szCs w:val="20"/>
              </w:rPr>
              <w:t xml:space="preserve"> dnů</w:t>
            </w:r>
          </w:p>
        </w:tc>
      </w:tr>
      <w:tr w:rsidR="001A063B" w14:paraId="7D4FEAF1" w14:textId="77777777" w:rsidTr="001A063B">
        <w:tc>
          <w:tcPr>
            <w:tcW w:w="704" w:type="dxa"/>
          </w:tcPr>
          <w:p w14:paraId="7C8EA206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3260" w:type="dxa"/>
          </w:tcPr>
          <w:p w14:paraId="06EAC661" w14:textId="77777777" w:rsidR="001A063B" w:rsidRDefault="00566A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Téma a rozsah písemné práce, je-li požadována</w:t>
            </w:r>
          </w:p>
        </w:tc>
        <w:tc>
          <w:tcPr>
            <w:tcW w:w="5098" w:type="dxa"/>
          </w:tcPr>
          <w:p w14:paraId="77C93700" w14:textId="7EF21EDF" w:rsidR="001A063B" w:rsidRPr="00D4461D" w:rsidRDefault="0005314A" w:rsidP="00686E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Koncepce rozvoje odboru administrace VP + IPs OP VVV v rozsahu 2 – 3 normostrany</w:t>
            </w:r>
          </w:p>
        </w:tc>
      </w:tr>
      <w:tr w:rsidR="001A063B" w14:paraId="53BDAB3F" w14:textId="77777777" w:rsidTr="001A063B">
        <w:tc>
          <w:tcPr>
            <w:tcW w:w="704" w:type="dxa"/>
          </w:tcPr>
          <w:p w14:paraId="7DF507C6" w14:textId="77777777"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3260" w:type="dxa"/>
          </w:tcPr>
          <w:p w14:paraId="3C382A3F" w14:textId="77777777" w:rsidR="001A063B" w:rsidRDefault="00566A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Písemné ověření odborných znalostí před výběrovým pohovorem, je-li požadováno (v jaké oblasti, na jaké téma)̽</w:t>
            </w:r>
          </w:p>
        </w:tc>
        <w:tc>
          <w:tcPr>
            <w:tcW w:w="5098" w:type="dxa"/>
          </w:tcPr>
          <w:p w14:paraId="51B97B57" w14:textId="12981965" w:rsidR="001A063B" w:rsidRPr="00D4461D" w:rsidRDefault="00686EF8">
            <w:pPr>
              <w:rPr>
                <w:rFonts w:cs="Arial"/>
                <w:sz w:val="20"/>
                <w:szCs w:val="20"/>
              </w:rPr>
            </w:pPr>
            <w:r w:rsidRPr="00D4461D">
              <w:rPr>
                <w:rFonts w:cs="Arial"/>
                <w:sz w:val="20"/>
                <w:szCs w:val="20"/>
              </w:rPr>
              <w:t>Není požadováno</w:t>
            </w:r>
          </w:p>
        </w:tc>
      </w:tr>
      <w:tr w:rsidR="00B11088" w14:paraId="71616880" w14:textId="77777777" w:rsidTr="001A063B">
        <w:tc>
          <w:tcPr>
            <w:tcW w:w="704" w:type="dxa"/>
          </w:tcPr>
          <w:p w14:paraId="2E5F6648" w14:textId="77777777" w:rsidR="00B11088" w:rsidRDefault="00B11088">
            <w:pPr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3260" w:type="dxa"/>
          </w:tcPr>
          <w:p w14:paraId="1CE39C32" w14:textId="77777777" w:rsidR="00B11088" w:rsidRDefault="00B110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na členy výběrové komise (příjmení, jméno, titul, útvar, služební zařazení)</w:t>
            </w:r>
          </w:p>
        </w:tc>
        <w:tc>
          <w:tcPr>
            <w:tcW w:w="5098" w:type="dxa"/>
          </w:tcPr>
          <w:p w14:paraId="186FF70A" w14:textId="77777777" w:rsidR="0005314A" w:rsidRPr="00AC6A7C" w:rsidRDefault="0005314A" w:rsidP="0005314A">
            <w:pPr>
              <w:rPr>
                <w:rFonts w:cs="Arial"/>
                <w:sz w:val="20"/>
                <w:szCs w:val="20"/>
              </w:rPr>
            </w:pPr>
            <w:r w:rsidRPr="00AC6A7C">
              <w:rPr>
                <w:rFonts w:cs="Arial"/>
                <w:sz w:val="20"/>
                <w:szCs w:val="20"/>
              </w:rPr>
              <w:t>1. Bc. Adam Georgiev</w:t>
            </w:r>
          </w:p>
          <w:p w14:paraId="1A64F335" w14:textId="77777777" w:rsidR="0005314A" w:rsidRPr="00AC6A7C" w:rsidRDefault="0005314A" w:rsidP="0005314A">
            <w:pPr>
              <w:rPr>
                <w:rFonts w:cs="Arial"/>
                <w:sz w:val="20"/>
                <w:szCs w:val="20"/>
              </w:rPr>
            </w:pPr>
            <w:r w:rsidRPr="00AC6A7C">
              <w:rPr>
                <w:rFonts w:cs="Arial"/>
                <w:sz w:val="20"/>
                <w:szCs w:val="20"/>
              </w:rPr>
              <w:t>2. Ing. Ivana Baloušková, MBA</w:t>
            </w:r>
          </w:p>
          <w:p w14:paraId="331CC294" w14:textId="2DD2F10D" w:rsidR="007B02F3" w:rsidRPr="00CA5DB8" w:rsidRDefault="0005314A" w:rsidP="0005314A">
            <w:pPr>
              <w:rPr>
                <w:rFonts w:cs="Arial"/>
                <w:sz w:val="20"/>
                <w:szCs w:val="20"/>
                <w:highlight w:val="yellow"/>
              </w:rPr>
            </w:pPr>
            <w:r w:rsidRPr="00AC6A7C">
              <w:rPr>
                <w:rFonts w:cs="Arial"/>
                <w:sz w:val="20"/>
                <w:szCs w:val="20"/>
              </w:rPr>
              <w:t>3.</w:t>
            </w:r>
          </w:p>
        </w:tc>
      </w:tr>
    </w:tbl>
    <w:p w14:paraId="40F2F44E" w14:textId="77777777" w:rsidR="00566A15" w:rsidRDefault="00566A15" w:rsidP="007B02F3">
      <w:pPr>
        <w:spacing w:before="0" w:after="0"/>
        <w:rPr>
          <w:rFonts w:cs="Arial"/>
        </w:rPr>
      </w:pPr>
    </w:p>
    <w:p w14:paraId="43932D47" w14:textId="77777777" w:rsidR="00566A15" w:rsidRDefault="00566A15" w:rsidP="007B02F3">
      <w:pPr>
        <w:spacing w:before="0" w:after="0"/>
        <w:ind w:left="142" w:hanging="142"/>
        <w:rPr>
          <w:rFonts w:cs="Arial"/>
        </w:rPr>
      </w:pPr>
      <w:r>
        <w:rPr>
          <w:rFonts w:cs="Arial"/>
        </w:rPr>
        <w:t>̽</w:t>
      </w:r>
      <w:r w:rsidR="00B11088">
        <w:rPr>
          <w:rFonts w:cs="Arial"/>
        </w:rPr>
        <w:t xml:space="preserve"> V případě, že je požadováno písemné ověření odborných znalostí před výběrovým pohovorem, nutno současně se žádostí o vyhlášení výběrového řízení v příloze k této žádosti předložit návrh písemného testu či jiného způsobu ověření znalostí</w:t>
      </w:r>
    </w:p>
    <w:p w14:paraId="003CC793" w14:textId="77777777" w:rsidR="007B02F3" w:rsidRDefault="007B02F3" w:rsidP="007B02F3">
      <w:pPr>
        <w:spacing w:before="0" w:after="0"/>
        <w:ind w:left="142" w:hanging="142"/>
        <w:rPr>
          <w:rFonts w:cs="Arial"/>
        </w:rPr>
      </w:pPr>
    </w:p>
    <w:p w14:paraId="36C11085" w14:textId="77777777" w:rsidR="007B02F3" w:rsidRDefault="007B02F3" w:rsidP="007B02F3">
      <w:pPr>
        <w:spacing w:before="0" w:after="0"/>
        <w:ind w:left="142" w:hanging="142"/>
        <w:rPr>
          <w:rFonts w:cs="Arial"/>
        </w:rPr>
      </w:pPr>
    </w:p>
    <w:p w14:paraId="27A3880D" w14:textId="0027FF11" w:rsidR="007B02F3" w:rsidRDefault="0005314A" w:rsidP="007B02F3">
      <w:pPr>
        <w:spacing w:before="0" w:after="0"/>
        <w:ind w:left="142" w:hanging="142"/>
        <w:jc w:val="left"/>
        <w:rPr>
          <w:rFonts w:cs="Arial"/>
        </w:rPr>
      </w:pPr>
      <w:r>
        <w:rPr>
          <w:rFonts w:cs="Arial"/>
        </w:rPr>
        <w:t>Datum: 13</w:t>
      </w:r>
      <w:r w:rsidR="00686EF8">
        <w:rPr>
          <w:rFonts w:cs="Arial"/>
        </w:rPr>
        <w:t xml:space="preserve">. </w:t>
      </w:r>
      <w:r>
        <w:rPr>
          <w:rFonts w:cs="Arial"/>
        </w:rPr>
        <w:t>listopadu 2015</w:t>
      </w:r>
    </w:p>
    <w:p w14:paraId="47A71265" w14:textId="77777777" w:rsidR="007B02F3" w:rsidRDefault="007B02F3" w:rsidP="007B02F3">
      <w:pPr>
        <w:spacing w:before="0" w:after="0"/>
        <w:ind w:left="142" w:hanging="142"/>
        <w:jc w:val="left"/>
        <w:rPr>
          <w:rFonts w:cs="Arial"/>
        </w:rPr>
      </w:pPr>
    </w:p>
    <w:p w14:paraId="6F7984F4" w14:textId="6F05D469" w:rsidR="007B02F3" w:rsidRPr="00C86818" w:rsidRDefault="007B02F3" w:rsidP="007B02F3">
      <w:pPr>
        <w:spacing w:before="0" w:after="0"/>
        <w:ind w:left="142" w:hanging="142"/>
        <w:jc w:val="left"/>
        <w:rPr>
          <w:rFonts w:cs="Arial"/>
        </w:rPr>
      </w:pPr>
      <w:r>
        <w:rPr>
          <w:rFonts w:cs="Arial"/>
        </w:rPr>
        <w:t xml:space="preserve">Příjmení, jméno, titul a funkce </w:t>
      </w:r>
      <w:r w:rsidRPr="00C86818">
        <w:rPr>
          <w:rFonts w:cs="Arial"/>
        </w:rPr>
        <w:t>…</w:t>
      </w:r>
      <w:r w:rsidR="00C86818" w:rsidRPr="00C86818">
        <w:rPr>
          <w:rFonts w:cs="Arial"/>
        </w:rPr>
        <w:t xml:space="preserve"> </w:t>
      </w:r>
      <w:r w:rsidR="00996D99" w:rsidRPr="00C86818">
        <w:rPr>
          <w:rFonts w:cs="Arial"/>
        </w:rPr>
        <w:t>Velčovský Václav</w:t>
      </w:r>
      <w:r w:rsidR="00996D99">
        <w:rPr>
          <w:rFonts w:cs="Arial"/>
        </w:rPr>
        <w:t>,</w:t>
      </w:r>
      <w:r w:rsidR="00996D99" w:rsidRPr="00C86818">
        <w:rPr>
          <w:rFonts w:cs="Arial"/>
        </w:rPr>
        <w:t xml:space="preserve"> PhDr. Mgr. PhD., </w:t>
      </w:r>
      <w:r w:rsidR="00996D99">
        <w:rPr>
          <w:rFonts w:cs="Arial"/>
        </w:rPr>
        <w:t xml:space="preserve">pověřen zastupováním </w:t>
      </w:r>
      <w:r w:rsidR="00996D99" w:rsidRPr="00C86818">
        <w:rPr>
          <w:rFonts w:cs="Arial"/>
        </w:rPr>
        <w:t>náměstk</w:t>
      </w:r>
      <w:r w:rsidR="00996D99">
        <w:rPr>
          <w:rFonts w:cs="Arial"/>
        </w:rPr>
        <w:t>yně</w:t>
      </w:r>
      <w:r w:rsidR="00996D99" w:rsidRPr="00C86818">
        <w:rPr>
          <w:rFonts w:cs="Arial"/>
        </w:rPr>
        <w:t xml:space="preserve"> pro řízení sekce OP – IV.</w:t>
      </w:r>
      <w:r w:rsidR="00C86818">
        <w:rPr>
          <w:rFonts w:cs="Arial"/>
        </w:rPr>
        <w:t>…</w:t>
      </w:r>
    </w:p>
    <w:p w14:paraId="23EE83CC" w14:textId="77777777" w:rsidR="007B02F3" w:rsidRDefault="007B02F3" w:rsidP="007B02F3">
      <w:pPr>
        <w:spacing w:before="0" w:after="0"/>
        <w:ind w:left="142" w:hanging="142"/>
        <w:jc w:val="left"/>
        <w:rPr>
          <w:rFonts w:cs="Arial"/>
        </w:rPr>
      </w:pPr>
    </w:p>
    <w:p w14:paraId="619EB573" w14:textId="77777777" w:rsidR="00C86818" w:rsidRDefault="00C86818" w:rsidP="007B02F3">
      <w:pPr>
        <w:spacing w:before="0" w:after="0"/>
        <w:ind w:left="142" w:hanging="142"/>
        <w:jc w:val="left"/>
        <w:rPr>
          <w:rFonts w:cs="Arial"/>
        </w:rPr>
      </w:pPr>
    </w:p>
    <w:p w14:paraId="20A3DA37" w14:textId="77777777" w:rsidR="00C86818" w:rsidRDefault="00C86818" w:rsidP="007B02F3">
      <w:pPr>
        <w:spacing w:before="0" w:after="0"/>
        <w:ind w:left="142" w:hanging="142"/>
        <w:jc w:val="left"/>
        <w:rPr>
          <w:rFonts w:cs="Arial"/>
        </w:rPr>
      </w:pPr>
    </w:p>
    <w:p w14:paraId="1042E608" w14:textId="77777777" w:rsidR="007B02F3" w:rsidRPr="00877AC6" w:rsidRDefault="007B02F3" w:rsidP="007B02F3">
      <w:pPr>
        <w:spacing w:before="0" w:after="0"/>
        <w:ind w:left="142" w:hanging="142"/>
        <w:jc w:val="left"/>
        <w:rPr>
          <w:rFonts w:cs="Arial"/>
        </w:rPr>
      </w:pPr>
      <w:r>
        <w:rPr>
          <w:rFonts w:cs="Arial"/>
        </w:rPr>
        <w:t>Podpis:………………………………………………………………………………..</w:t>
      </w:r>
    </w:p>
    <w:sectPr w:rsidR="007B02F3" w:rsidRPr="0087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FF833" w14:textId="77777777" w:rsidR="00F24D28" w:rsidRDefault="00F24D28" w:rsidP="00686EF8">
      <w:pPr>
        <w:spacing w:before="0" w:after="0" w:line="240" w:lineRule="auto"/>
      </w:pPr>
      <w:r>
        <w:separator/>
      </w:r>
    </w:p>
  </w:endnote>
  <w:endnote w:type="continuationSeparator" w:id="0">
    <w:p w14:paraId="02C5DEEF" w14:textId="77777777" w:rsidR="00F24D28" w:rsidRDefault="00F24D28" w:rsidP="00686E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DAD94" w14:textId="77777777" w:rsidR="00F24D28" w:rsidRDefault="00F24D28" w:rsidP="00686EF8">
      <w:pPr>
        <w:spacing w:before="0" w:after="0" w:line="240" w:lineRule="auto"/>
      </w:pPr>
      <w:r>
        <w:separator/>
      </w:r>
    </w:p>
  </w:footnote>
  <w:footnote w:type="continuationSeparator" w:id="0">
    <w:p w14:paraId="066B299A" w14:textId="77777777" w:rsidR="00F24D28" w:rsidRDefault="00F24D28" w:rsidP="00686E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34C9"/>
    <w:multiLevelType w:val="hybridMultilevel"/>
    <w:tmpl w:val="99DE7A5C"/>
    <w:lvl w:ilvl="0" w:tplc="BF96534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814E6"/>
    <w:multiLevelType w:val="hybridMultilevel"/>
    <w:tmpl w:val="E5F209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0661B"/>
    <w:multiLevelType w:val="hybridMultilevel"/>
    <w:tmpl w:val="E91A38C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C6"/>
    <w:rsid w:val="0005314A"/>
    <w:rsid w:val="00173F07"/>
    <w:rsid w:val="001A063B"/>
    <w:rsid w:val="002F4017"/>
    <w:rsid w:val="003B2AC7"/>
    <w:rsid w:val="0046549F"/>
    <w:rsid w:val="00500C2F"/>
    <w:rsid w:val="00535E66"/>
    <w:rsid w:val="00566A15"/>
    <w:rsid w:val="00686EF8"/>
    <w:rsid w:val="00777E6E"/>
    <w:rsid w:val="007B02F3"/>
    <w:rsid w:val="00877AC6"/>
    <w:rsid w:val="008B19BF"/>
    <w:rsid w:val="00996D89"/>
    <w:rsid w:val="00996D99"/>
    <w:rsid w:val="00B11088"/>
    <w:rsid w:val="00B900B7"/>
    <w:rsid w:val="00BC5A0D"/>
    <w:rsid w:val="00BD46ED"/>
    <w:rsid w:val="00C838D2"/>
    <w:rsid w:val="00C86818"/>
    <w:rsid w:val="00CA5DB8"/>
    <w:rsid w:val="00D4461D"/>
    <w:rsid w:val="00D5001A"/>
    <w:rsid w:val="00E0774C"/>
    <w:rsid w:val="00F24D28"/>
    <w:rsid w:val="00F65FC3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09ADF"/>
  <w15:docId w15:val="{43E41AA8-D1DE-4AE5-89B0-0EEB131F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AC6"/>
    <w:pPr>
      <w:spacing w:before="120" w:after="280" w:line="25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6E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EF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86E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EF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68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Beránková Zuzana</dc:creator>
  <cp:lastModifiedBy>Dobešová Světlana</cp:lastModifiedBy>
  <cp:revision>2</cp:revision>
  <dcterms:created xsi:type="dcterms:W3CDTF">2015-12-07T20:48:00Z</dcterms:created>
  <dcterms:modified xsi:type="dcterms:W3CDTF">2015-12-07T20:48:00Z</dcterms:modified>
</cp:coreProperties>
</file>