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08FC7" w14:textId="77777777" w:rsidR="00BF0EDE" w:rsidRPr="00BF0EDE" w:rsidRDefault="00BF0EDE" w:rsidP="00BF0EDE">
      <w:pPr>
        <w:spacing w:after="129" w:line="259" w:lineRule="auto"/>
        <w:ind w:left="388"/>
        <w:jc w:val="center"/>
        <w:rPr>
          <w:b/>
        </w:rPr>
      </w:pPr>
      <w:r w:rsidRPr="00BF0EDE">
        <w:rPr>
          <w:b/>
        </w:rPr>
        <w:t>PŘÍLOHA Č. 4</w:t>
      </w:r>
    </w:p>
    <w:p w14:paraId="599892C5" w14:textId="77777777" w:rsidR="00BF0EDE" w:rsidRPr="00BF0EDE" w:rsidRDefault="00BF0EDE" w:rsidP="00BF0EDE">
      <w:pPr>
        <w:spacing w:after="131" w:line="240" w:lineRule="auto"/>
        <w:jc w:val="center"/>
      </w:pPr>
      <w:r w:rsidRPr="00BF0EDE">
        <w:t>JMENOVÁNÍ KOMISE/POVĚŘENÍ K OTEVÍRÁNÍ, POSOUZENÍ A HODNOCENÍ NABÍDEK</w:t>
      </w:r>
    </w:p>
    <w:tbl>
      <w:tblPr>
        <w:tblStyle w:val="TableGrid2"/>
        <w:tblW w:w="9064" w:type="dxa"/>
        <w:tblInd w:w="432" w:type="dxa"/>
        <w:tblCellMar>
          <w:top w:w="7" w:type="dxa"/>
          <w:left w:w="110" w:type="dxa"/>
          <w:right w:w="44" w:type="dxa"/>
        </w:tblCellMar>
        <w:tblLook w:val="04A0" w:firstRow="1" w:lastRow="0" w:firstColumn="1" w:lastColumn="0" w:noHBand="0" w:noVBand="1"/>
      </w:tblPr>
      <w:tblGrid>
        <w:gridCol w:w="9064"/>
      </w:tblGrid>
      <w:tr w:rsidR="00BF0EDE" w:rsidRPr="00BF0EDE" w14:paraId="0D8A1793" w14:textId="77777777" w:rsidTr="00B37730">
        <w:trPr>
          <w:trHeight w:val="131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625D" w14:textId="77777777" w:rsidR="00BF0EDE" w:rsidRPr="00BF0EDE" w:rsidRDefault="00BF0EDE" w:rsidP="00BF0EDE">
            <w:pPr>
              <w:spacing w:after="160" w:line="259" w:lineRule="auto"/>
              <w:jc w:val="left"/>
            </w:pPr>
            <w:r w:rsidRPr="00BF0EDE">
              <w:rPr>
                <w:b/>
                <w:u w:val="single" w:color="000000"/>
              </w:rPr>
              <w:t>1. Zadavatel:</w:t>
            </w:r>
            <w:r w:rsidRPr="00BF0EDE">
              <w:rPr>
                <w:b/>
              </w:rPr>
              <w:t xml:space="preserve"> </w:t>
            </w:r>
            <w:r w:rsidRPr="00BF0EDE">
              <w:rPr>
                <w:i/>
              </w:rPr>
              <w:t>název, IČO (pokud bylo přiděleno), sídlo</w:t>
            </w:r>
            <w:r w:rsidRPr="00BF0EDE">
              <w:rPr>
                <w:b/>
              </w:rPr>
              <w:t xml:space="preserve"> </w:t>
            </w:r>
          </w:p>
          <w:p w14:paraId="2D21589C" w14:textId="77777777" w:rsidR="00BF0EDE" w:rsidRPr="00BF0EDE" w:rsidRDefault="00BF0EDE" w:rsidP="00BF0EDE">
            <w:pPr>
              <w:spacing w:after="158" w:line="259" w:lineRule="auto"/>
              <w:jc w:val="left"/>
            </w:pPr>
            <w:r w:rsidRPr="00BF0EDE">
              <w:rPr>
                <w:b/>
              </w:rPr>
              <w:t xml:space="preserve"> </w:t>
            </w:r>
          </w:p>
          <w:p w14:paraId="735135CE" w14:textId="77777777" w:rsidR="00BF0EDE" w:rsidRPr="00BF0EDE" w:rsidRDefault="00BF0EDE" w:rsidP="00BF0EDE">
            <w:pPr>
              <w:spacing w:after="0" w:line="259" w:lineRule="auto"/>
              <w:jc w:val="left"/>
            </w:pPr>
            <w:r w:rsidRPr="00BF0EDE">
              <w:rPr>
                <w:b/>
              </w:rPr>
              <w:t xml:space="preserve"> </w:t>
            </w:r>
          </w:p>
        </w:tc>
      </w:tr>
      <w:tr w:rsidR="00BF0EDE" w:rsidRPr="00BF0EDE" w14:paraId="4B0318AA" w14:textId="77777777" w:rsidTr="00B37730">
        <w:trPr>
          <w:trHeight w:val="87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2012" w14:textId="77777777" w:rsidR="00BF0EDE" w:rsidRPr="00BF0EDE" w:rsidRDefault="00BF0EDE" w:rsidP="00BF0EDE">
            <w:pPr>
              <w:spacing w:after="158" w:line="259" w:lineRule="auto"/>
              <w:jc w:val="left"/>
            </w:pPr>
            <w:r w:rsidRPr="00BF0EDE">
              <w:rPr>
                <w:b/>
                <w:u w:val="single" w:color="000000"/>
              </w:rPr>
              <w:t>2. Název zakázky:</w:t>
            </w:r>
            <w:r w:rsidRPr="00BF0EDE">
              <w:rPr>
                <w:b/>
              </w:rPr>
              <w:t xml:space="preserve">  </w:t>
            </w:r>
          </w:p>
          <w:p w14:paraId="5D5618D2" w14:textId="77777777" w:rsidR="00BF0EDE" w:rsidRPr="00BF0EDE" w:rsidRDefault="00BF0EDE" w:rsidP="00BF0EDE">
            <w:pPr>
              <w:spacing w:after="0" w:line="259" w:lineRule="auto"/>
              <w:jc w:val="left"/>
            </w:pPr>
            <w:r w:rsidRPr="00BF0EDE">
              <w:rPr>
                <w:b/>
              </w:rPr>
              <w:t xml:space="preserve"> </w:t>
            </w:r>
          </w:p>
        </w:tc>
      </w:tr>
      <w:tr w:rsidR="00BF0EDE" w:rsidRPr="00BF0EDE" w14:paraId="2CB13C32" w14:textId="77777777" w:rsidTr="00B37730">
        <w:trPr>
          <w:trHeight w:val="2621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0C92" w14:textId="77777777" w:rsidR="00BF0EDE" w:rsidRPr="00BF0EDE" w:rsidRDefault="00BF0EDE" w:rsidP="00BF0EDE">
            <w:pPr>
              <w:spacing w:after="65" w:line="274" w:lineRule="auto"/>
              <w:jc w:val="left"/>
            </w:pPr>
            <w:r w:rsidRPr="00BF0EDE">
              <w:rPr>
                <w:b/>
                <w:u w:val="single" w:color="000000"/>
              </w:rPr>
              <w:t>3. Výše uvedený zadavatel pro otevírání, posouzení hodnocení nabídek</w:t>
            </w:r>
            <w:r w:rsidRPr="00BF0EDE">
              <w:rPr>
                <w:b/>
              </w:rPr>
              <w:t xml:space="preserve"> </w:t>
            </w:r>
            <w:r w:rsidRPr="00BF0EDE">
              <w:rPr>
                <w:b/>
                <w:u w:val="single" w:color="000000"/>
              </w:rPr>
              <w:t>pověřuje/jmenuje komisi:</w:t>
            </w:r>
            <w:r w:rsidRPr="00BF0EDE">
              <w:t xml:space="preserve">  </w:t>
            </w:r>
          </w:p>
          <w:p w14:paraId="3EAD1C93" w14:textId="77777777" w:rsidR="00BF0EDE" w:rsidRPr="00BF0EDE" w:rsidRDefault="00BF0EDE" w:rsidP="00BF0EDE">
            <w:pPr>
              <w:spacing w:after="195" w:line="259" w:lineRule="auto"/>
              <w:jc w:val="left"/>
            </w:pPr>
            <w:r w:rsidRPr="00BF0EDE">
              <w:rPr>
                <w:i/>
              </w:rPr>
              <w:t xml:space="preserve">Jméno, příjmení  </w:t>
            </w:r>
          </w:p>
          <w:p w14:paraId="122DFD96" w14:textId="77777777" w:rsidR="00BF0EDE" w:rsidRPr="00BF0EDE" w:rsidRDefault="00BF0EDE" w:rsidP="00BF0EDE">
            <w:pPr>
              <w:spacing w:after="198" w:line="259" w:lineRule="auto"/>
              <w:jc w:val="left"/>
            </w:pPr>
            <w:r w:rsidRPr="00BF0EDE">
              <w:rPr>
                <w:i/>
              </w:rPr>
              <w:t xml:space="preserve">Jméno, příjmení  </w:t>
            </w:r>
          </w:p>
          <w:p w14:paraId="0966103A" w14:textId="77777777" w:rsidR="00BF0EDE" w:rsidRPr="00BF0EDE" w:rsidRDefault="00BF0EDE" w:rsidP="00BF0EDE">
            <w:pPr>
              <w:spacing w:after="158" w:line="259" w:lineRule="auto"/>
              <w:jc w:val="left"/>
            </w:pPr>
            <w:r w:rsidRPr="00BF0EDE">
              <w:rPr>
                <w:i/>
              </w:rPr>
              <w:t xml:space="preserve">Jméno, příjmení  </w:t>
            </w:r>
          </w:p>
          <w:p w14:paraId="2B894568" w14:textId="77777777" w:rsidR="00BF0EDE" w:rsidRPr="00BF0EDE" w:rsidRDefault="00BF0EDE" w:rsidP="00BF0EDE">
            <w:pPr>
              <w:spacing w:after="35" w:line="259" w:lineRule="auto"/>
              <w:jc w:val="left"/>
            </w:pPr>
            <w:r w:rsidRPr="00BF0EDE">
              <w:t xml:space="preserve"> </w:t>
            </w:r>
          </w:p>
          <w:p w14:paraId="4C38736F" w14:textId="77777777" w:rsidR="00BF0EDE" w:rsidRPr="00BF0EDE" w:rsidRDefault="00BF0EDE" w:rsidP="00BF0EDE">
            <w:pPr>
              <w:spacing w:after="0" w:line="259" w:lineRule="auto"/>
              <w:jc w:val="left"/>
            </w:pPr>
            <w:r w:rsidRPr="00BF0EDE">
              <w:rPr>
                <w:b/>
              </w:rPr>
              <w:t xml:space="preserve"> </w:t>
            </w:r>
          </w:p>
        </w:tc>
      </w:tr>
      <w:tr w:rsidR="00BF0EDE" w:rsidRPr="00BF0EDE" w14:paraId="70E3CCAB" w14:textId="77777777" w:rsidTr="00B37730">
        <w:trPr>
          <w:trHeight w:val="158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1FF5" w14:textId="77777777" w:rsidR="00BF0EDE" w:rsidRPr="00BF0EDE" w:rsidRDefault="00BF0EDE" w:rsidP="00BF0EDE">
            <w:pPr>
              <w:spacing w:after="160" w:line="259" w:lineRule="auto"/>
              <w:jc w:val="left"/>
            </w:pPr>
            <w:r w:rsidRPr="00BF0EDE">
              <w:rPr>
                <w:b/>
                <w:u w:val="single" w:color="000000"/>
              </w:rPr>
              <w:t>4. Střet zájmů:</w:t>
            </w:r>
            <w:r w:rsidRPr="00BF0EDE">
              <w:rPr>
                <w:b/>
              </w:rPr>
              <w:t xml:space="preserve">  </w:t>
            </w:r>
          </w:p>
          <w:p w14:paraId="2A59D305" w14:textId="77777777" w:rsidR="00BF0EDE" w:rsidRPr="00BF0EDE" w:rsidRDefault="00BF0EDE" w:rsidP="00BF0EDE">
            <w:pPr>
              <w:spacing w:after="126" w:line="292" w:lineRule="auto"/>
              <w:jc w:val="left"/>
            </w:pPr>
            <w:r w:rsidRPr="00BF0EDE">
              <w:rPr>
                <w:b/>
              </w:rPr>
              <w:t>Zadavatel pověřené osobě/členům komise sděluje, že osoby, které posuzují a hodnotí nabídky, nemohou být ve střetu zájmů.</w:t>
            </w:r>
            <w:r w:rsidRPr="00BF0EDE">
              <w:t xml:space="preserve"> </w:t>
            </w:r>
            <w:r w:rsidRPr="00BF0EDE">
              <w:rPr>
                <w:b/>
              </w:rPr>
              <w:t xml:space="preserve"> </w:t>
            </w:r>
          </w:p>
          <w:p w14:paraId="53013890" w14:textId="77777777" w:rsidR="00BF0EDE" w:rsidRPr="00BF0EDE" w:rsidRDefault="00BF0EDE" w:rsidP="00BF0EDE">
            <w:pPr>
              <w:spacing w:after="0" w:line="259" w:lineRule="auto"/>
              <w:jc w:val="left"/>
            </w:pPr>
            <w:r w:rsidRPr="00BF0EDE">
              <w:rPr>
                <w:b/>
              </w:rPr>
              <w:t xml:space="preserve"> </w:t>
            </w:r>
          </w:p>
        </w:tc>
      </w:tr>
      <w:tr w:rsidR="00BF0EDE" w:rsidRPr="00BF0EDE" w14:paraId="47948210" w14:textId="77777777" w:rsidTr="00B37730">
        <w:trPr>
          <w:trHeight w:val="1743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AC96" w14:textId="77777777" w:rsidR="00BF0EDE" w:rsidRPr="00BF0EDE" w:rsidRDefault="00BF0EDE" w:rsidP="00BF0EDE">
            <w:pPr>
              <w:spacing w:after="160" w:line="259" w:lineRule="auto"/>
              <w:jc w:val="left"/>
            </w:pPr>
            <w:r w:rsidRPr="00BF0EDE">
              <w:rPr>
                <w:b/>
              </w:rPr>
              <w:t xml:space="preserve">  </w:t>
            </w:r>
          </w:p>
          <w:p w14:paraId="35FCE90F" w14:textId="77777777" w:rsidR="00BF0EDE" w:rsidRPr="00BF0EDE" w:rsidRDefault="00BF0EDE" w:rsidP="00BF0EDE">
            <w:pPr>
              <w:spacing w:after="158" w:line="259" w:lineRule="auto"/>
              <w:jc w:val="left"/>
            </w:pPr>
            <w:r w:rsidRPr="00BF0EDE">
              <w:rPr>
                <w:b/>
              </w:rPr>
              <w:t xml:space="preserve"> </w:t>
            </w:r>
          </w:p>
          <w:p w14:paraId="4285B3F3" w14:textId="77777777" w:rsidR="00BF0EDE" w:rsidRPr="00BF0EDE" w:rsidRDefault="00BF0EDE" w:rsidP="00BF0EDE">
            <w:pPr>
              <w:spacing w:after="160" w:line="259" w:lineRule="auto"/>
              <w:jc w:val="left"/>
            </w:pPr>
            <w:r w:rsidRPr="00BF0EDE">
              <w:rPr>
                <w:b/>
              </w:rPr>
              <w:t xml:space="preserve"> </w:t>
            </w:r>
          </w:p>
          <w:p w14:paraId="1E554067" w14:textId="77777777" w:rsidR="00BF0EDE" w:rsidRPr="00BF0EDE" w:rsidRDefault="00BF0EDE" w:rsidP="00BF0EDE">
            <w:pPr>
              <w:spacing w:after="0" w:line="259" w:lineRule="auto"/>
              <w:ind w:right="62"/>
              <w:jc w:val="right"/>
            </w:pPr>
            <w:r w:rsidRPr="00BF0EDE">
              <w:rPr>
                <w:i/>
              </w:rPr>
              <w:t xml:space="preserve">Datum a podpis zadavatele </w:t>
            </w:r>
          </w:p>
        </w:tc>
      </w:tr>
      <w:tr w:rsidR="00BF0EDE" w:rsidRPr="00BF0EDE" w14:paraId="1C99F534" w14:textId="77777777" w:rsidTr="00B37730">
        <w:trPr>
          <w:trHeight w:val="2881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8711" w14:textId="77777777" w:rsidR="00BF0EDE" w:rsidRPr="00BF0EDE" w:rsidRDefault="00BF0EDE" w:rsidP="00BF0EDE">
            <w:pPr>
              <w:spacing w:after="123" w:line="292" w:lineRule="auto"/>
              <w:jc w:val="left"/>
            </w:pPr>
            <w:r w:rsidRPr="00BF0EDE">
              <w:rPr>
                <w:b/>
                <w:u w:val="single" w:color="000000"/>
              </w:rPr>
              <w:t>5. Pověřené osobě bylo oznámeno její pověření/Členům komise bylo oznámeno</w:t>
            </w:r>
            <w:r w:rsidRPr="00BF0EDE">
              <w:rPr>
                <w:b/>
              </w:rPr>
              <w:t xml:space="preserve"> </w:t>
            </w:r>
            <w:r w:rsidRPr="00BF0EDE">
              <w:rPr>
                <w:b/>
                <w:u w:val="single" w:color="000000"/>
              </w:rPr>
              <w:t>jejich jmenování:</w:t>
            </w:r>
            <w:r w:rsidRPr="00BF0EDE">
              <w:rPr>
                <w:b/>
              </w:rPr>
              <w:t xml:space="preserve">  </w:t>
            </w:r>
          </w:p>
          <w:p w14:paraId="0AA05632" w14:textId="77777777" w:rsidR="00BF0EDE" w:rsidRPr="00BF0EDE" w:rsidRDefault="00BF0EDE" w:rsidP="00BF0EDE">
            <w:pPr>
              <w:spacing w:after="201" w:line="259" w:lineRule="auto"/>
              <w:jc w:val="left"/>
            </w:pPr>
            <w:r w:rsidRPr="00BF0EDE">
              <w:rPr>
                <w:b/>
              </w:rPr>
              <w:t xml:space="preserve"> </w:t>
            </w:r>
          </w:p>
          <w:p w14:paraId="4417666C" w14:textId="77777777" w:rsidR="00BF0EDE" w:rsidRPr="00BF0EDE" w:rsidRDefault="00BF0EDE" w:rsidP="00BF0EDE">
            <w:pPr>
              <w:spacing w:after="196" w:line="259" w:lineRule="auto"/>
              <w:jc w:val="left"/>
            </w:pPr>
            <w:r w:rsidRPr="00BF0EDE">
              <w:rPr>
                <w:i/>
              </w:rPr>
              <w:t xml:space="preserve">Jméno, příjmení, datum, podpis  </w:t>
            </w:r>
          </w:p>
          <w:p w14:paraId="50C12828" w14:textId="77777777" w:rsidR="00BF0EDE" w:rsidRPr="00BF0EDE" w:rsidRDefault="00BF0EDE" w:rsidP="00BF0EDE">
            <w:pPr>
              <w:spacing w:after="196" w:line="259" w:lineRule="auto"/>
              <w:jc w:val="left"/>
            </w:pPr>
            <w:r w:rsidRPr="00BF0EDE">
              <w:rPr>
                <w:i/>
              </w:rPr>
              <w:t xml:space="preserve">Jméno, příjmení, datum, podpis  </w:t>
            </w:r>
          </w:p>
          <w:p w14:paraId="1D2E6817" w14:textId="77777777" w:rsidR="00BF0EDE" w:rsidRPr="00BF0EDE" w:rsidRDefault="00BF0EDE" w:rsidP="00BF0EDE">
            <w:pPr>
              <w:spacing w:after="158" w:line="259" w:lineRule="auto"/>
              <w:jc w:val="left"/>
            </w:pPr>
            <w:r w:rsidRPr="00BF0EDE">
              <w:rPr>
                <w:i/>
              </w:rPr>
              <w:t xml:space="preserve">Jméno, příjmení, datum, podpis  </w:t>
            </w:r>
          </w:p>
          <w:p w14:paraId="185C00DE" w14:textId="77777777" w:rsidR="00BF0EDE" w:rsidRPr="00BF0EDE" w:rsidRDefault="00BF0EDE" w:rsidP="00BF0EDE">
            <w:pPr>
              <w:spacing w:after="0" w:line="259" w:lineRule="auto"/>
              <w:jc w:val="left"/>
            </w:pPr>
            <w:r w:rsidRPr="00BF0EDE">
              <w:rPr>
                <w:b/>
              </w:rPr>
              <w:t xml:space="preserve"> </w:t>
            </w:r>
          </w:p>
        </w:tc>
      </w:tr>
    </w:tbl>
    <w:p w14:paraId="24C9907D" w14:textId="1E6FC9E7" w:rsidR="00EC2C97" w:rsidRPr="00BF0EDE" w:rsidRDefault="00EC2C97" w:rsidP="00BF0EDE">
      <w:bookmarkStart w:id="0" w:name="_GoBack"/>
      <w:bookmarkEnd w:id="0"/>
    </w:p>
    <w:sectPr w:rsidR="00EC2C97" w:rsidRPr="00BF0EDE" w:rsidSect="00BC41BC">
      <w:headerReference w:type="default" r:id="rId13"/>
      <w:footerReference w:type="default" r:id="rId14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F9966" w14:textId="77777777" w:rsidR="004938EC" w:rsidRDefault="004938EC" w:rsidP="003E5669">
      <w:pPr>
        <w:spacing w:after="0" w:line="240" w:lineRule="auto"/>
      </w:pPr>
      <w:r>
        <w:separator/>
      </w:r>
    </w:p>
  </w:endnote>
  <w:endnote w:type="continuationSeparator" w:id="0">
    <w:p w14:paraId="26B50EDD" w14:textId="77777777" w:rsidR="004938EC" w:rsidRDefault="004938EC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5CC577B1">
              <wp:simplePos x="0" y="0"/>
              <wp:positionH relativeFrom="margin">
                <wp:posOffset>546100</wp:posOffset>
              </wp:positionH>
              <wp:positionV relativeFrom="paragraph">
                <wp:posOffset>-264160</wp:posOffset>
              </wp:positionV>
              <wp:extent cx="4643755" cy="1029335"/>
              <wp:effectExtent l="0" t="0" r="4445" b="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3755" cy="1029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BF0EDE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2EFE6" w14:textId="77777777" w:rsidR="004938EC" w:rsidRDefault="004938EC" w:rsidP="003E5669">
      <w:pPr>
        <w:spacing w:after="0" w:line="240" w:lineRule="auto"/>
      </w:pPr>
      <w:r>
        <w:separator/>
      </w:r>
    </w:p>
  </w:footnote>
  <w:footnote w:type="continuationSeparator" w:id="0">
    <w:p w14:paraId="7ECFA609" w14:textId="77777777" w:rsidR="004938EC" w:rsidRDefault="004938EC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112AE"/>
    <w:multiLevelType w:val="hybridMultilevel"/>
    <w:tmpl w:val="93384134"/>
    <w:lvl w:ilvl="0" w:tplc="F6DA8D3E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296B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67CC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65BF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C11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E7D1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4680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2AE4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AE6D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97F65"/>
    <w:multiLevelType w:val="hybridMultilevel"/>
    <w:tmpl w:val="5956AFF8"/>
    <w:lvl w:ilvl="0" w:tplc="5A0A8962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C4FAF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0FA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D2191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D2ED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482F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4308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EC82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8C9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17439"/>
    <w:multiLevelType w:val="hybridMultilevel"/>
    <w:tmpl w:val="171E1BAC"/>
    <w:lvl w:ilvl="0" w:tplc="DBA60E14">
      <w:start w:val="1"/>
      <w:numFmt w:val="decimal"/>
      <w:lvlText w:val="%1."/>
      <w:lvlJc w:val="left"/>
      <w:pPr>
        <w:ind w:left="4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10EBE6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B45B80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E042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2AE6A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E156C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5491A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42A16E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025F80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F0439"/>
    <w:multiLevelType w:val="hybridMultilevel"/>
    <w:tmpl w:val="6882BCE8"/>
    <w:lvl w:ilvl="0" w:tplc="831896BC">
      <w:start w:val="1"/>
      <w:numFmt w:val="decimal"/>
      <w:lvlText w:val="%1."/>
      <w:lvlJc w:val="left"/>
      <w:pPr>
        <w:ind w:left="45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60ED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F48EDE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4534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C80D18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C86B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12895E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2A4B64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783A1A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A84700"/>
    <w:multiLevelType w:val="multilevel"/>
    <w:tmpl w:val="C4CC44A2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7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06304F"/>
    <w:multiLevelType w:val="multilevel"/>
    <w:tmpl w:val="F8C65F0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440"/>
      </w:pPr>
      <w:rPr>
        <w:rFonts w:hint="default"/>
      </w:rPr>
    </w:lvl>
  </w:abstractNum>
  <w:abstractNum w:abstractNumId="10">
    <w:nsid w:val="7A956E9A"/>
    <w:multiLevelType w:val="hybridMultilevel"/>
    <w:tmpl w:val="B66CF0B4"/>
    <w:lvl w:ilvl="0" w:tplc="B11ABA84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12A2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AE98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2F8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CC117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877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1696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C2341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E473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B62E9"/>
    <w:rsid w:val="000D4163"/>
    <w:rsid w:val="000E30BE"/>
    <w:rsid w:val="00127380"/>
    <w:rsid w:val="001A5E39"/>
    <w:rsid w:val="002B678E"/>
    <w:rsid w:val="003372A2"/>
    <w:rsid w:val="003D6FB8"/>
    <w:rsid w:val="003E5669"/>
    <w:rsid w:val="004938EC"/>
    <w:rsid w:val="004E4B16"/>
    <w:rsid w:val="005A6C33"/>
    <w:rsid w:val="005A6F6A"/>
    <w:rsid w:val="005B0596"/>
    <w:rsid w:val="005E2A78"/>
    <w:rsid w:val="005F25CF"/>
    <w:rsid w:val="00692B1E"/>
    <w:rsid w:val="00735AB8"/>
    <w:rsid w:val="00756909"/>
    <w:rsid w:val="00790F1F"/>
    <w:rsid w:val="0084594D"/>
    <w:rsid w:val="008675C3"/>
    <w:rsid w:val="00902F05"/>
    <w:rsid w:val="00971157"/>
    <w:rsid w:val="009F1BD2"/>
    <w:rsid w:val="00A32B38"/>
    <w:rsid w:val="00A36A64"/>
    <w:rsid w:val="00A870C9"/>
    <w:rsid w:val="00A970EA"/>
    <w:rsid w:val="00AA5EEC"/>
    <w:rsid w:val="00B0591C"/>
    <w:rsid w:val="00B40C3D"/>
    <w:rsid w:val="00B46755"/>
    <w:rsid w:val="00B8645C"/>
    <w:rsid w:val="00B9462A"/>
    <w:rsid w:val="00BC1D13"/>
    <w:rsid w:val="00BC41BC"/>
    <w:rsid w:val="00BF0EDE"/>
    <w:rsid w:val="00C03D71"/>
    <w:rsid w:val="00C304DF"/>
    <w:rsid w:val="00C37E06"/>
    <w:rsid w:val="00C46F61"/>
    <w:rsid w:val="00C6334D"/>
    <w:rsid w:val="00C908BD"/>
    <w:rsid w:val="00D2628B"/>
    <w:rsid w:val="00D47EEE"/>
    <w:rsid w:val="00DE077D"/>
    <w:rsid w:val="00E70B97"/>
    <w:rsid w:val="00EA7354"/>
    <w:rsid w:val="00EC2C97"/>
    <w:rsid w:val="00ED0DE1"/>
    <w:rsid w:val="00EF0ED1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customStyle="1" w:styleId="TableGrid">
    <w:name w:val="TableGrid"/>
    <w:rsid w:val="00902F05"/>
    <w:pPr>
      <w:spacing w:after="0" w:line="240" w:lineRule="auto"/>
    </w:pPr>
    <w:rPr>
      <w:rFonts w:asciiTheme="minorHAnsi" w:eastAsiaTheme="minorEastAsia" w:hAnsiTheme="minorHAns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B0596"/>
    <w:pPr>
      <w:spacing w:after="0" w:line="240" w:lineRule="auto"/>
    </w:pPr>
    <w:rPr>
      <w:rFonts w:asciiTheme="minorHAnsi" w:eastAsiaTheme="minorEastAsia" w:hAnsiTheme="minorHAns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F0EDE"/>
    <w:pPr>
      <w:spacing w:after="0" w:line="240" w:lineRule="auto"/>
    </w:pPr>
    <w:rPr>
      <w:rFonts w:asciiTheme="minorHAnsi" w:eastAsiaTheme="minorEastAsia" w:hAnsiTheme="minorHAns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15OPMSMT0001-3-2614</_dlc_DocId>
    <_dlc_DocIdUrl xmlns="0104a4cd-1400-468e-be1b-c7aad71d7d5a">
      <Url>https://op.msmt.cz/_layouts/15/DocIdRedir.aspx?ID=15OPMSMT0001-3-2614</Url>
      <Description>15OPMSMT0001-3-2614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6.xml><?xml version="1.0" encoding="utf-8"?>
<ds:datastoreItem xmlns:ds="http://schemas.openxmlformats.org/officeDocument/2006/customXml" ds:itemID="{D4FA5FE6-D311-4A7B-95B8-1193B0CF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Marková Lucie</cp:lastModifiedBy>
  <cp:revision>2</cp:revision>
  <cp:lastPrinted>2016-01-13T14:27:00Z</cp:lastPrinted>
  <dcterms:created xsi:type="dcterms:W3CDTF">2017-05-25T09:23:00Z</dcterms:created>
  <dcterms:modified xsi:type="dcterms:W3CDTF">2017-05-25T09:23:00Z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680e89ca-7a8d-403b-9e97-0649724854b3</vt:lpwstr>
  </property>
  <property fmtid="{D5CDD505-2E9C-101B-9397-08002B2CF9AE}" pid="4" name="Komentář">
    <vt:lpwstr>předepsané písmo Calibri</vt:lpwstr>
  </property>
</Properties>
</file>