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F6" w:rsidRDefault="007C35B3" w:rsidP="00D213F6">
      <w:pPr>
        <w:pStyle w:val="Titulek"/>
        <w:keepNext/>
      </w:pPr>
      <w:r>
        <w:t>Příloh</w:t>
      </w:r>
      <w:bookmarkStart w:id="0" w:name="_GoBack"/>
      <w:bookmarkEnd w:id="0"/>
      <w:r>
        <w:t>a</w:t>
      </w:r>
      <w:r w:rsidR="00D213F6">
        <w:t xml:space="preserve"> č</w:t>
      </w:r>
      <w:r>
        <w:t>. 7</w:t>
      </w:r>
      <w:r w:rsidR="00D213F6">
        <w:t xml:space="preserve"> - Rozpočet projektu podle nákladových položek</w:t>
      </w:r>
    </w:p>
    <w:tbl>
      <w:tblPr>
        <w:tblW w:w="93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5"/>
        <w:gridCol w:w="1296"/>
        <w:gridCol w:w="1145"/>
        <w:gridCol w:w="1043"/>
        <w:gridCol w:w="287"/>
        <w:gridCol w:w="970"/>
        <w:gridCol w:w="992"/>
        <w:gridCol w:w="928"/>
      </w:tblGrid>
      <w:tr w:rsidR="00D213F6" w:rsidRPr="00235670" w:rsidTr="003A691F">
        <w:trPr>
          <w:trHeight w:val="405"/>
          <w:jc w:val="center"/>
        </w:trPr>
        <w:tc>
          <w:tcPr>
            <w:tcW w:w="26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D213F6" w:rsidRPr="00235670" w:rsidRDefault="00D213F6" w:rsidP="00C5549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Nákladová položka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213F6" w:rsidRPr="00235670" w:rsidRDefault="00D213F6" w:rsidP="00C5549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Celkový rozpočet projektu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>dle Informace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213F6" w:rsidRPr="00235670" w:rsidRDefault="00D213F6" w:rsidP="00C5549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Celkový rozpočet projektu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>dle skutečnosti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D213F6" w:rsidRPr="00235670" w:rsidRDefault="00D213F6" w:rsidP="00C5549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Akceptovatelná změna v rozpočtu projektu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213F6" w:rsidRPr="00235670" w:rsidRDefault="00D213F6" w:rsidP="00C5549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Přidělený příspěvek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z </w:t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 xml:space="preserve">MŠMT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213F6" w:rsidRPr="00235670" w:rsidRDefault="00D213F6" w:rsidP="00C5549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Skutečně čerpáno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 xml:space="preserve">z dotace MŠMT 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213F6" w:rsidRPr="00235670" w:rsidRDefault="00D213F6" w:rsidP="00C5549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Vratka 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>zaslaná zpět na MŠMT</w:t>
            </w:r>
          </w:p>
        </w:tc>
      </w:tr>
      <w:tr w:rsidR="00D213F6" w:rsidRPr="00235670" w:rsidTr="003A691F">
        <w:trPr>
          <w:trHeight w:val="300"/>
          <w:jc w:val="center"/>
        </w:trPr>
        <w:tc>
          <w:tcPr>
            <w:tcW w:w="26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D213F6" w:rsidRPr="00235670" w:rsidTr="003A691F">
        <w:trPr>
          <w:trHeight w:val="244"/>
          <w:jc w:val="center"/>
        </w:trPr>
        <w:tc>
          <w:tcPr>
            <w:tcW w:w="26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13F6" w:rsidRPr="00235670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2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1. Provozní náklady celkem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 xml:space="preserve">1.1 Materiálové náklady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potraviny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kancelářské potřeby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vybavení (DDHM* do 40 tis. Kč)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pohonné hmoty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1.2 Nemateriálové náklady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1.2.1.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energie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elektřina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plyn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vodné a stočné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1.2.2.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opravy a udržování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opravy a udržování budov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opravy a udržování aut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1.2.3.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cestovné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3A691F" w:rsidRPr="00235670" w:rsidTr="0011425C">
        <w:trPr>
          <w:trHeight w:val="227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691F" w:rsidRPr="002C3E21" w:rsidRDefault="003A691F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691F" w:rsidRPr="002C3E21" w:rsidRDefault="003A691F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jízdní výdaje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691F" w:rsidRPr="002C3E21" w:rsidRDefault="003A691F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3A691F" w:rsidRPr="00235670" w:rsidTr="0011425C">
        <w:trPr>
          <w:trHeight w:val="227"/>
          <w:jc w:val="center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A691F" w:rsidRPr="002C3E21" w:rsidRDefault="003A691F" w:rsidP="003A691F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A691F" w:rsidRPr="002C3E21" w:rsidRDefault="003A691F" w:rsidP="003A691F">
            <w:pPr>
              <w:rPr>
                <w:rFonts w:ascii="Calibri" w:eastAsia="Times New Roman" w:hAnsi="Calibri"/>
                <w:color w:val="000000"/>
                <w:sz w:val="18"/>
              </w:rPr>
            </w:pPr>
            <w:r>
              <w:rPr>
                <w:rFonts w:ascii="Calibri" w:eastAsia="Times New Roman" w:hAnsi="Calibri"/>
                <w:color w:val="000000"/>
                <w:sz w:val="18"/>
              </w:rPr>
              <w:t>stravování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691F" w:rsidRPr="002C3E21" w:rsidRDefault="003A691F" w:rsidP="003A691F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691F" w:rsidRPr="002C3E21" w:rsidRDefault="003A691F" w:rsidP="003A691F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</w:tcPr>
          <w:p w:rsidR="003A691F" w:rsidRPr="002C3E21" w:rsidRDefault="003A691F" w:rsidP="003A691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A691F" w:rsidRPr="002C3E21" w:rsidRDefault="003A691F" w:rsidP="003A691F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691F" w:rsidRPr="002C3E21" w:rsidRDefault="003A691F" w:rsidP="003A691F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A691F" w:rsidRPr="002C3E21" w:rsidRDefault="003A691F" w:rsidP="003A691F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A691F" w:rsidRPr="002C3E21" w:rsidRDefault="003A691F" w:rsidP="003A691F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</w:p>
        </w:tc>
      </w:tr>
      <w:tr w:rsidR="003A691F" w:rsidRPr="00235670" w:rsidTr="0011425C">
        <w:trPr>
          <w:trHeight w:val="227"/>
          <w:jc w:val="center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91F" w:rsidRPr="002C3E21" w:rsidRDefault="003A691F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691F" w:rsidRPr="002C3E21" w:rsidRDefault="003A691F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ubytování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691F" w:rsidRPr="002C3E21" w:rsidRDefault="003A691F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691F" w:rsidRPr="002C3E21" w:rsidRDefault="003A691F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1.2.4.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ostatní služby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telefony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poštovné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ostatní spoje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nájemné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právní a </w:t>
            </w:r>
            <w:proofErr w:type="spell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ekon</w:t>
            </w:r>
            <w:proofErr w:type="spellEnd"/>
            <w:r>
              <w:rPr>
                <w:rFonts w:ascii="Calibri" w:eastAsia="Times New Roman" w:hAnsi="Calibri"/>
                <w:color w:val="000000"/>
                <w:sz w:val="18"/>
              </w:rPr>
              <w:t>.</w:t>
            </w:r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 služby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školení a kurzy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pořízení DNM ** do 60 tis.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1.3 Jiné provozní náklady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odpisy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2. Osobní náklady celkem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2.1 Mzdové náklady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platy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OON na DPČ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OON na DPP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 xml:space="preserve">2.2 Odvody na sociální a zdravotní </w:t>
            </w:r>
            <w:proofErr w:type="spellStart"/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poj.+FKSP</w:t>
            </w:r>
            <w:proofErr w:type="spellEnd"/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 k platům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k DPČ/ DPP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FKSP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ostatní pojištění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D213F6" w:rsidRPr="00235670" w:rsidTr="003A691F">
        <w:trPr>
          <w:trHeight w:val="227"/>
          <w:jc w:val="center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D213F6" w:rsidRPr="002C3E21" w:rsidRDefault="00D213F6" w:rsidP="00C55492">
            <w:pPr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CELKEM ***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213F6" w:rsidRPr="002C3E21" w:rsidRDefault="00D213F6" w:rsidP="00C5549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213F6" w:rsidRPr="002C3E21" w:rsidRDefault="00D213F6" w:rsidP="00C5549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</w:tr>
    </w:tbl>
    <w:p w:rsidR="00D213F6" w:rsidRDefault="00D213F6" w:rsidP="00D213F6">
      <w:pPr>
        <w:jc w:val="both"/>
      </w:pPr>
    </w:p>
    <w:p w:rsidR="00D213F6" w:rsidRPr="00462D89" w:rsidRDefault="00D213F6" w:rsidP="00D213F6">
      <w:pPr>
        <w:jc w:val="both"/>
      </w:pPr>
      <w:r w:rsidRPr="00462D89">
        <w:t>* Dlouhodobý drobný hmotný majetek</w:t>
      </w:r>
    </w:p>
    <w:p w:rsidR="00D213F6" w:rsidRPr="00462D89" w:rsidRDefault="00D213F6" w:rsidP="00D213F6">
      <w:pPr>
        <w:jc w:val="both"/>
      </w:pPr>
      <w:r w:rsidRPr="00462D89">
        <w:t>** Dlouhodobý nehmotný majetek</w:t>
      </w:r>
    </w:p>
    <w:p w:rsidR="00D213F6" w:rsidRDefault="00D213F6" w:rsidP="00D213F6">
      <w:pPr>
        <w:jc w:val="both"/>
      </w:pPr>
      <w:r w:rsidRPr="00462D89">
        <w:t>*** Údaj za skutečně vynaložené náklady na projet, nesmí být nižší než údaj o celkovém rozpočtu projektu u</w:t>
      </w:r>
      <w:r>
        <w:t> u</w:t>
      </w:r>
      <w:r w:rsidRPr="00462D89">
        <w:t>vedený v Informaci o poskytnutí příspěvku</w:t>
      </w:r>
    </w:p>
    <w:p w:rsidR="003D1FBE" w:rsidRDefault="00D213F6" w:rsidP="00D213F6">
      <w:pPr>
        <w:jc w:val="both"/>
      </w:pPr>
      <w:r w:rsidRPr="00EB07D4">
        <w:rPr>
          <w:color w:val="FF0000"/>
        </w:rPr>
        <w:t>K příloze č. 2 přiložte celkovou výsledovku včetně transakcí a soupis jmenovi</w:t>
      </w:r>
      <w:r>
        <w:rPr>
          <w:color w:val="FF0000"/>
        </w:rPr>
        <w:t>tých údajů o mzdových nákladech</w:t>
      </w:r>
    </w:p>
    <w:sectPr w:rsidR="003D1F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5D" w:rsidRDefault="00EE5F5D" w:rsidP="007C35B3">
      <w:r>
        <w:separator/>
      </w:r>
    </w:p>
  </w:endnote>
  <w:endnote w:type="continuationSeparator" w:id="0">
    <w:p w:rsidR="00EE5F5D" w:rsidRDefault="00EE5F5D" w:rsidP="007C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5D" w:rsidRDefault="00EE5F5D" w:rsidP="007C35B3">
      <w:r>
        <w:separator/>
      </w:r>
    </w:p>
  </w:footnote>
  <w:footnote w:type="continuationSeparator" w:id="0">
    <w:p w:rsidR="00EE5F5D" w:rsidRDefault="00EE5F5D" w:rsidP="007C3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B3" w:rsidRDefault="007C35B3">
    <w:pPr>
      <w:pStyle w:val="Zhlav"/>
    </w:pPr>
  </w:p>
  <w:p w:rsidR="007C35B3" w:rsidRDefault="007C35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1"/>
    <w:rsid w:val="00321E04"/>
    <w:rsid w:val="003A691F"/>
    <w:rsid w:val="003D1FBE"/>
    <w:rsid w:val="005076C7"/>
    <w:rsid w:val="006679D4"/>
    <w:rsid w:val="007C35B3"/>
    <w:rsid w:val="008F1121"/>
    <w:rsid w:val="009F4FED"/>
    <w:rsid w:val="00B31169"/>
    <w:rsid w:val="00D213F6"/>
    <w:rsid w:val="00EE5F5D"/>
    <w:rsid w:val="00F2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DC1C-6A80-42E8-AA05-A1B09ECC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3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D213F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C3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35B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3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5B3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Vít Darek</cp:lastModifiedBy>
  <cp:revision>4</cp:revision>
  <dcterms:created xsi:type="dcterms:W3CDTF">2017-06-02T09:44:00Z</dcterms:created>
  <dcterms:modified xsi:type="dcterms:W3CDTF">2017-06-02T09:44:00Z</dcterms:modified>
</cp:coreProperties>
</file>