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733"/>
        <w:gridCol w:w="1677"/>
        <w:gridCol w:w="425"/>
        <w:gridCol w:w="1843"/>
        <w:gridCol w:w="1559"/>
        <w:gridCol w:w="1276"/>
      </w:tblGrid>
      <w:tr w:rsidR="00F757E5" w14:paraId="7238B7A0" w14:textId="77777777" w:rsidTr="00B43D3D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Světlana Dobešová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B43D3D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4B5054F7" w:rsidR="00596642" w:rsidRPr="00540C4C" w:rsidRDefault="007943BC" w:rsidP="002A2ECC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7943BC">
              <w:rPr>
                <w:rFonts w:ascii="Arial" w:hAnsi="Arial" w:cs="Arial"/>
                <w:b/>
              </w:rPr>
              <w:t>MSMT-11539/2017-2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6FD6EB9E" w:rsidR="00596642" w:rsidRPr="00540C4C" w:rsidRDefault="0043412A" w:rsidP="0043412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B43D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2F6D2D0A" w:rsidR="00C97200" w:rsidRPr="00540C4C" w:rsidRDefault="007943B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43BC">
              <w:rPr>
                <w:rFonts w:ascii="Arial" w:hAnsi="Arial" w:cs="Arial"/>
                <w:b/>
                <w:sz w:val="20"/>
                <w:szCs w:val="20"/>
              </w:rPr>
              <w:t>MSMT7XGPCU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B43D3D">
        <w:trPr>
          <w:gridBefore w:val="1"/>
          <w:wBefore w:w="49" w:type="dxa"/>
          <w:trHeight w:hRule="exact" w:val="659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008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1E0E7664" w:rsidR="00465D6A" w:rsidRPr="00B43D3D" w:rsidRDefault="00465D6A" w:rsidP="00DB016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B43D3D">
        <w:trPr>
          <w:gridBefore w:val="1"/>
          <w:wBefore w:w="49" w:type="dxa"/>
          <w:trHeight w:hRule="exact" w:val="90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</w:tcBorders>
            <w:vAlign w:val="center"/>
          </w:tcPr>
          <w:p w14:paraId="64FA202A" w14:textId="77777777" w:rsidR="00B43D3D" w:rsidRPr="00B43D3D" w:rsidRDefault="00B43D3D" w:rsidP="00B43D3D">
            <w:pPr>
              <w:ind w:left="63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D3D">
              <w:rPr>
                <w:rFonts w:ascii="Arial" w:hAnsi="Arial" w:cs="Arial"/>
                <w:b/>
                <w:sz w:val="20"/>
                <w:szCs w:val="20"/>
              </w:rPr>
              <w:t>MSMT-35933/2016-2</w:t>
            </w:r>
          </w:p>
          <w:p w14:paraId="1458F207" w14:textId="77777777" w:rsidR="00465D6A" w:rsidRPr="00B43D3D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B43D3D">
        <w:trPr>
          <w:gridBefore w:val="1"/>
          <w:wBefore w:w="49" w:type="dxa"/>
          <w:trHeight w:hRule="exact" w:val="132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22049A5D" w:rsidR="00180066" w:rsidRPr="00540C4C" w:rsidRDefault="009274C9" w:rsidP="007943BC">
            <w:pPr>
              <w:tabs>
                <w:tab w:val="right" w:pos="4908"/>
              </w:tabs>
              <w:rPr>
                <w:rFonts w:ascii="Arial" w:hAnsi="Arial" w:cs="Arial"/>
                <w:b/>
              </w:rPr>
            </w:pPr>
            <w:r w:rsidRPr="009274C9">
              <w:rPr>
                <w:rFonts w:ascii="Arial" w:hAnsi="Arial" w:cs="Arial"/>
                <w:b/>
              </w:rPr>
              <w:t>Oznámení o vyhlášení výběrového řízení na obsazení služebního místa ministerský rada v od</w:t>
            </w:r>
            <w:r>
              <w:rPr>
                <w:rFonts w:ascii="Arial" w:hAnsi="Arial" w:cs="Arial"/>
                <w:b/>
              </w:rPr>
              <w:t xml:space="preserve">dělení pro </w:t>
            </w:r>
            <w:r w:rsidR="007943BC">
              <w:rPr>
                <w:rFonts w:ascii="Arial" w:hAnsi="Arial" w:cs="Arial"/>
                <w:b/>
              </w:rPr>
              <w:t>záležitosti krajanské a organizační</w:t>
            </w:r>
            <w:r w:rsidR="00B43D3D">
              <w:rPr>
                <w:rFonts w:ascii="Arial" w:hAnsi="Arial" w:cs="Arial"/>
                <w:b/>
              </w:rPr>
              <w:t xml:space="preserve"> - </w:t>
            </w:r>
            <w:r w:rsidR="007943BC">
              <w:rPr>
                <w:rFonts w:ascii="Arial" w:hAnsi="Arial" w:cs="Arial"/>
                <w:b/>
              </w:rPr>
              <w:t>641</w:t>
            </w:r>
          </w:p>
        </w:tc>
      </w:tr>
      <w:tr w:rsidR="009E79DD" w14:paraId="0155F9C8" w14:textId="77777777" w:rsidTr="00B43D3D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B43D3D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6095EA8A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Světlana Dobešová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Krynská</w:t>
            </w:r>
            <w:proofErr w:type="spellEnd"/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B43D3D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B43D3D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B43D3D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6737617" w14:textId="46F52E14" w:rsidR="00D97E1F" w:rsidRDefault="009274C9" w:rsidP="00B014A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 w:rsidR="00B43D3D">
        <w:rPr>
          <w:rFonts w:ascii="Arial" w:hAnsi="Arial" w:cs="Arial"/>
          <w:sz w:val="20"/>
          <w:szCs w:val="20"/>
        </w:rPr>
        <w:t xml:space="preserve"> 24 odst. 6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234/2014 Sb., o státní službě, ve znění pozdějších předpisů (dále jen „zákon“), předkládám ke schválení a podpisu oznámení o vyhlášení výběrového řízení na obsazení služebního místa ministerský rada</w:t>
      </w:r>
      <w:r w:rsidRPr="00435236">
        <w:rPr>
          <w:rFonts w:ascii="Arial" w:hAnsi="Arial" w:cs="Arial"/>
          <w:sz w:val="20"/>
          <w:szCs w:val="20"/>
        </w:rPr>
        <w:t xml:space="preserve"> </w:t>
      </w:r>
      <w:r w:rsidRPr="005A21DA">
        <w:rPr>
          <w:rFonts w:ascii="Arial" w:hAnsi="Arial" w:cs="Arial"/>
          <w:sz w:val="20"/>
          <w:szCs w:val="20"/>
        </w:rPr>
        <w:t xml:space="preserve">v oddělení </w:t>
      </w:r>
      <w:r w:rsidR="007943BC" w:rsidRPr="007943BC">
        <w:rPr>
          <w:rFonts w:ascii="Arial" w:hAnsi="Arial" w:cs="Arial"/>
          <w:sz w:val="20"/>
          <w:szCs w:val="20"/>
        </w:rPr>
        <w:t>pro záležitosti krajans</w:t>
      </w:r>
      <w:bookmarkStart w:id="0" w:name="_GoBack"/>
      <w:bookmarkEnd w:id="0"/>
      <w:r w:rsidR="007943BC" w:rsidRPr="007943BC">
        <w:rPr>
          <w:rFonts w:ascii="Arial" w:hAnsi="Arial" w:cs="Arial"/>
          <w:sz w:val="20"/>
          <w:szCs w:val="20"/>
        </w:rPr>
        <w:t xml:space="preserve">ké a organizační </w:t>
      </w:r>
      <w:r w:rsidR="007943BC">
        <w:rPr>
          <w:rFonts w:ascii="Arial" w:hAnsi="Arial" w:cs="Arial"/>
          <w:sz w:val="20"/>
          <w:szCs w:val="20"/>
        </w:rPr>
        <w:t>–</w:t>
      </w:r>
      <w:r w:rsidR="007943BC" w:rsidRPr="007943BC">
        <w:rPr>
          <w:rFonts w:ascii="Arial" w:hAnsi="Arial" w:cs="Arial"/>
          <w:sz w:val="20"/>
          <w:szCs w:val="20"/>
        </w:rPr>
        <w:t xml:space="preserve"> 641</w:t>
      </w:r>
      <w:r w:rsidR="007943BC">
        <w:rPr>
          <w:rFonts w:ascii="Arial" w:hAnsi="Arial" w:cs="Arial"/>
          <w:sz w:val="20"/>
          <w:szCs w:val="20"/>
        </w:rPr>
        <w:t xml:space="preserve"> </w:t>
      </w:r>
      <w:r w:rsidRPr="005A21DA">
        <w:rPr>
          <w:rFonts w:ascii="Arial" w:hAnsi="Arial" w:cs="Arial"/>
          <w:sz w:val="20"/>
          <w:szCs w:val="20"/>
        </w:rPr>
        <w:t xml:space="preserve">v odboru </w:t>
      </w:r>
      <w:r w:rsidR="007943BC">
        <w:rPr>
          <w:rFonts w:ascii="Arial" w:hAnsi="Arial" w:cs="Arial"/>
          <w:sz w:val="20"/>
          <w:szCs w:val="20"/>
        </w:rPr>
        <w:t>mezinárodních vztahů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</w:t>
      </w:r>
      <w:r w:rsidR="007943BC">
        <w:rPr>
          <w:rFonts w:ascii="Arial" w:hAnsi="Arial" w:cs="Arial"/>
          <w:sz w:val="20"/>
          <w:szCs w:val="20"/>
        </w:rPr>
        <w:t xml:space="preserve"> v 10</w:t>
      </w:r>
      <w:r w:rsidRPr="00435236">
        <w:rPr>
          <w:rFonts w:ascii="Arial" w:hAnsi="Arial" w:cs="Arial"/>
          <w:sz w:val="20"/>
          <w:szCs w:val="20"/>
        </w:rPr>
        <w:t>. platové</w:t>
      </w:r>
      <w:r>
        <w:rPr>
          <w:rFonts w:ascii="Arial" w:hAnsi="Arial" w:cs="Arial"/>
          <w:sz w:val="20"/>
          <w:szCs w:val="20"/>
        </w:rPr>
        <w:t xml:space="preserve"> třídě v oboru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B014A9" w:rsidRPr="00435236">
        <w:rPr>
          <w:rFonts w:ascii="Arial" w:hAnsi="Arial" w:cs="Arial"/>
          <w:sz w:val="20"/>
          <w:szCs w:val="20"/>
        </w:rPr>
        <w:t>služby</w:t>
      </w:r>
      <w:r w:rsidR="00B014A9">
        <w:rPr>
          <w:rFonts w:ascii="Arial" w:hAnsi="Arial" w:cs="Arial"/>
          <w:sz w:val="20"/>
          <w:szCs w:val="20"/>
        </w:rPr>
        <w:t xml:space="preserve"> 1</w:t>
      </w:r>
      <w:r w:rsidR="007943BC">
        <w:rPr>
          <w:rFonts w:ascii="Arial" w:hAnsi="Arial" w:cs="Arial"/>
          <w:sz w:val="20"/>
          <w:szCs w:val="20"/>
        </w:rPr>
        <w:t>0</w:t>
      </w:r>
      <w:r w:rsidR="00B014A9">
        <w:rPr>
          <w:rFonts w:ascii="Arial" w:hAnsi="Arial" w:cs="Arial"/>
          <w:sz w:val="20"/>
          <w:szCs w:val="20"/>
        </w:rPr>
        <w:t xml:space="preserve"> – </w:t>
      </w:r>
      <w:r w:rsidR="007943BC">
        <w:rPr>
          <w:rFonts w:ascii="Arial" w:hAnsi="Arial" w:cs="Arial"/>
          <w:sz w:val="20"/>
          <w:szCs w:val="20"/>
        </w:rPr>
        <w:t>Školství, výchova a vzdělávání</w:t>
      </w:r>
      <w:r>
        <w:rPr>
          <w:rFonts w:ascii="Arial" w:hAnsi="Arial" w:cs="Arial"/>
          <w:sz w:val="20"/>
          <w:szCs w:val="20"/>
        </w:rPr>
        <w:t xml:space="preserve">. Kód služebního místa je </w:t>
      </w:r>
      <w:r w:rsidR="007943BC">
        <w:rPr>
          <w:rFonts w:ascii="Arial" w:hAnsi="Arial" w:cs="Arial"/>
          <w:sz w:val="20"/>
          <w:szCs w:val="20"/>
        </w:rPr>
        <w:t>MSMT0000909</w:t>
      </w:r>
      <w:r w:rsidR="00B43D3D" w:rsidRPr="00B43D3D">
        <w:rPr>
          <w:rFonts w:ascii="Arial" w:hAnsi="Arial" w:cs="Arial"/>
          <w:sz w:val="20"/>
          <w:szCs w:val="20"/>
        </w:rPr>
        <w:t>S</w:t>
      </w:r>
      <w:r w:rsidR="007943BC">
        <w:rPr>
          <w:rFonts w:ascii="Arial" w:hAnsi="Arial" w:cs="Arial"/>
          <w:sz w:val="20"/>
          <w:szCs w:val="20"/>
        </w:rPr>
        <w:t xml:space="preserve">. Uvedené volné služební místo </w:t>
      </w:r>
      <w:r w:rsidR="0043412A">
        <w:rPr>
          <w:rFonts w:ascii="Arial" w:hAnsi="Arial" w:cs="Arial"/>
          <w:sz w:val="20"/>
          <w:szCs w:val="20"/>
        </w:rPr>
        <w:t xml:space="preserve">bude uvolněno ke dni 1. </w:t>
      </w:r>
      <w:r w:rsidR="007943BC">
        <w:rPr>
          <w:rFonts w:ascii="Arial" w:hAnsi="Arial" w:cs="Arial"/>
          <w:sz w:val="20"/>
          <w:szCs w:val="20"/>
        </w:rPr>
        <w:t>září</w:t>
      </w:r>
      <w:r w:rsidR="0043412A">
        <w:rPr>
          <w:rFonts w:ascii="Arial" w:hAnsi="Arial" w:cs="Arial"/>
          <w:sz w:val="20"/>
          <w:szCs w:val="20"/>
        </w:rPr>
        <w:t xml:space="preserve"> 2017 </w:t>
      </w:r>
      <w:r w:rsidR="007943BC">
        <w:rPr>
          <w:rFonts w:ascii="Arial" w:hAnsi="Arial" w:cs="Arial"/>
          <w:sz w:val="20"/>
          <w:szCs w:val="20"/>
        </w:rPr>
        <w:t>odchodem státního zaměstnance paní Marcely Hynkové do starobního důchodu.</w:t>
      </w:r>
    </w:p>
    <w:p w14:paraId="3DA02355" w14:textId="28F8C21C" w:rsidR="007C43FF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CE539B">
        <w:rPr>
          <w:rFonts w:ascii="Arial" w:hAnsi="Arial" w:cs="Arial"/>
          <w:sz w:val="20"/>
          <w:szCs w:val="20"/>
        </w:rPr>
        <w:t xml:space="preserve">uvedené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BB595D" w:rsidRPr="00435236">
        <w:rPr>
          <w:rFonts w:ascii="Arial" w:hAnsi="Arial" w:cs="Arial"/>
          <w:sz w:val="20"/>
          <w:szCs w:val="20"/>
        </w:rPr>
        <w:t>ze státního rozpočtu</w:t>
      </w:r>
      <w:r w:rsidRPr="00435236">
        <w:rPr>
          <w:rFonts w:ascii="Arial" w:hAnsi="Arial" w:cs="Arial"/>
          <w:sz w:val="20"/>
          <w:szCs w:val="20"/>
        </w:rPr>
        <w:t>.</w:t>
      </w:r>
    </w:p>
    <w:p w14:paraId="06861A3D" w14:textId="77777777" w:rsidR="00D97E1F" w:rsidRPr="00550883" w:rsidRDefault="00D97E1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DB0165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DB0165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DB0165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3D0D366E" w:rsidR="007C43FF" w:rsidRPr="00EA2755" w:rsidRDefault="0043412A" w:rsidP="0043412A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května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B43D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DB0165">
        <w:trPr>
          <w:trHeight w:val="397"/>
        </w:trPr>
        <w:tc>
          <w:tcPr>
            <w:tcW w:w="514" w:type="pct"/>
            <w:vAlign w:val="center"/>
          </w:tcPr>
          <w:p w14:paraId="38DA0A92" w14:textId="494FF569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F1588" w14:textId="77777777" w:rsidR="00294601" w:rsidRDefault="00294601">
      <w:r>
        <w:separator/>
      </w:r>
    </w:p>
  </w:endnote>
  <w:endnote w:type="continuationSeparator" w:id="0">
    <w:p w14:paraId="1952B22F" w14:textId="77777777" w:rsidR="00294601" w:rsidRDefault="0029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0356149B" w:rsidR="00F41EB8" w:rsidRDefault="00F41EB8" w:rsidP="00E46CCB">
    <w:pPr>
      <w:pStyle w:val="Zpat"/>
      <w:jc w:val="right"/>
    </w:pPr>
    <w:r>
      <w:t>v</w:t>
    </w:r>
    <w:r w:rsidR="002A027E">
      <w:t>201</w:t>
    </w:r>
    <w:r w:rsidR="0093363B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6F4D9" w14:textId="77777777" w:rsidR="00294601" w:rsidRDefault="00294601">
      <w:r>
        <w:separator/>
      </w:r>
    </w:p>
  </w:footnote>
  <w:footnote w:type="continuationSeparator" w:id="0">
    <w:p w14:paraId="2AB18A24" w14:textId="77777777" w:rsidR="00294601" w:rsidRDefault="00294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63326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648"/>
    <w:rsid w:val="00274EED"/>
    <w:rsid w:val="00287372"/>
    <w:rsid w:val="0029264F"/>
    <w:rsid w:val="00294601"/>
    <w:rsid w:val="00294676"/>
    <w:rsid w:val="002948E8"/>
    <w:rsid w:val="0029561E"/>
    <w:rsid w:val="002A027E"/>
    <w:rsid w:val="002A1E3D"/>
    <w:rsid w:val="002A2ECC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6A33"/>
    <w:rsid w:val="003F7379"/>
    <w:rsid w:val="004000FC"/>
    <w:rsid w:val="00401EC7"/>
    <w:rsid w:val="004062D5"/>
    <w:rsid w:val="00412D6E"/>
    <w:rsid w:val="00420EC1"/>
    <w:rsid w:val="004233E9"/>
    <w:rsid w:val="0043015B"/>
    <w:rsid w:val="0043047D"/>
    <w:rsid w:val="00432952"/>
    <w:rsid w:val="0043412A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943BC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E6BDD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4C9"/>
    <w:rsid w:val="00931858"/>
    <w:rsid w:val="0093363B"/>
    <w:rsid w:val="00936A77"/>
    <w:rsid w:val="00941E53"/>
    <w:rsid w:val="0094268C"/>
    <w:rsid w:val="00951E94"/>
    <w:rsid w:val="009537DC"/>
    <w:rsid w:val="009557FB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5E81"/>
    <w:rsid w:val="00AD7A22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3D3D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39B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0165"/>
    <w:rsid w:val="00DB4A7D"/>
    <w:rsid w:val="00DB7006"/>
    <w:rsid w:val="00DC0E39"/>
    <w:rsid w:val="00DC3770"/>
    <w:rsid w:val="00DC4A07"/>
    <w:rsid w:val="00DD1B2F"/>
    <w:rsid w:val="00DD5C2C"/>
    <w:rsid w:val="00DD7275"/>
    <w:rsid w:val="00DE239F"/>
    <w:rsid w:val="00DE28C5"/>
    <w:rsid w:val="00DE5249"/>
    <w:rsid w:val="00DE57FC"/>
    <w:rsid w:val="00DF00FE"/>
    <w:rsid w:val="00DF08CB"/>
    <w:rsid w:val="00DF2A18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0D95"/>
    <w:rsid w:val="00F73CBA"/>
    <w:rsid w:val="00F757E5"/>
    <w:rsid w:val="00F81D4B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C56EA"/>
    <w:rsid w:val="00FD4214"/>
    <w:rsid w:val="00FD5433"/>
    <w:rsid w:val="00FE0B43"/>
    <w:rsid w:val="00FE1AB6"/>
    <w:rsid w:val="00FF14BB"/>
    <w:rsid w:val="00FF2158"/>
    <w:rsid w:val="00FF4F93"/>
    <w:rsid w:val="00FF6136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7738-5BAE-4359-B8E9-E98C6D88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3</cp:revision>
  <cp:lastPrinted>2017-05-17T17:40:00Z</cp:lastPrinted>
  <dcterms:created xsi:type="dcterms:W3CDTF">2017-05-17T17:36:00Z</dcterms:created>
  <dcterms:modified xsi:type="dcterms:W3CDTF">2017-05-17T17:41:00Z</dcterms:modified>
</cp:coreProperties>
</file>