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F6" w:rsidRDefault="007C35B3" w:rsidP="00D213F6">
      <w:pPr>
        <w:pStyle w:val="Titulek"/>
        <w:keepNext/>
      </w:pPr>
      <w:r>
        <w:t>Příloha</w:t>
      </w:r>
      <w:r w:rsidR="00D213F6">
        <w:t xml:space="preserve"> č</w:t>
      </w:r>
      <w:r>
        <w:t>. 7</w:t>
      </w:r>
      <w:r w:rsidR="00D213F6">
        <w:t xml:space="preserve"> - Rozpočet projektu podle nákladových položek</w:t>
      </w:r>
    </w:p>
    <w:p w:rsidR="00973368" w:rsidRDefault="00973368" w:rsidP="00973368"/>
    <w:tbl>
      <w:tblPr>
        <w:tblW w:w="9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835"/>
        <w:gridCol w:w="1032"/>
        <w:gridCol w:w="378"/>
        <w:gridCol w:w="124"/>
        <w:gridCol w:w="67"/>
        <w:gridCol w:w="1036"/>
        <w:gridCol w:w="1039"/>
        <w:gridCol w:w="289"/>
        <w:gridCol w:w="1089"/>
        <w:gridCol w:w="1185"/>
        <w:gridCol w:w="947"/>
      </w:tblGrid>
      <w:tr w:rsidR="00973368" w:rsidRPr="00235670" w:rsidTr="003E2B72">
        <w:trPr>
          <w:trHeight w:val="405"/>
          <w:jc w:val="center"/>
        </w:trPr>
        <w:tc>
          <w:tcPr>
            <w:tcW w:w="2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3368" w:rsidRDefault="00973368" w:rsidP="003E2B7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1.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  <w:t xml:space="preserve"> 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Nákladová položka</w:t>
            </w:r>
          </w:p>
          <w:p w:rsidR="00973368" w:rsidRPr="00235670" w:rsidRDefault="00973368" w:rsidP="003E2B7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3368" w:rsidRDefault="00973368" w:rsidP="003E2B72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2.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Celkový rozpočet projektu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C3E21"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 xml:space="preserve">dle </w:t>
            </w:r>
            <w:r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>Rozhodnutí</w:t>
            </w:r>
          </w:p>
          <w:p w:rsidR="00973368" w:rsidRPr="00235670" w:rsidRDefault="00973368" w:rsidP="003E2B7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3368" w:rsidRPr="00235670" w:rsidRDefault="00973368" w:rsidP="003E2B7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3.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Celkový rozpočet projektu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C3E21"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>dle skutečnosti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973368" w:rsidRPr="00235670" w:rsidRDefault="00973368" w:rsidP="003E2B7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4. 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Akceptovatelná změna v rozpočtu projektu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3368" w:rsidRPr="00235670" w:rsidRDefault="00973368" w:rsidP="003E2B7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5.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Přidělen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á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dotace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 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C3E21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z </w:t>
            </w:r>
            <w:r w:rsidRPr="002C3E21"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 xml:space="preserve">MŠMT 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3368" w:rsidRPr="00235670" w:rsidRDefault="00973368" w:rsidP="003E2B7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6.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Skutečně čerpáno 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C3E21"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 xml:space="preserve">z dotace MŠMT </w:t>
            </w:r>
          </w:p>
        </w:tc>
        <w:tc>
          <w:tcPr>
            <w:tcW w:w="9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73368" w:rsidRPr="00235670" w:rsidRDefault="00973368" w:rsidP="003E2B7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7.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Vratka  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C3E21"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>zaslaná zpět na MŠMT</w:t>
            </w:r>
          </w:p>
        </w:tc>
      </w:tr>
      <w:tr w:rsidR="00973368" w:rsidRPr="00235670" w:rsidTr="003E2B72">
        <w:trPr>
          <w:trHeight w:val="300"/>
          <w:jc w:val="center"/>
        </w:trPr>
        <w:tc>
          <w:tcPr>
            <w:tcW w:w="2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368" w:rsidRPr="00235670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368" w:rsidRPr="00235670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368" w:rsidRPr="00235670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3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73368" w:rsidRPr="00235670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368" w:rsidRPr="00235670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368" w:rsidRPr="00235670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368" w:rsidRPr="00235670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</w:tr>
      <w:tr w:rsidR="00973368" w:rsidRPr="00235670" w:rsidTr="003E2B72">
        <w:trPr>
          <w:trHeight w:val="244"/>
          <w:jc w:val="center"/>
        </w:trPr>
        <w:tc>
          <w:tcPr>
            <w:tcW w:w="2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368" w:rsidRPr="00235670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368" w:rsidRPr="00235670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368" w:rsidRPr="00235670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3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73368" w:rsidRPr="00235670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368" w:rsidRPr="00235670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73368" w:rsidRPr="00235670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3368" w:rsidRPr="00235670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2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1. Provozní náklady celkem 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 xml:space="preserve">1.1 Materiálové náklady 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potraviny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kancelářské potřeby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vybavení (DDHM* do 40 tis. Kč)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pohonné hmoty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>1.2 Nemateriálové náklady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1.2.1.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energie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elektřina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plyn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vodné a stočné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1.2.2.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opravy a udržování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opravy a udržování budov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opravy a udržování aut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1.2.3.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cestovné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jízdní výdaje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stravování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ubytování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1.2.4.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ostatní služby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telefony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poštovné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ostatní spoje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nájemné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právní a </w:t>
            </w:r>
            <w:proofErr w:type="spell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ekon</w:t>
            </w:r>
            <w:proofErr w:type="spellEnd"/>
            <w:r>
              <w:rPr>
                <w:rFonts w:ascii="Calibri" w:eastAsia="Times New Roman" w:hAnsi="Calibri"/>
                <w:color w:val="000000"/>
                <w:sz w:val="18"/>
              </w:rPr>
              <w:t>.</w:t>
            </w:r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 služby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školení a kurzy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pořízení DNM ** do 60 tis. Kč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>1.3 Jiné provozní náklady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odpisy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2. Osobní náklady celkem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>2.1 Mzdové náklady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334429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>
              <w:rPr>
                <w:rFonts w:ascii="Calibri" w:eastAsia="Times New Roman" w:hAnsi="Calibri"/>
                <w:color w:val="000000"/>
                <w:sz w:val="18"/>
              </w:rPr>
              <w:t>mzdy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OON na DPČ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OON na DPP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 xml:space="preserve">2.2 Odvody na sociální a zdravotní </w:t>
            </w:r>
            <w:proofErr w:type="spellStart"/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>poj.+FKSP</w:t>
            </w:r>
            <w:proofErr w:type="spellEnd"/>
            <w:proofErr w:type="gramEnd"/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 k platům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k DPČ/ DPP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334429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ostatní pojištění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973368" w:rsidRPr="00235670" w:rsidTr="003E2B72">
        <w:trPr>
          <w:trHeight w:val="227"/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73368" w:rsidRPr="002C3E21" w:rsidRDefault="00973368" w:rsidP="003E2B72">
            <w:pPr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CELKEM ***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3368" w:rsidRPr="002C3E21" w:rsidRDefault="00973368" w:rsidP="003E2B7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973368" w:rsidRPr="002C3E21" w:rsidRDefault="00973368" w:rsidP="003E2B72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</w:tr>
    </w:tbl>
    <w:p w:rsidR="00973368" w:rsidRDefault="00973368" w:rsidP="00973368"/>
    <w:p w:rsidR="00973368" w:rsidRPr="00462D89" w:rsidRDefault="00973368" w:rsidP="00973368">
      <w:pPr>
        <w:jc w:val="both"/>
      </w:pPr>
      <w:r w:rsidRPr="00462D89">
        <w:t>* Dlouhodobý drobný hmotný majetek</w:t>
      </w:r>
    </w:p>
    <w:p w:rsidR="00973368" w:rsidRPr="00462D89" w:rsidRDefault="00973368" w:rsidP="00973368">
      <w:pPr>
        <w:jc w:val="both"/>
      </w:pPr>
      <w:r w:rsidRPr="00462D89">
        <w:t>** Dlouhodobý nehmotný majetek</w:t>
      </w:r>
    </w:p>
    <w:p w:rsidR="00973368" w:rsidRDefault="00973368" w:rsidP="00973368">
      <w:pPr>
        <w:jc w:val="both"/>
      </w:pPr>
      <w:r w:rsidRPr="00462D89">
        <w:t>*** Údaj za skutečně vynaložené náklady na proje</w:t>
      </w:r>
      <w:r>
        <w:t>k</w:t>
      </w:r>
      <w:r w:rsidRPr="00462D89">
        <w:t>t, nesmí být nižší než údaj o celkovém rozpočtu projektu u</w:t>
      </w:r>
      <w:r>
        <w:t> u</w:t>
      </w:r>
      <w:r w:rsidRPr="00462D89">
        <w:t>vedený v</w:t>
      </w:r>
      <w:r>
        <w:t xml:space="preserve"> Rozhodnutí </w:t>
      </w:r>
      <w:bookmarkStart w:id="0" w:name="_GoBack"/>
      <w:bookmarkEnd w:id="0"/>
      <w:r>
        <w:t>o poskytnutí dotace</w:t>
      </w:r>
    </w:p>
    <w:p w:rsidR="00973368" w:rsidRDefault="00973368" w:rsidP="00973368"/>
    <w:p w:rsidR="00973368" w:rsidRDefault="00973368" w:rsidP="00973368"/>
    <w:p w:rsidR="00973368" w:rsidRPr="00973368" w:rsidRDefault="00973368" w:rsidP="00973368"/>
    <w:sectPr w:rsidR="00973368" w:rsidRPr="00973368" w:rsidSect="00973368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DAD" w:rsidRDefault="00F53DAD" w:rsidP="007C35B3">
      <w:r>
        <w:separator/>
      </w:r>
    </w:p>
  </w:endnote>
  <w:endnote w:type="continuationSeparator" w:id="0">
    <w:p w:rsidR="00F53DAD" w:rsidRDefault="00F53DAD" w:rsidP="007C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DAD" w:rsidRDefault="00F53DAD" w:rsidP="007C35B3">
      <w:r>
        <w:separator/>
      </w:r>
    </w:p>
  </w:footnote>
  <w:footnote w:type="continuationSeparator" w:id="0">
    <w:p w:rsidR="00F53DAD" w:rsidRDefault="00F53DAD" w:rsidP="007C3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5B3" w:rsidRDefault="007C35B3">
    <w:pPr>
      <w:pStyle w:val="Zhlav"/>
    </w:pPr>
  </w:p>
  <w:p w:rsidR="007C35B3" w:rsidRDefault="007C35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1"/>
    <w:rsid w:val="00200F90"/>
    <w:rsid w:val="00321E04"/>
    <w:rsid w:val="00334429"/>
    <w:rsid w:val="003D1FBE"/>
    <w:rsid w:val="007C35B3"/>
    <w:rsid w:val="008F1121"/>
    <w:rsid w:val="00973368"/>
    <w:rsid w:val="009F4FED"/>
    <w:rsid w:val="00D213F6"/>
    <w:rsid w:val="00F5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2DC1C-6A80-42E8-AA05-A1B09ECC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3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D213F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C35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35B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3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5B3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Kaňka Pavel</cp:lastModifiedBy>
  <cp:revision>5</cp:revision>
  <dcterms:created xsi:type="dcterms:W3CDTF">2017-06-01T09:26:00Z</dcterms:created>
  <dcterms:modified xsi:type="dcterms:W3CDTF">2017-06-22T14:25:00Z</dcterms:modified>
</cp:coreProperties>
</file>