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  <w:bookmarkStart w:id="0" w:name="_GoBack"/>
      <w:bookmarkEnd w:id="0"/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8C3AC02" w:rsidR="00416301" w:rsidRPr="008A5C09" w:rsidRDefault="00416301" w:rsidP="008A5C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místě </w:t>
      </w:r>
      <w:r w:rsidR="001B6E5E">
        <w:rPr>
          <w:rFonts w:ascii="Arial" w:hAnsi="Arial" w:cs="Arial"/>
          <w:sz w:val="24"/>
          <w:szCs w:val="24"/>
        </w:rPr>
        <w:t xml:space="preserve">vrchní </w:t>
      </w:r>
      <w:r w:rsidR="007E2B1A">
        <w:rPr>
          <w:rFonts w:ascii="Arial" w:hAnsi="Arial" w:cs="Arial"/>
          <w:sz w:val="24"/>
          <w:szCs w:val="24"/>
        </w:rPr>
        <w:t>ministerský rada</w:t>
      </w:r>
      <w:r w:rsidR="008A5C09">
        <w:rPr>
          <w:rFonts w:ascii="Arial" w:hAnsi="Arial" w:cs="Arial"/>
          <w:sz w:val="24"/>
          <w:szCs w:val="24"/>
        </w:rPr>
        <w:t xml:space="preserve"> </w:t>
      </w:r>
      <w:r w:rsidR="001B6E5E">
        <w:rPr>
          <w:rFonts w:ascii="Arial" w:hAnsi="Arial" w:cs="Arial"/>
          <w:sz w:val="24"/>
          <w:szCs w:val="24"/>
        </w:rPr>
        <w:t xml:space="preserve">- </w:t>
      </w:r>
      <w:r w:rsidR="008A5C09">
        <w:rPr>
          <w:rFonts w:ascii="Arial" w:hAnsi="Arial" w:cs="Arial"/>
          <w:sz w:val="24"/>
          <w:szCs w:val="24"/>
        </w:rPr>
        <w:br/>
      </w:r>
      <w:r w:rsidR="00433E93">
        <w:rPr>
          <w:rFonts w:ascii="Arial" w:hAnsi="Arial" w:cs="Arial"/>
          <w:sz w:val="24"/>
          <w:szCs w:val="24"/>
        </w:rPr>
        <w:t xml:space="preserve">vedoucí oddělení metodiky finančního řízení a analýz hospodaření </w:t>
      </w:r>
      <w:r w:rsidR="00B13FC1" w:rsidRPr="008A5C09">
        <w:rPr>
          <w:rFonts w:ascii="Arial" w:hAnsi="Arial" w:cs="Arial"/>
          <w:sz w:val="24"/>
          <w:szCs w:val="24"/>
        </w:rPr>
        <w:t xml:space="preserve">v odboru </w:t>
      </w:r>
      <w:r w:rsidR="00433E93">
        <w:rPr>
          <w:rFonts w:ascii="Arial" w:hAnsi="Arial" w:cs="Arial"/>
          <w:sz w:val="24"/>
          <w:szCs w:val="24"/>
        </w:rPr>
        <w:t>finančního řízení kapitoly</w:t>
      </w:r>
      <w:r w:rsidR="002270B4" w:rsidRPr="008A5C09">
        <w:rPr>
          <w:rFonts w:ascii="Arial" w:hAnsi="Arial" w:cs="Arial"/>
          <w:sz w:val="24"/>
          <w:szCs w:val="24"/>
        </w:rPr>
        <w:t xml:space="preserve"> </w:t>
      </w:r>
      <w:r w:rsidR="007E2B1A" w:rsidRPr="008A5C09">
        <w:rPr>
          <w:rFonts w:ascii="Arial" w:hAnsi="Arial" w:cs="Arial"/>
          <w:sz w:val="24"/>
          <w:szCs w:val="24"/>
        </w:rPr>
        <w:t xml:space="preserve">Ministerstva školství, mládeže a tělovýchovy č. j.: </w:t>
      </w:r>
      <w:r w:rsidR="00B13FC1" w:rsidRPr="008A5C09">
        <w:rPr>
          <w:rFonts w:ascii="Arial" w:hAnsi="Arial" w:cs="Arial"/>
          <w:sz w:val="24"/>
          <w:szCs w:val="24"/>
        </w:rPr>
        <w:t>MSMT-</w:t>
      </w:r>
      <w:r w:rsidR="002F19D1">
        <w:rPr>
          <w:rFonts w:ascii="Arial" w:hAnsi="Arial" w:cs="Arial"/>
          <w:sz w:val="24"/>
          <w:szCs w:val="24"/>
        </w:rPr>
        <w:t>18327</w:t>
      </w:r>
      <w:r w:rsidR="00226B02">
        <w:rPr>
          <w:rFonts w:ascii="Arial" w:hAnsi="Arial" w:cs="Arial"/>
          <w:sz w:val="24"/>
          <w:szCs w:val="24"/>
        </w:rPr>
        <w:t>/2017</w:t>
      </w:r>
      <w:r w:rsidR="00433E93">
        <w:rPr>
          <w:rFonts w:ascii="Arial" w:hAnsi="Arial" w:cs="Arial"/>
          <w:sz w:val="24"/>
          <w:szCs w:val="24"/>
        </w:rPr>
        <w:t>-1</w:t>
      </w:r>
      <w:r w:rsidR="000E6280" w:rsidRPr="008A5C09">
        <w:rPr>
          <w:rFonts w:ascii="Arial" w:hAnsi="Arial" w:cs="Arial"/>
          <w:sz w:val="24"/>
          <w:szCs w:val="24"/>
        </w:rPr>
        <w:t xml:space="preserve"> </w:t>
      </w:r>
      <w:r w:rsidRPr="008A5C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226B02">
        <w:rPr>
          <w:rFonts w:ascii="Arial" w:hAnsi="Arial" w:cs="Arial"/>
          <w:sz w:val="24"/>
          <w:szCs w:val="24"/>
        </w:rPr>
        <w:t>, ve znění pozdějších předpisů</w:t>
      </w:r>
      <w:r w:rsidRPr="008A5C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5A44"/>
    <w:multiLevelType w:val="hybridMultilevel"/>
    <w:tmpl w:val="2BE08D5A"/>
    <w:lvl w:ilvl="0" w:tplc="A2D8C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D2469"/>
    <w:rsid w:val="000E6280"/>
    <w:rsid w:val="0013123B"/>
    <w:rsid w:val="00134E6C"/>
    <w:rsid w:val="001B6E5E"/>
    <w:rsid w:val="001E36E1"/>
    <w:rsid w:val="00226B02"/>
    <w:rsid w:val="002270B4"/>
    <w:rsid w:val="002817B8"/>
    <w:rsid w:val="00292BF8"/>
    <w:rsid w:val="002F19D1"/>
    <w:rsid w:val="00416301"/>
    <w:rsid w:val="00433E93"/>
    <w:rsid w:val="004E313D"/>
    <w:rsid w:val="006A0856"/>
    <w:rsid w:val="006A0B5E"/>
    <w:rsid w:val="007E2B1A"/>
    <w:rsid w:val="00852343"/>
    <w:rsid w:val="008A5C09"/>
    <w:rsid w:val="009B5FE7"/>
    <w:rsid w:val="009D1328"/>
    <w:rsid w:val="009E5725"/>
    <w:rsid w:val="009E76C0"/>
    <w:rsid w:val="00B13FC1"/>
    <w:rsid w:val="00B75541"/>
    <w:rsid w:val="00BB1FDD"/>
    <w:rsid w:val="00C25F07"/>
    <w:rsid w:val="00D16917"/>
    <w:rsid w:val="00DD191A"/>
    <w:rsid w:val="00DF2709"/>
    <w:rsid w:val="00EA1C69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1F46575A-3FDF-46CA-AFDC-68ACB3B1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A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31</cp:revision>
  <cp:lastPrinted>2016-01-15T09:45:00Z</cp:lastPrinted>
  <dcterms:created xsi:type="dcterms:W3CDTF">2015-06-10T14:34:00Z</dcterms:created>
  <dcterms:modified xsi:type="dcterms:W3CDTF">2017-06-28T19:02:00Z</dcterms:modified>
</cp:coreProperties>
</file>