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A" w:rsidRPr="0043264A" w:rsidRDefault="0043264A" w:rsidP="0043264A">
      <w:pPr>
        <w:spacing w:after="0" w:line="240" w:lineRule="auto"/>
        <w:ind w:left="7080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  <w:r w:rsidRPr="0043264A"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  <w:t xml:space="preserve">          </w:t>
      </w:r>
      <w:r w:rsidRPr="0043264A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Příloha č. 7</w:t>
      </w:r>
    </w:p>
    <w:p w:rsidR="0043264A" w:rsidRPr="0043264A" w:rsidRDefault="0043264A" w:rsidP="0043264A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Arial Narrow" w:eastAsia="Times New Roman" w:hAnsi="Arial Narrow" w:cs="Times New Roman"/>
          <w:b/>
          <w:iCs w:val="0"/>
          <w:spacing w:val="8"/>
          <w:kern w:val="28"/>
          <w:sz w:val="26"/>
          <w:szCs w:val="20"/>
          <w:lang w:eastAsia="cs-CZ"/>
        </w:rPr>
      </w:pPr>
      <w:r w:rsidRPr="0043264A">
        <w:rPr>
          <w:rFonts w:ascii="Arial Narrow" w:eastAsia="Times New Roman" w:hAnsi="Arial Narrow" w:cs="Times New Roman"/>
          <w:b/>
          <w:iCs w:val="0"/>
          <w:spacing w:val="8"/>
          <w:kern w:val="28"/>
          <w:sz w:val="26"/>
          <w:szCs w:val="20"/>
          <w:lang w:eastAsia="cs-CZ"/>
        </w:rPr>
        <w:t xml:space="preserve">Kritéria pro posouzení projektu </w:t>
      </w:r>
    </w:p>
    <w:p w:rsidR="0043264A" w:rsidRPr="0043264A" w:rsidRDefault="0043264A" w:rsidP="0043264A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iCs w:val="0"/>
          <w:sz w:val="24"/>
          <w:szCs w:val="20"/>
          <w:lang w:eastAsia="cs-CZ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0"/>
      </w:tblGrid>
      <w:tr w:rsidR="0043264A" w:rsidRPr="0043264A" w:rsidTr="00831F1B">
        <w:tc>
          <w:tcPr>
            <w:tcW w:w="3085" w:type="dxa"/>
            <w:shd w:val="clear" w:color="auto" w:fill="auto"/>
          </w:tcPr>
          <w:p w:rsidR="0043264A" w:rsidRPr="0043264A" w:rsidRDefault="0043264A" w:rsidP="0043264A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  <w:t>Číslo projektu:</w:t>
            </w:r>
          </w:p>
        </w:tc>
        <w:tc>
          <w:tcPr>
            <w:tcW w:w="6690" w:type="dxa"/>
            <w:shd w:val="clear" w:color="auto" w:fill="auto"/>
          </w:tcPr>
          <w:p w:rsidR="0043264A" w:rsidRPr="0043264A" w:rsidRDefault="0043264A" w:rsidP="0043264A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</w:pPr>
          </w:p>
        </w:tc>
      </w:tr>
      <w:tr w:rsidR="0043264A" w:rsidRPr="0043264A" w:rsidTr="00831F1B">
        <w:tc>
          <w:tcPr>
            <w:tcW w:w="3085" w:type="dxa"/>
            <w:shd w:val="clear" w:color="auto" w:fill="auto"/>
          </w:tcPr>
          <w:p w:rsidR="0043264A" w:rsidRPr="0043264A" w:rsidRDefault="0043264A" w:rsidP="0043264A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  <w:t>Název žadatele o dotaci, adresa, IČO:</w:t>
            </w:r>
          </w:p>
        </w:tc>
        <w:tc>
          <w:tcPr>
            <w:tcW w:w="6690" w:type="dxa"/>
            <w:shd w:val="clear" w:color="auto" w:fill="auto"/>
          </w:tcPr>
          <w:p w:rsidR="0043264A" w:rsidRPr="0043264A" w:rsidRDefault="0043264A" w:rsidP="0043264A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</w:pPr>
          </w:p>
        </w:tc>
      </w:tr>
      <w:tr w:rsidR="0043264A" w:rsidRPr="0043264A" w:rsidTr="00831F1B">
        <w:tc>
          <w:tcPr>
            <w:tcW w:w="3085" w:type="dxa"/>
            <w:shd w:val="clear" w:color="auto" w:fill="auto"/>
          </w:tcPr>
          <w:p w:rsidR="0043264A" w:rsidRPr="0043264A" w:rsidRDefault="0043264A" w:rsidP="0043264A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  <w:t>Název projektu:</w:t>
            </w:r>
          </w:p>
        </w:tc>
        <w:tc>
          <w:tcPr>
            <w:tcW w:w="6690" w:type="dxa"/>
            <w:shd w:val="clear" w:color="auto" w:fill="auto"/>
          </w:tcPr>
          <w:p w:rsidR="0043264A" w:rsidRPr="0043264A" w:rsidRDefault="0043264A" w:rsidP="0043264A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</w:pPr>
          </w:p>
        </w:tc>
      </w:tr>
      <w:tr w:rsidR="0043264A" w:rsidRPr="0043264A" w:rsidTr="00831F1B">
        <w:tc>
          <w:tcPr>
            <w:tcW w:w="3085" w:type="dxa"/>
            <w:shd w:val="clear" w:color="auto" w:fill="auto"/>
          </w:tcPr>
          <w:p w:rsidR="0043264A" w:rsidRPr="0043264A" w:rsidRDefault="0043264A" w:rsidP="0043264A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  <w:t>Jméno a příjmení hodnotitele:</w:t>
            </w:r>
          </w:p>
        </w:tc>
        <w:tc>
          <w:tcPr>
            <w:tcW w:w="6690" w:type="dxa"/>
            <w:shd w:val="clear" w:color="auto" w:fill="auto"/>
          </w:tcPr>
          <w:p w:rsidR="0043264A" w:rsidRPr="0043264A" w:rsidRDefault="0043264A" w:rsidP="0043264A">
            <w:pPr>
              <w:keepNext/>
              <w:spacing w:before="240" w:after="6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i/>
                <w:sz w:val="23"/>
                <w:szCs w:val="23"/>
                <w:lang w:eastAsia="cs-CZ"/>
              </w:rPr>
            </w:pPr>
          </w:p>
        </w:tc>
      </w:tr>
    </w:tbl>
    <w:p w:rsidR="0043264A" w:rsidRPr="0043264A" w:rsidRDefault="0043264A" w:rsidP="0043264A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 w:cs="Calibri"/>
          <w:b/>
          <w:bCs/>
          <w:i/>
          <w:sz w:val="23"/>
          <w:szCs w:val="23"/>
          <w:lang w:eastAsia="cs-CZ"/>
        </w:rPr>
      </w:pPr>
      <w:r w:rsidRPr="0043264A">
        <w:rPr>
          <w:rFonts w:ascii="Calibri" w:eastAsia="Times New Roman" w:hAnsi="Calibri" w:cs="Calibri"/>
          <w:b/>
          <w:bCs/>
          <w:i/>
          <w:sz w:val="23"/>
          <w:szCs w:val="23"/>
          <w:lang w:eastAsia="cs-CZ"/>
        </w:rPr>
        <w:t>Přehled kritérií a bodového ohodnocení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1134"/>
        <w:gridCol w:w="623"/>
        <w:gridCol w:w="511"/>
        <w:gridCol w:w="3118"/>
      </w:tblGrid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Kritéria pro hodnocení obsahové části projektu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 xml:space="preserve">Maximální počet bodů pro dané kritérium 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Minimum bodů pro postup do dalšího výběru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Počet přidělených bodů</w:t>
            </w:r>
          </w:p>
        </w:tc>
        <w:tc>
          <w:tcPr>
            <w:tcW w:w="3118" w:type="dxa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 xml:space="preserve">Odůvodnění (v případě snížení počtu bodů v rámci daného kritéria) </w:t>
            </w:r>
          </w:p>
        </w:tc>
      </w:tr>
      <w:tr w:rsidR="0043264A" w:rsidRPr="0043264A" w:rsidTr="00831F1B">
        <w:trPr>
          <w:trHeight w:val="454"/>
        </w:trPr>
        <w:tc>
          <w:tcPr>
            <w:tcW w:w="3227" w:type="dxa"/>
          </w:tcPr>
          <w:p w:rsidR="0043264A" w:rsidRPr="0043264A" w:rsidRDefault="0043264A" w:rsidP="0043264A">
            <w:pPr>
              <w:keepLines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Jsou aktivity projektu v souladu s vyhlášenými moduly a aktivitami  Programu?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keepLines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keepLines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</w:p>
        </w:tc>
      </w:tr>
      <w:tr w:rsidR="0043264A" w:rsidRPr="0043264A" w:rsidTr="00831F1B">
        <w:trPr>
          <w:trHeight w:val="507"/>
        </w:trPr>
        <w:tc>
          <w:tcPr>
            <w:tcW w:w="3227" w:type="dxa"/>
          </w:tcPr>
          <w:p w:rsidR="0043264A" w:rsidRPr="0043264A" w:rsidRDefault="0043264A" w:rsidP="0043264A">
            <w:pPr>
              <w:keepLines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 dostatečně formulovaný a zdůvodněný cíl a prostředky k jeho  dosažení?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keepLines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keepLines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keepLines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Má projekt jasný realizační plán s jednotlivými kroky a přehledným časovým harmonogramem?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keepLines/>
              <w:spacing w:before="24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keepLines/>
              <w:spacing w:before="24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keepLines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keepLines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Jsou aktivity projektu popsány dostatečně srozumitelně, přehledně a výstižně?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6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6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Má projekt dostatečné personální zajištění? (odborné předpoklady řešitelů a odpovídající kapacita řešitelského týmu) 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rPr>
          <w:trHeight w:val="761"/>
        </w:trPr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Je výše celkových finančních prostředků na projekt přiměřená k cílům a obsahu projektu</w:t>
            </w:r>
            <w:r w:rsidRPr="004326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?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rPr>
          <w:trHeight w:val="571"/>
        </w:trPr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Jsou administrativní a mzdové náklady projektu přiměřené k celkovým nákladům?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iCs w:val="0"/>
                <w:sz w:val="18"/>
                <w:szCs w:val="18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Jsou jednotlivé položky rozpočtu projektu dostatečně odůvodněné a jejich použití je s ohledem na realizaci a cíle projektu hospodárné?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 vlastní podíl a podíl ostatních subjektů přiměřený vůči celkovým nákladům na projekt?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before="60"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Celkem body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6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60"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1134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  <w:tc>
          <w:tcPr>
            <w:tcW w:w="3118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rPr>
          <w:trHeight w:val="1757"/>
        </w:trPr>
        <w:tc>
          <w:tcPr>
            <w:tcW w:w="3227" w:type="dxa"/>
          </w:tcPr>
          <w:p w:rsidR="0043264A" w:rsidRPr="0043264A" w:rsidRDefault="0043264A" w:rsidP="0043264A">
            <w:pPr>
              <w:spacing w:before="480" w:after="6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lastRenderedPageBreak/>
              <w:t xml:space="preserve">Souhrnné slovní hodnocení projektu 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5386" w:type="dxa"/>
            <w:gridSpan w:val="4"/>
          </w:tcPr>
          <w:p w:rsidR="0043264A" w:rsidRPr="0043264A" w:rsidRDefault="0043264A" w:rsidP="0043264A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before="240" w:after="6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Nákladová položka rozpočtu projektu:</w:t>
            </w: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57" w:type="dxa"/>
            <w:gridSpan w:val="2"/>
          </w:tcPr>
          <w:p w:rsidR="0043264A" w:rsidRPr="0043264A" w:rsidRDefault="0043264A" w:rsidP="0043264A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Výše neuznatelných či neodůvodněných nákladů</w:t>
            </w:r>
          </w:p>
        </w:tc>
        <w:tc>
          <w:tcPr>
            <w:tcW w:w="3629" w:type="dxa"/>
            <w:gridSpan w:val="2"/>
          </w:tcPr>
          <w:p w:rsidR="0043264A" w:rsidRPr="0043264A" w:rsidRDefault="0043264A" w:rsidP="0043264A">
            <w:pPr>
              <w:spacing w:before="240" w:after="6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326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Posouzení rozpočtu (zdůvodnění v případě vyčíslení neuznatelných či nadhodnocených nákladů)</w:t>
            </w: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1757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3629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1757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3629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1757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3629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1757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3629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</w:tr>
      <w:tr w:rsidR="0043264A" w:rsidRPr="0043264A" w:rsidTr="00831F1B">
        <w:tc>
          <w:tcPr>
            <w:tcW w:w="3227" w:type="dxa"/>
          </w:tcPr>
          <w:p w:rsidR="0043264A" w:rsidRPr="0043264A" w:rsidRDefault="0043264A" w:rsidP="0043264A">
            <w:pPr>
              <w:spacing w:after="0" w:line="240" w:lineRule="auto"/>
              <w:jc w:val="both"/>
              <w:outlineLvl w:val="4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1757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  <w:tc>
          <w:tcPr>
            <w:tcW w:w="3629" w:type="dxa"/>
            <w:gridSpan w:val="2"/>
          </w:tcPr>
          <w:p w:rsidR="0043264A" w:rsidRPr="0043264A" w:rsidRDefault="0043264A" w:rsidP="0043264A">
            <w:pPr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b/>
                <w:bCs/>
                <w:i/>
                <w:sz w:val="25"/>
                <w:szCs w:val="25"/>
                <w:lang w:eastAsia="cs-CZ"/>
              </w:rPr>
            </w:pPr>
          </w:p>
        </w:tc>
      </w:tr>
    </w:tbl>
    <w:p w:rsidR="0043264A" w:rsidRPr="0043264A" w:rsidRDefault="0043264A" w:rsidP="0043264A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 w:cs="Calibri"/>
          <w:b/>
          <w:bCs/>
          <w:i/>
          <w:sz w:val="23"/>
          <w:szCs w:val="23"/>
          <w:lang w:eastAsia="cs-CZ"/>
        </w:rPr>
      </w:pPr>
    </w:p>
    <w:p w:rsidR="0056183C" w:rsidRDefault="0056183C">
      <w:bookmarkStart w:id="0" w:name="_GoBack"/>
      <w:bookmarkEnd w:id="0"/>
    </w:p>
    <w:sectPr w:rsidR="0056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4A"/>
    <w:rsid w:val="001246CA"/>
    <w:rsid w:val="0043264A"/>
    <w:rsid w:val="0056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1</cp:revision>
  <dcterms:created xsi:type="dcterms:W3CDTF">2017-06-30T08:11:00Z</dcterms:created>
  <dcterms:modified xsi:type="dcterms:W3CDTF">2017-06-30T08:12:00Z</dcterms:modified>
</cp:coreProperties>
</file>