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342CE9B9" w:rsidR="00596642" w:rsidRPr="00540C4C" w:rsidRDefault="00C806BB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C806BB">
              <w:rPr>
                <w:rFonts w:ascii="Arial" w:hAnsi="Arial" w:cs="Arial"/>
                <w:b/>
              </w:rPr>
              <w:t>MSMT-18736/2017-2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2FD94D9" w:rsidR="00596642" w:rsidRPr="00540C4C" w:rsidRDefault="00662550" w:rsidP="00C806BB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806BB"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06BB"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BBB7089" w:rsidR="00C97200" w:rsidRPr="00540C4C" w:rsidRDefault="00C806BB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806BB">
              <w:rPr>
                <w:rFonts w:ascii="Arial" w:hAnsi="Arial" w:cs="Arial"/>
                <w:b/>
                <w:sz w:val="20"/>
                <w:szCs w:val="20"/>
              </w:rPr>
              <w:t>MSMT7XKWSU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65FF72C9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2BDA0FA9" w:rsidR="00180066" w:rsidRPr="00540C4C" w:rsidRDefault="00FA391D" w:rsidP="00C806B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výběrové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C806BB">
              <w:rPr>
                <w:rFonts w:ascii="Arial" w:hAnsi="Arial" w:cs="Arial"/>
                <w:b/>
              </w:rPr>
              <w:t>podpory a správy informačních systémů - 731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1A19B669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podpory a správy informačních systémů </w:t>
      </w:r>
      <w:r w:rsidR="00FA391D">
        <w:rPr>
          <w:rFonts w:ascii="Arial" w:hAnsi="Arial" w:cs="Arial"/>
          <w:sz w:val="20"/>
          <w:szCs w:val="20"/>
        </w:rPr>
        <w:t xml:space="preserve">v odboru </w:t>
      </w:r>
      <w:r w:rsidR="00A87EAF">
        <w:rPr>
          <w:rFonts w:ascii="Arial" w:hAnsi="Arial" w:cs="Arial"/>
          <w:sz w:val="20"/>
          <w:szCs w:val="20"/>
        </w:rPr>
        <w:t>ICT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C806BB" w:rsidRPr="00C806BB">
        <w:rPr>
          <w:rFonts w:ascii="Arial" w:hAnsi="Arial" w:cs="Arial"/>
          <w:sz w:val="20"/>
          <w:szCs w:val="20"/>
        </w:rPr>
        <w:t>- 731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A87EAF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– </w:t>
      </w:r>
      <w:r w:rsidR="00A87EAF">
        <w:rPr>
          <w:rFonts w:ascii="Arial" w:hAnsi="Arial" w:cs="Arial"/>
          <w:sz w:val="20"/>
          <w:szCs w:val="20"/>
        </w:rPr>
        <w:t>Informační a komunikační technologie</w:t>
      </w:r>
      <w:r>
        <w:rPr>
          <w:rFonts w:ascii="Arial" w:hAnsi="Arial" w:cs="Arial"/>
          <w:sz w:val="20"/>
          <w:szCs w:val="20"/>
        </w:rPr>
        <w:t>. Kód</w:t>
      </w:r>
      <w:r w:rsidR="00A87EAF">
        <w:rPr>
          <w:rFonts w:ascii="Arial" w:hAnsi="Arial" w:cs="Arial"/>
          <w:sz w:val="20"/>
          <w:szCs w:val="20"/>
        </w:rPr>
        <w:t xml:space="preserve"> služebního místa je MSMT0001032</w:t>
      </w:r>
      <w:r>
        <w:rPr>
          <w:rFonts w:ascii="Arial" w:hAnsi="Arial" w:cs="Arial"/>
          <w:sz w:val="20"/>
          <w:szCs w:val="20"/>
        </w:rPr>
        <w:t xml:space="preserve">S. </w:t>
      </w:r>
      <w:bookmarkStart w:id="0" w:name="_GoBack"/>
      <w:bookmarkEnd w:id="0"/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AB573D2" w:rsidR="007C43FF" w:rsidRPr="00EA2755" w:rsidRDefault="0043092C" w:rsidP="00C806BB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806BB"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6BB">
              <w:rPr>
                <w:rFonts w:ascii="Arial" w:hAnsi="Arial" w:cs="Arial"/>
                <w:sz w:val="20"/>
                <w:szCs w:val="20"/>
              </w:rPr>
              <w:t>července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E9F06" w14:textId="77777777" w:rsidR="00C902B3" w:rsidRDefault="00C902B3">
      <w:r>
        <w:separator/>
      </w:r>
    </w:p>
  </w:endnote>
  <w:endnote w:type="continuationSeparator" w:id="0">
    <w:p w14:paraId="14689E8D" w14:textId="77777777" w:rsidR="00C902B3" w:rsidRDefault="00C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B1DA" w14:textId="77777777" w:rsidR="00C902B3" w:rsidRDefault="00C902B3">
      <w:r>
        <w:separator/>
      </w:r>
    </w:p>
  </w:footnote>
  <w:footnote w:type="continuationSeparator" w:id="0">
    <w:p w14:paraId="1A73477E" w14:textId="77777777" w:rsidR="00C902B3" w:rsidRDefault="00C9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CC5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06BB"/>
    <w:rsid w:val="00C83E6C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1239-182E-4747-9946-B71E0C56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2</cp:revision>
  <cp:lastPrinted>2017-07-17T10:30:00Z</cp:lastPrinted>
  <dcterms:created xsi:type="dcterms:W3CDTF">2017-07-17T10:30:00Z</dcterms:created>
  <dcterms:modified xsi:type="dcterms:W3CDTF">2017-07-17T10:30:00Z</dcterms:modified>
</cp:coreProperties>
</file>