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4031" w14:textId="77777777" w:rsidR="0036685B" w:rsidRPr="0036685B" w:rsidRDefault="0036685B" w:rsidP="0036685B">
      <w:pPr>
        <w:pStyle w:val="Nadpis2"/>
        <w:rPr>
          <w:rFonts w:asciiTheme="minorHAnsi" w:eastAsia="Times New Roman" w:hAnsiTheme="minorHAnsi" w:cstheme="minorHAnsi"/>
        </w:rPr>
      </w:pPr>
      <w:bookmarkStart w:id="0" w:name="_Toc442200546"/>
      <w:r w:rsidRPr="0036685B">
        <w:rPr>
          <w:rFonts w:asciiTheme="minorHAnsi" w:eastAsia="Times New Roman" w:hAnsiTheme="minorHAnsi" w:cstheme="minorHAnsi"/>
        </w:rPr>
        <w:t>Příloha žádosti o podporu z OP VVV</w:t>
      </w:r>
      <w:bookmarkEnd w:id="0"/>
    </w:p>
    <w:p w14:paraId="58BF5C5C" w14:textId="77777777" w:rsidR="0036685B" w:rsidRPr="0036685B" w:rsidRDefault="0036685B" w:rsidP="0036685B">
      <w:pPr>
        <w:pStyle w:val="Nadpis1"/>
        <w:rPr>
          <w:rFonts w:asciiTheme="minorHAnsi" w:hAnsiTheme="minorHAnsi" w:cstheme="minorHAnsi"/>
        </w:rPr>
      </w:pPr>
      <w:r w:rsidRPr="0036685B">
        <w:rPr>
          <w:rFonts w:asciiTheme="minorHAnsi" w:hAnsiTheme="minorHAnsi" w:cstheme="minorHAnsi"/>
          <w:lang w:eastAsia="cs-CZ"/>
        </w:rPr>
        <w:t>Přehled klíčových výstupů k naplnění indikátorů projektu EFRR</w:t>
      </w:r>
    </w:p>
    <w:tbl>
      <w:tblPr>
        <w:tblW w:w="13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0350"/>
      </w:tblGrid>
      <w:tr w:rsidR="0036685B" w:rsidRPr="0036685B" w14:paraId="54359A37" w14:textId="77777777" w:rsidTr="0036685B">
        <w:trPr>
          <w:trHeight w:val="4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16FB" w14:textId="77777777" w:rsidR="0036685B" w:rsidRPr="0036685B" w:rsidRDefault="0036685B">
            <w:pPr>
              <w:rPr>
                <w:rFonts w:asciiTheme="minorHAnsi" w:eastAsia="Calibri" w:hAnsiTheme="minorHAnsi"/>
                <w:b/>
              </w:rPr>
            </w:pPr>
            <w:r w:rsidRPr="0036685B">
              <w:rPr>
                <w:rFonts w:asciiTheme="minorHAnsi" w:eastAsia="Calibri" w:hAnsiTheme="minorHAnsi"/>
                <w:b/>
              </w:rPr>
              <w:t>Název projektu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1B2" w14:textId="77777777" w:rsidR="0036685B" w:rsidRPr="0036685B" w:rsidRDefault="0036685B">
            <w:pPr>
              <w:rPr>
                <w:rFonts w:asciiTheme="minorHAnsi" w:eastAsia="Calibri" w:hAnsiTheme="minorHAnsi"/>
              </w:rPr>
            </w:pPr>
          </w:p>
        </w:tc>
      </w:tr>
      <w:tr w:rsidR="0036685B" w:rsidRPr="0036685B" w14:paraId="157BADB2" w14:textId="77777777" w:rsidTr="0036685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4CC" w14:textId="77777777" w:rsidR="0036685B" w:rsidRPr="0036685B" w:rsidRDefault="0036685B">
            <w:pPr>
              <w:rPr>
                <w:rFonts w:asciiTheme="minorHAnsi" w:eastAsia="Calibri" w:hAnsiTheme="minorHAnsi"/>
                <w:b/>
              </w:rPr>
            </w:pPr>
            <w:r w:rsidRPr="0036685B">
              <w:rPr>
                <w:rFonts w:asciiTheme="minorHAnsi" w:eastAsia="Calibri" w:hAnsiTheme="minorHAnsi"/>
                <w:b/>
              </w:rPr>
              <w:t>Název žadatele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768" w14:textId="77777777" w:rsidR="0036685B" w:rsidRPr="0036685B" w:rsidRDefault="0036685B">
            <w:pPr>
              <w:rPr>
                <w:rFonts w:asciiTheme="minorHAnsi" w:eastAsia="Calibri" w:hAnsiTheme="minorHAnsi"/>
              </w:rPr>
            </w:pPr>
          </w:p>
        </w:tc>
      </w:tr>
    </w:tbl>
    <w:p w14:paraId="44C34222" w14:textId="77777777" w:rsidR="0036685B" w:rsidRPr="0036685B" w:rsidRDefault="0036685B" w:rsidP="0036685B">
      <w:pPr>
        <w:rPr>
          <w:rFonts w:asciiTheme="minorHAnsi" w:eastAsia="Calibri" w:hAnsiTheme="minorHAnsi"/>
          <w:szCs w:val="22"/>
        </w:rPr>
      </w:pPr>
    </w:p>
    <w:tbl>
      <w:tblPr>
        <w:tblStyle w:val="Mkatabulky"/>
        <w:tblW w:w="130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2030"/>
        <w:gridCol w:w="3674"/>
        <w:gridCol w:w="2133"/>
        <w:gridCol w:w="1895"/>
        <w:gridCol w:w="2409"/>
      </w:tblGrid>
      <w:tr w:rsidR="0036685B" w:rsidRPr="0036685B" w14:paraId="41EF1398" w14:textId="77777777" w:rsidTr="0036685B">
        <w:trPr>
          <w:trHeight w:val="10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CCDC3C" w14:textId="77777777" w:rsidR="0036685B" w:rsidRPr="0036685B" w:rsidRDefault="0036685B">
            <w:pPr>
              <w:rPr>
                <w:rFonts w:asciiTheme="minorHAnsi" w:eastAsiaTheme="minorHAnsi" w:hAnsiTheme="minorHAnsi" w:cstheme="minorHAnsi"/>
              </w:rPr>
            </w:pPr>
            <w:r w:rsidRPr="0036685B">
              <w:rPr>
                <w:rFonts w:asciiTheme="minorHAnsi" w:hAnsiTheme="minorHAnsi" w:cstheme="minorHAnsi"/>
              </w:rPr>
              <w:t>Kód</w:t>
            </w:r>
            <w:r w:rsidRPr="0036685B">
              <w:rPr>
                <w:rStyle w:val="Znakapoznpodarou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29A10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 w:rsidRPr="0036685B">
              <w:rPr>
                <w:rFonts w:asciiTheme="minorHAnsi" w:hAnsiTheme="minorHAnsi" w:cstheme="minorHAnsi"/>
              </w:rPr>
              <w:t>Indikátory</w:t>
            </w:r>
            <w:r w:rsidRPr="0036685B"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1311A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 w:rsidRPr="0036685B">
              <w:rPr>
                <w:rFonts w:asciiTheme="minorHAnsi" w:hAnsiTheme="minorHAnsi" w:cstheme="minorHAnsi"/>
              </w:rPr>
              <w:t>Dílčí klíčové výstupy, ze kterých se bude skládat indikátor (např. dílčí rekonstrukce, klíčové přístrojové vybavení)</w:t>
            </w:r>
            <w:r w:rsidRPr="0036685B"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98655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 w:rsidRPr="0036685B">
              <w:rPr>
                <w:rFonts w:asciiTheme="minorHAnsi" w:hAnsiTheme="minorHAnsi" w:cstheme="minorHAnsi"/>
              </w:rPr>
              <w:t>Částka – finanční vyčíslení dílčího výstupu indikátoru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E75A81B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 w:rsidRPr="0036685B">
              <w:rPr>
                <w:rFonts w:asciiTheme="minorHAnsi" w:hAnsiTheme="minorHAnsi" w:cstheme="minorHAnsi"/>
              </w:rPr>
              <w:t>Vazba na položku/y v rozpočtu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BEEF4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  <w:r w:rsidRPr="0036685B">
              <w:rPr>
                <w:rFonts w:asciiTheme="minorHAnsi" w:hAnsiTheme="minorHAnsi" w:cstheme="minorHAnsi"/>
              </w:rPr>
              <w:t>Časový harmonogram naplnění dílčího výstupu indikátoru (monitorovací období)</w:t>
            </w:r>
          </w:p>
        </w:tc>
      </w:tr>
      <w:tr w:rsidR="0036685B" w:rsidRPr="0036685B" w14:paraId="7DB2629B" w14:textId="77777777" w:rsidTr="0036685B">
        <w:trPr>
          <w:trHeight w:val="2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CF9805" w14:textId="77777777" w:rsidR="0036685B" w:rsidRPr="0036685B" w:rsidRDefault="003668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D9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E5C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71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D8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9F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3A4A03BE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D84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0D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D2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E30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34C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EF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41FF85C2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F68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B6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04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3E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6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9A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3AA741DA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47FF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BBA1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FF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2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72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3C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77987FAA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2C00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D3B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E6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8B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B1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5E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FF5F0A7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95EB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2745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62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3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90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2E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0E1DB41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38F8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5724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9C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58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24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E3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11EB8A7F" w14:textId="77777777" w:rsidTr="0036685B">
        <w:trPr>
          <w:trHeight w:val="2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528B4" w14:textId="77777777" w:rsidR="0036685B" w:rsidRPr="0036685B" w:rsidRDefault="0036685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DE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AA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205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5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B0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B3F5917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EF26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37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090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71D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33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A7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0170DA7E" w14:textId="77777777" w:rsidTr="003668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BA99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0FF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01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65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89B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19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538DC241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170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A256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AB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7A4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D6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C8E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14D5F9FB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C5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2E0F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F19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EA8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E1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DD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0839254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C07D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EFE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92F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1C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A1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63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21B21170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9C86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8BC3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B7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3D6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7041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CAA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  <w:tr w:rsidR="0036685B" w:rsidRPr="0036685B" w14:paraId="69CD19F8" w14:textId="77777777" w:rsidTr="0036685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BAB2" w14:textId="77777777" w:rsidR="0036685B" w:rsidRPr="0036685B" w:rsidRDefault="003668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3AA" w14:textId="77777777" w:rsidR="0036685B" w:rsidRPr="0036685B" w:rsidRDefault="003668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B4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8F2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C47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AC3" w14:textId="77777777" w:rsidR="0036685B" w:rsidRPr="0036685B" w:rsidRDefault="0036685B">
            <w:pPr>
              <w:rPr>
                <w:rFonts w:asciiTheme="minorHAnsi" w:hAnsiTheme="minorHAnsi" w:cstheme="minorHAnsi"/>
              </w:rPr>
            </w:pPr>
          </w:p>
        </w:tc>
      </w:tr>
    </w:tbl>
    <w:p w14:paraId="1382D37F" w14:textId="6852AA7A" w:rsidR="00E70B97" w:rsidRPr="0036685B" w:rsidRDefault="0036685B" w:rsidP="00B47D02">
      <w:pPr>
        <w:rPr>
          <w:rFonts w:asciiTheme="minorHAnsi" w:hAnsiTheme="minorHAnsi"/>
        </w:rPr>
      </w:pPr>
      <w:r w:rsidRPr="0036685B">
        <w:rPr>
          <w:rFonts w:asciiTheme="minorHAnsi" w:hAnsiTheme="minorHAnsi"/>
        </w:rPr>
        <w:t>Řádky je možné přidávat (ubírat) podle potřeby.</w:t>
      </w:r>
    </w:p>
    <w:sectPr w:rsidR="00E70B97" w:rsidRPr="0036685B" w:rsidSect="001B2EF9">
      <w:headerReference w:type="default" r:id="rId13"/>
      <w:footerReference w:type="default" r:id="rId14"/>
      <w:pgSz w:w="16838" w:h="11906" w:orient="landscape"/>
      <w:pgMar w:top="1418" w:right="1418" w:bottom="16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1F93B" w14:textId="77777777" w:rsidR="00D6258D" w:rsidRDefault="00D6258D" w:rsidP="003E5669">
      <w:pPr>
        <w:spacing w:after="0" w:line="240" w:lineRule="auto"/>
      </w:pPr>
      <w:r>
        <w:separator/>
      </w:r>
    </w:p>
  </w:endnote>
  <w:endnote w:type="continuationSeparator" w:id="0">
    <w:p w14:paraId="4019C606" w14:textId="77777777" w:rsidR="00D6258D" w:rsidRDefault="00D6258D" w:rsidP="003E5669">
      <w:pPr>
        <w:spacing w:after="0" w:line="240" w:lineRule="auto"/>
      </w:pPr>
      <w:r>
        <w:continuationSeparator/>
      </w:r>
    </w:p>
  </w:endnote>
  <w:endnote w:type="continuationNotice" w:id="1">
    <w:p w14:paraId="11440CFB" w14:textId="77777777" w:rsidR="00D6258D" w:rsidRDefault="00D62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3A1AD1E9" w:rsidR="002C3D5B" w:rsidRPr="001D4C53" w:rsidRDefault="00100495">
        <w:pPr>
          <w:pStyle w:val="Zpat"/>
          <w:jc w:val="right"/>
          <w:rPr>
            <w:rFonts w:asciiTheme="minorHAnsi" w:hAnsiTheme="minorHAnsi"/>
          </w:rPr>
        </w:pPr>
        <w:r w:rsidRPr="001D4C53"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659264" behindDoc="1" locked="1" layoutInCell="1" allowOverlap="0" wp14:anchorId="31F3990F" wp14:editId="3679ABBC">
              <wp:simplePos x="0" y="0"/>
              <wp:positionH relativeFrom="margin">
                <wp:posOffset>2112645</wp:posOffset>
              </wp:positionH>
              <wp:positionV relativeFrom="paragraph">
                <wp:posOffset>-269240</wp:posOffset>
              </wp:positionV>
              <wp:extent cx="4661535" cy="1033145"/>
              <wp:effectExtent l="0" t="0" r="571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C3D5B" w:rsidRPr="001D4C53">
          <w:rPr>
            <w:rFonts w:asciiTheme="minorHAnsi" w:hAnsiTheme="minorHAnsi"/>
          </w:rPr>
          <w:fldChar w:fldCharType="begin"/>
        </w:r>
        <w:r w:rsidR="002C3D5B" w:rsidRPr="001D4C53">
          <w:rPr>
            <w:rFonts w:asciiTheme="minorHAnsi" w:hAnsiTheme="minorHAnsi"/>
          </w:rPr>
          <w:instrText>PAGE   \* MERGEFORMAT</w:instrText>
        </w:r>
        <w:r w:rsidR="002C3D5B" w:rsidRPr="001D4C53">
          <w:rPr>
            <w:rFonts w:asciiTheme="minorHAnsi" w:hAnsiTheme="minorHAnsi"/>
          </w:rPr>
          <w:fldChar w:fldCharType="separate"/>
        </w:r>
        <w:r w:rsidR="00B47D02">
          <w:rPr>
            <w:rFonts w:asciiTheme="minorHAnsi" w:hAnsiTheme="minorHAnsi"/>
            <w:noProof/>
          </w:rPr>
          <w:t>1</w:t>
        </w:r>
        <w:r w:rsidR="002C3D5B" w:rsidRPr="001D4C53">
          <w:rPr>
            <w:rFonts w:asciiTheme="minorHAnsi" w:hAnsiTheme="minorHAnsi"/>
          </w:rPr>
          <w:fldChar w:fldCharType="end"/>
        </w:r>
      </w:p>
    </w:sdtContent>
  </w:sdt>
  <w:p w14:paraId="29E864B6" w14:textId="305B0702" w:rsidR="002C3D5B" w:rsidRDefault="004F5DD5" w:rsidP="004F5DD5">
    <w:pPr>
      <w:pStyle w:val="Zpat"/>
      <w:tabs>
        <w:tab w:val="clear" w:pos="9072"/>
        <w:tab w:val="left" w:pos="60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82539" w14:textId="77777777" w:rsidR="00D6258D" w:rsidRDefault="00D6258D" w:rsidP="003E5669">
      <w:pPr>
        <w:spacing w:after="0" w:line="240" w:lineRule="auto"/>
      </w:pPr>
      <w:r>
        <w:separator/>
      </w:r>
    </w:p>
  </w:footnote>
  <w:footnote w:type="continuationSeparator" w:id="0">
    <w:p w14:paraId="02F4A6C1" w14:textId="77777777" w:rsidR="00D6258D" w:rsidRDefault="00D6258D" w:rsidP="003E5669">
      <w:pPr>
        <w:spacing w:after="0" w:line="240" w:lineRule="auto"/>
      </w:pPr>
      <w:r>
        <w:continuationSeparator/>
      </w:r>
    </w:p>
  </w:footnote>
  <w:footnote w:type="continuationNotice" w:id="1">
    <w:p w14:paraId="7121AFCB" w14:textId="77777777" w:rsidR="00D6258D" w:rsidRDefault="00D6258D">
      <w:pPr>
        <w:spacing w:after="0" w:line="240" w:lineRule="auto"/>
      </w:pPr>
    </w:p>
  </w:footnote>
  <w:footnote w:id="2">
    <w:p w14:paraId="2A542C99" w14:textId="77777777" w:rsidR="0036685B" w:rsidRDefault="0036685B" w:rsidP="0036685B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Doplňte relevantní kód indikátoru dle výzvy např. 2 40 00.</w:t>
      </w:r>
    </w:p>
  </w:footnote>
  <w:footnote w:id="3">
    <w:p w14:paraId="7A3FB33C" w14:textId="77777777" w:rsidR="0036685B" w:rsidRDefault="0036685B" w:rsidP="0036685B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Doplňte relevantní název indikátoru dle výzvy n</w:t>
      </w:r>
      <w:bookmarkStart w:id="1" w:name="_GoBack"/>
      <w:bookmarkEnd w:id="1"/>
      <w:r>
        <w:rPr>
          <w:rFonts w:asciiTheme="minorHAnsi" w:hAnsiTheme="minorHAnsi" w:cstheme="minorHAnsi"/>
          <w:sz w:val="16"/>
          <w:szCs w:val="16"/>
        </w:rPr>
        <w:t>apř. Počet nově vybudovaných, rozšířených či modernizovaných výzkumných infrastruktur a center excelence.</w:t>
      </w:r>
    </w:p>
  </w:footnote>
  <w:footnote w:id="4">
    <w:p w14:paraId="78CBF3D6" w14:textId="77777777" w:rsidR="0036685B" w:rsidRDefault="0036685B" w:rsidP="0036685B">
      <w:pPr>
        <w:pStyle w:val="Textpoznpodarou"/>
      </w:pPr>
      <w:r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Stručný popis, při potřebě podrobného popisu je možné odkázat se na přílohu.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16F5D36F" w:rsidR="002C3D5B" w:rsidRPr="00E70B97" w:rsidRDefault="002C3D5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1" layoutInCell="1" allowOverlap="0" wp14:anchorId="3EAB20C6" wp14:editId="4EF6D0D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10332000" cy="504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466C"/>
    <w:rsid w:val="000B62E9"/>
    <w:rsid w:val="000D4163"/>
    <w:rsid w:val="000E30BE"/>
    <w:rsid w:val="00100495"/>
    <w:rsid w:val="00113890"/>
    <w:rsid w:val="00127380"/>
    <w:rsid w:val="001A5E39"/>
    <w:rsid w:val="001B2EF9"/>
    <w:rsid w:val="001D4C53"/>
    <w:rsid w:val="002358C0"/>
    <w:rsid w:val="002B678E"/>
    <w:rsid w:val="002C3D5B"/>
    <w:rsid w:val="0036685B"/>
    <w:rsid w:val="003D6FB8"/>
    <w:rsid w:val="003E5669"/>
    <w:rsid w:val="00490794"/>
    <w:rsid w:val="004E4B16"/>
    <w:rsid w:val="004F5DD5"/>
    <w:rsid w:val="005071F7"/>
    <w:rsid w:val="005A6C33"/>
    <w:rsid w:val="005A6F6A"/>
    <w:rsid w:val="005E2A78"/>
    <w:rsid w:val="005F25CF"/>
    <w:rsid w:val="006701ED"/>
    <w:rsid w:val="00735AB8"/>
    <w:rsid w:val="00756909"/>
    <w:rsid w:val="0077013D"/>
    <w:rsid w:val="00783BD0"/>
    <w:rsid w:val="00790F1F"/>
    <w:rsid w:val="008675C3"/>
    <w:rsid w:val="009D6C67"/>
    <w:rsid w:val="00A32B38"/>
    <w:rsid w:val="00A335EA"/>
    <w:rsid w:val="00A36A64"/>
    <w:rsid w:val="00A970EA"/>
    <w:rsid w:val="00AA5EEC"/>
    <w:rsid w:val="00AB39AC"/>
    <w:rsid w:val="00B0591C"/>
    <w:rsid w:val="00B16CF0"/>
    <w:rsid w:val="00B302E4"/>
    <w:rsid w:val="00B46755"/>
    <w:rsid w:val="00B47D02"/>
    <w:rsid w:val="00B614CA"/>
    <w:rsid w:val="00C03D71"/>
    <w:rsid w:val="00C37E06"/>
    <w:rsid w:val="00C46F61"/>
    <w:rsid w:val="00C6334D"/>
    <w:rsid w:val="00C908BD"/>
    <w:rsid w:val="00D2628B"/>
    <w:rsid w:val="00D6258D"/>
    <w:rsid w:val="00D86517"/>
    <w:rsid w:val="00DC123F"/>
    <w:rsid w:val="00DE6874"/>
    <w:rsid w:val="00E70B97"/>
    <w:rsid w:val="00E965F5"/>
    <w:rsid w:val="00EA7354"/>
    <w:rsid w:val="00ED0DE1"/>
    <w:rsid w:val="00F03F67"/>
    <w:rsid w:val="00F1766B"/>
    <w:rsid w:val="00F23622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A567EA75-149F-4A03-A2D0-436B152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2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E965F5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965F5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965F5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F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</w:style>
  <w:style w:type="character" w:customStyle="1" w:styleId="Nadpis2Char">
    <w:name w:val="Nadpis 2 Char"/>
    <w:basedOn w:val="Standardnpsmoodstavce"/>
    <w:link w:val="Nadpis2"/>
    <w:uiPriority w:val="9"/>
    <w:rsid w:val="00E965F5"/>
    <w:rPr>
      <w:rFonts w:eastAsiaTheme="majorEastAsia" w:cstheme="majorBidi"/>
      <w:b/>
      <w:color w:val="7EA2D1"/>
      <w:sz w:val="26"/>
      <w:szCs w:val="26"/>
    </w:rPr>
  </w:style>
  <w:style w:type="paragraph" w:customStyle="1" w:styleId="Styl1">
    <w:name w:val="Styl1"/>
    <w:basedOn w:val="Nadpis1"/>
    <w:qFormat/>
    <w:rsid w:val="001D4C53"/>
    <w:pPr>
      <w:jc w:val="both"/>
    </w:pPr>
    <w:rPr>
      <w:rFonts w:asciiTheme="minorHAnsi" w:eastAsia="Times New Roman" w:hAnsiTheme="minorHAnsi"/>
    </w:rPr>
  </w:style>
  <w:style w:type="paragraph" w:customStyle="1" w:styleId="Styl2">
    <w:name w:val="Styl2"/>
    <w:basedOn w:val="Nadpis2"/>
    <w:autoRedefine/>
    <w:qFormat/>
    <w:rsid w:val="001D4C53"/>
    <w:pPr>
      <w:spacing w:line="276" w:lineRule="auto"/>
      <w:jc w:val="both"/>
    </w:pPr>
    <w:rPr>
      <w:rFonts w:asciiTheme="minorHAnsi" w:eastAsia="Times New Roman" w:hAnsiTheme="minorHAnsi"/>
    </w:rPr>
  </w:style>
  <w:style w:type="paragraph" w:customStyle="1" w:styleId="Styl3">
    <w:name w:val="Styl3"/>
    <w:basedOn w:val="Styl1"/>
    <w:autoRedefine/>
    <w:rsid w:val="00AB39AC"/>
  </w:style>
  <w:style w:type="paragraph" w:styleId="Bezmezer">
    <w:name w:val="No Spacing"/>
    <w:uiPriority w:val="1"/>
    <w:rsid w:val="006701ED"/>
    <w:pPr>
      <w:spacing w:after="0" w:line="240" w:lineRule="auto"/>
    </w:pPr>
  </w:style>
  <w:style w:type="paragraph" w:customStyle="1" w:styleId="Styl4">
    <w:name w:val="Styl4"/>
    <w:basedOn w:val="Normln"/>
    <w:qFormat/>
    <w:rsid w:val="001D4C53"/>
    <w:pPr>
      <w:spacing w:after="200" w:line="276" w:lineRule="auto"/>
      <w:jc w:val="both"/>
    </w:pPr>
    <w:rPr>
      <w:rFonts w:asciiTheme="minorHAnsi" w:hAnsiTheme="minorHAnsi"/>
      <w:lang w:eastAsia="cs-CZ"/>
    </w:rPr>
  </w:style>
  <w:style w:type="paragraph" w:customStyle="1" w:styleId="Styl5">
    <w:name w:val="Styl5"/>
    <w:basedOn w:val="Normln"/>
    <w:autoRedefine/>
    <w:rsid w:val="006701ED"/>
    <w:rPr>
      <w:rFonts w:asciiTheme="minorHAnsi" w:hAnsiTheme="minorHAnsi"/>
      <w:lang w:eastAsia="cs-CZ"/>
    </w:rPr>
  </w:style>
  <w:style w:type="paragraph" w:customStyle="1" w:styleId="Styl6">
    <w:name w:val="Styl6"/>
    <w:basedOn w:val="Styl5"/>
    <w:rsid w:val="006701ED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semiHidden/>
    <w:locked/>
    <w:rsid w:val="003668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semiHidden/>
    <w:unhideWhenUsed/>
    <w:rsid w:val="0036685B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6685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semiHidden/>
    <w:unhideWhenUsed/>
    <w:rsid w:val="00366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15OPMSMT0001-3-2616</_dlc_DocId>
    <_dlc_DocIdUrl xmlns="0104a4cd-1400-468e-be1b-c7aad71d7d5a">
      <Url>https://op.msmt.cz/_layouts/15/DocIdRedir.aspx?ID=15OPMSMT0001-3-2616</Url>
      <Description>15OPMSMT0001-3-2616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15OPMSMT0001-28-40283</_dlc_DocId>
    <_dlc_DocIdUrl xmlns="0104a4cd-1400-468e-be1b-c7aad71d7d5a">
      <Url>https://op.msmt.cz/_layouts/15/DocIdRedir.aspx?ID=15OPMSMT0001-28-40283</Url>
      <Description>15OPMSMT0001-28-40283</Description>
    </_dlc_DocIdUrl>
  </documentManagement>
</p:properties>
</file>

<file path=customXml/itemProps1.xml><?xml version="1.0" encoding="utf-8"?>
<ds:datastoreItem xmlns:ds="http://schemas.openxmlformats.org/officeDocument/2006/customXml" ds:itemID="{5F3B2104-F929-4A4B-BF6E-95A923E28247}"/>
</file>

<file path=customXml/itemProps2.xml><?xml version="1.0" encoding="utf-8"?>
<ds:datastoreItem xmlns:ds="http://schemas.openxmlformats.org/officeDocument/2006/customXml" ds:itemID="{36B3DBF3-0833-45AE-AE42-260D8B15E9BC}"/>
</file>

<file path=customXml/itemProps3.xml><?xml version="1.0" encoding="utf-8"?>
<ds:datastoreItem xmlns:ds="http://schemas.openxmlformats.org/officeDocument/2006/customXml" ds:itemID="{879A8C6C-024A-443E-8AEF-EF3CE8900495}"/>
</file>

<file path=customXml/itemProps4.xml><?xml version="1.0" encoding="utf-8"?>
<ds:datastoreItem xmlns:ds="http://schemas.openxmlformats.org/officeDocument/2006/customXml" ds:itemID="{B2CE0DFC-1438-4A04-B630-3F196B806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89459D19-9E0A-4858-A687-B3381E33C1BC}"/>
</file>

<file path=customXml/itemProps6.xml><?xml version="1.0" encoding="utf-8"?>
<ds:datastoreItem xmlns:ds="http://schemas.openxmlformats.org/officeDocument/2006/customXml" ds:itemID="{B2CE0DFC-1438-4A04-B630-3F196B806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Dokument_obecný_2_horizontálně</vt:lpstr>
    </vt:vector>
  </TitlesOfParts>
  <Company>MSMT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Dokument_obecný_2_horizontálně</dc:title>
  <dc:creator>Šefl Veronika</dc:creator>
  <cp:lastModifiedBy>Lánská Kristýna</cp:lastModifiedBy>
  <cp:revision>4</cp:revision>
  <cp:lastPrinted>2015-09-21T10:54:00Z</cp:lastPrinted>
  <dcterms:created xsi:type="dcterms:W3CDTF">2016-11-20T19:24:00Z</dcterms:created>
  <dcterms:modified xsi:type="dcterms:W3CDTF">2016-11-20T19:28:00Z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bb42ed59-29dd-44bc-b266-ae0cf1dfd7f1</vt:lpwstr>
  </property>
  <property fmtid="{D5CDD505-2E9C-101B-9397-08002B2CF9AE}" pid="4" name="Komentář">
    <vt:lpwstr>předepsané písmo Calibri</vt:lpwstr>
  </property>
</Properties>
</file>