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475302E5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753739">
        <w:rPr>
          <w:rFonts w:ascii="Arial" w:hAnsi="Arial" w:cs="Arial"/>
          <w:sz w:val="24"/>
          <w:szCs w:val="24"/>
        </w:rPr>
        <w:t>monitorovacího systému</w:t>
      </w:r>
      <w:r w:rsidR="004024E0">
        <w:rPr>
          <w:rFonts w:ascii="Arial" w:hAnsi="Arial" w:cs="Arial"/>
          <w:sz w:val="24"/>
          <w:szCs w:val="24"/>
        </w:rPr>
        <w:t xml:space="preserve"> v odboru technické pomoci operačního programu Výzkum, vývoj a vzdělávání</w:t>
      </w:r>
      <w:r w:rsidR="006D0FD9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</w:t>
      </w:r>
      <w:r w:rsidR="00753739">
        <w:rPr>
          <w:rFonts w:ascii="Arial" w:hAnsi="Arial" w:cs="Arial"/>
          <w:sz w:val="24"/>
          <w:szCs w:val="24"/>
        </w:rPr>
        <w:br/>
      </w:r>
      <w:r w:rsidR="00CD2A37" w:rsidRPr="006D2C7F">
        <w:rPr>
          <w:rFonts w:ascii="Arial" w:hAnsi="Arial" w:cs="Arial"/>
          <w:sz w:val="24"/>
          <w:szCs w:val="24"/>
        </w:rPr>
        <w:t xml:space="preserve">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4024E0">
        <w:rPr>
          <w:rFonts w:ascii="Arial" w:hAnsi="Arial" w:cs="Arial"/>
          <w:sz w:val="24"/>
          <w:szCs w:val="24"/>
        </w:rPr>
        <w:t>19</w:t>
      </w:r>
      <w:r w:rsidR="00753739">
        <w:rPr>
          <w:rFonts w:ascii="Arial" w:hAnsi="Arial" w:cs="Arial"/>
          <w:sz w:val="24"/>
          <w:szCs w:val="24"/>
        </w:rPr>
        <w:t>871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4F011F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024E0"/>
    <w:rsid w:val="00416301"/>
    <w:rsid w:val="004F011F"/>
    <w:rsid w:val="005A27FA"/>
    <w:rsid w:val="005F387F"/>
    <w:rsid w:val="006A0856"/>
    <w:rsid w:val="006D0FD9"/>
    <w:rsid w:val="00753739"/>
    <w:rsid w:val="00815F12"/>
    <w:rsid w:val="00852343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2017-07-18T13:57:00Z</dcterms:created>
  <dcterms:modified xsi:type="dcterms:W3CDTF">2017-07-18T13:57:00Z</dcterms:modified>
</cp:coreProperties>
</file>