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660A4" w14:textId="77777777" w:rsidR="00877AC6" w:rsidRDefault="00877AC6" w:rsidP="0077271A">
      <w:pPr>
        <w:spacing w:before="0" w:after="0" w:line="240" w:lineRule="auto"/>
        <w:jc w:val="center"/>
        <w:rPr>
          <w:rFonts w:cs="Arial"/>
          <w:b/>
        </w:rPr>
      </w:pPr>
      <w:r w:rsidRPr="00877AC6">
        <w:rPr>
          <w:rFonts w:cs="Arial"/>
          <w:b/>
        </w:rPr>
        <w:t>Žádost o vyhlášení výběrového řízení</w:t>
      </w:r>
    </w:p>
    <w:p w14:paraId="13266A91" w14:textId="77777777" w:rsidR="00877AC6" w:rsidRDefault="00877AC6" w:rsidP="0077271A">
      <w:pPr>
        <w:spacing w:before="0" w:after="0" w:line="240" w:lineRule="auto"/>
        <w:jc w:val="center"/>
        <w:rPr>
          <w:rFonts w:cs="Arial"/>
          <w:b/>
        </w:rPr>
      </w:pPr>
      <w:r w:rsidRPr="00877AC6">
        <w:rPr>
          <w:rFonts w:cs="Arial"/>
          <w:b/>
        </w:rPr>
        <w:t>na obsazení volného služebního místa</w:t>
      </w:r>
    </w:p>
    <w:p w14:paraId="43D3013C" w14:textId="77777777" w:rsidR="007B02F3" w:rsidRDefault="007B02F3" w:rsidP="0077271A">
      <w:pPr>
        <w:spacing w:before="0" w:after="0" w:line="240" w:lineRule="auto"/>
        <w:jc w:val="right"/>
        <w:rPr>
          <w:rFonts w:cs="Arial"/>
          <w:b/>
        </w:rPr>
      </w:pPr>
    </w:p>
    <w:p w14:paraId="788F3590" w14:textId="324916D5" w:rsidR="00877AC6" w:rsidRPr="00877AC6" w:rsidRDefault="00C44244" w:rsidP="0077271A">
      <w:pPr>
        <w:spacing w:before="0" w:after="0" w:line="240" w:lineRule="auto"/>
        <w:rPr>
          <w:rFonts w:cs="Arial"/>
          <w:b/>
        </w:rPr>
      </w:pPr>
      <w:r>
        <w:rPr>
          <w:rFonts w:cs="Arial"/>
          <w:b/>
        </w:rPr>
        <w:t xml:space="preserve">Č.j.: </w:t>
      </w:r>
      <w:r w:rsidR="00B4114B" w:rsidRPr="00B4114B">
        <w:rPr>
          <w:rFonts w:cs="Arial"/>
          <w:b/>
        </w:rPr>
        <w:t>MSMT-19789/2017-1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1A063B" w14:paraId="254A4F46" w14:textId="77777777" w:rsidTr="00F439CB">
        <w:trPr>
          <w:trHeight w:val="822"/>
        </w:trPr>
        <w:tc>
          <w:tcPr>
            <w:tcW w:w="704" w:type="dxa"/>
          </w:tcPr>
          <w:p w14:paraId="2906D298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260" w:type="dxa"/>
          </w:tcPr>
          <w:p w14:paraId="05C9DFAC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Název organizačního útvaru, v němž je služební místo systemizováno</w:t>
            </w:r>
          </w:p>
        </w:tc>
        <w:tc>
          <w:tcPr>
            <w:tcW w:w="5098" w:type="dxa"/>
          </w:tcPr>
          <w:p w14:paraId="75213ED8" w14:textId="235122D9" w:rsidR="001A063B" w:rsidRDefault="006739B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Oddělení</w:t>
            </w:r>
            <w:r w:rsidR="00E57738">
              <w:rPr>
                <w:rFonts w:cs="Arial"/>
                <w:sz w:val="20"/>
                <w:szCs w:val="20"/>
              </w:rPr>
              <w:t xml:space="preserve"> připomínek </w:t>
            </w:r>
            <w:r w:rsidR="005D638D">
              <w:rPr>
                <w:rFonts w:cs="Arial"/>
                <w:sz w:val="20"/>
                <w:szCs w:val="20"/>
              </w:rPr>
              <w:t>–</w:t>
            </w:r>
            <w:r w:rsidR="00552C10">
              <w:rPr>
                <w:rFonts w:cs="Arial"/>
                <w:sz w:val="20"/>
                <w:szCs w:val="20"/>
              </w:rPr>
              <w:t xml:space="preserve"> 482</w:t>
            </w:r>
          </w:p>
          <w:p w14:paraId="2C9683C8" w14:textId="7BB8D763" w:rsidR="005D638D" w:rsidRPr="00D4461D" w:rsidRDefault="005D638D" w:rsidP="00E577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Odbor </w:t>
            </w:r>
            <w:r w:rsidR="00E57738">
              <w:rPr>
                <w:rFonts w:cs="Arial"/>
                <w:sz w:val="20"/>
                <w:szCs w:val="20"/>
              </w:rPr>
              <w:t>podpory OP</w:t>
            </w:r>
            <w:r>
              <w:rPr>
                <w:rFonts w:cs="Arial"/>
                <w:sz w:val="20"/>
                <w:szCs w:val="20"/>
              </w:rPr>
              <w:t xml:space="preserve"> - 48</w:t>
            </w:r>
          </w:p>
        </w:tc>
      </w:tr>
      <w:tr w:rsidR="001A063B" w14:paraId="4A001562" w14:textId="77777777" w:rsidTr="00686EF8">
        <w:tc>
          <w:tcPr>
            <w:tcW w:w="704" w:type="dxa"/>
          </w:tcPr>
          <w:p w14:paraId="2ECFEC13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260" w:type="dxa"/>
          </w:tcPr>
          <w:p w14:paraId="79A05EDA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 w:rsidRPr="005D638D">
              <w:rPr>
                <w:rFonts w:cs="Arial"/>
                <w:sz w:val="20"/>
                <w:szCs w:val="20"/>
              </w:rPr>
              <w:t>Popis hlavních vykonávaných činností</w:t>
            </w:r>
          </w:p>
        </w:tc>
        <w:tc>
          <w:tcPr>
            <w:tcW w:w="5098" w:type="dxa"/>
          </w:tcPr>
          <w:p w14:paraId="55C3C4CD" w14:textId="77777777" w:rsidR="001F3446" w:rsidRPr="00343C82" w:rsidRDefault="001F3446" w:rsidP="007727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43C82">
              <w:rPr>
                <w:rFonts w:ascii="Arial" w:hAnsi="Arial" w:cs="Arial"/>
                <w:sz w:val="20"/>
                <w:szCs w:val="20"/>
              </w:rPr>
              <w:t>Plní zejména tyto úkoly:</w:t>
            </w:r>
          </w:p>
          <w:p w14:paraId="40E6E8C1" w14:textId="757C197D" w:rsidR="001F3446" w:rsidRPr="00343C82" w:rsidRDefault="001F3446" w:rsidP="0077271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Zabezpečuje:</w:t>
            </w:r>
          </w:p>
          <w:p w14:paraId="1973539F" w14:textId="255586D9" w:rsidR="00BF36CA" w:rsidRPr="00343C82" w:rsidRDefault="00BF36CA" w:rsidP="00343C8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evidenci připomínek k procesu schvalování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>i připomínky k podkladům projektu v době realizace a hlídá lhůty pro jejich vypořádání.</w:t>
            </w:r>
          </w:p>
          <w:p w14:paraId="3EF02147" w14:textId="5D230733" w:rsidR="00BF36CA" w:rsidRPr="00343C82" w:rsidRDefault="00BF36CA" w:rsidP="00343C8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přípravu podkladů pro Přezkumnou komisi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>ve schvalovacím procesu a informuje žadatele o výsledku přezkumu.</w:t>
            </w:r>
          </w:p>
          <w:p w14:paraId="785BA8FD" w14:textId="23D81D99" w:rsidR="00BF36CA" w:rsidRPr="00343C82" w:rsidRDefault="00BF36CA" w:rsidP="00343C8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přípravu podkladů pro vyřízení připomínek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>k podkladům projektu v době realizace.</w:t>
            </w:r>
          </w:p>
          <w:p w14:paraId="6F6EF4E2" w14:textId="30583CF1" w:rsidR="00BF36CA" w:rsidRPr="00343C82" w:rsidRDefault="00BF36CA" w:rsidP="00343C8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proces přezkumného řízení včetně zasedání Přezkumné komise.</w:t>
            </w:r>
          </w:p>
          <w:p w14:paraId="0EB56F6D" w14:textId="6BAD712E" w:rsidR="00BF36CA" w:rsidRPr="00343C82" w:rsidRDefault="00BF36CA" w:rsidP="00343C82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evidenci stížností a podnětů OP VVV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 xml:space="preserve">do interní databáze, vyřizuje je ve lhůtě stanovené operačním manuálem,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>případně dalším souvisejícím dokumentem.</w:t>
            </w:r>
          </w:p>
          <w:p w14:paraId="18313763" w14:textId="77777777" w:rsidR="001F3446" w:rsidRPr="00343C82" w:rsidRDefault="001F3446" w:rsidP="007727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DEBA0A" w14:textId="77777777" w:rsidR="001F3446" w:rsidRPr="00343C82" w:rsidRDefault="001F3446" w:rsidP="007727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Podílí se na:</w:t>
            </w:r>
          </w:p>
          <w:p w14:paraId="43A32D9C" w14:textId="525A63AF" w:rsidR="00774305" w:rsidRPr="00343C82" w:rsidRDefault="00774305" w:rsidP="0077271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metodickém nastavení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vyřízení připomínek</w:t>
            </w:r>
            <w:r w:rsidRPr="00343C82">
              <w:rPr>
                <w:rFonts w:ascii="Arial" w:hAnsi="Arial" w:cs="Arial"/>
                <w:sz w:val="20"/>
                <w:szCs w:val="20"/>
              </w:rPr>
              <w:t xml:space="preserve"> v rámci řízení OP VVV</w:t>
            </w:r>
            <w:r w:rsidR="005D638D" w:rsidRPr="00343C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5AD0EB1" w14:textId="097F5008" w:rsidR="001F3446" w:rsidRPr="00343C82" w:rsidRDefault="001F3446" w:rsidP="0077271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úpravách Řídicí dokumentace OP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VVV</w:t>
            </w:r>
          </w:p>
          <w:p w14:paraId="4EEE09C3" w14:textId="1AC3FC29" w:rsidR="001F3446" w:rsidRPr="00343C82" w:rsidRDefault="001F3446" w:rsidP="0077271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zpracování závěrečných zpráv o provádění OP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VVV</w:t>
            </w:r>
            <w:r w:rsidRPr="00343C82">
              <w:rPr>
                <w:rFonts w:ascii="Arial" w:hAnsi="Arial" w:cs="Arial"/>
                <w:sz w:val="20"/>
                <w:szCs w:val="20"/>
              </w:rPr>
              <w:t xml:space="preserve"> a dalších podkladů o realizaci OP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VVV</w:t>
            </w:r>
            <w:r w:rsidR="00B35515" w:rsidRPr="00343C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Pr="00343C82">
              <w:rPr>
                <w:rFonts w:ascii="Arial" w:hAnsi="Arial" w:cs="Arial"/>
                <w:sz w:val="20"/>
                <w:szCs w:val="20"/>
              </w:rPr>
              <w:t xml:space="preserve">v oblasti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připomínek, stížností a podnětů</w:t>
            </w:r>
            <w:r w:rsidRPr="00343C8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BAD052" w14:textId="0C663EA4" w:rsidR="001F3446" w:rsidRPr="00343C82" w:rsidRDefault="001F3446" w:rsidP="0077271A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aktivitách souvisejících s ukončováním programového období 2007-2013</w:t>
            </w:r>
            <w:r w:rsidR="005D638D" w:rsidRPr="00343C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C6CA525" w14:textId="77777777" w:rsidR="001F3446" w:rsidRPr="00343C82" w:rsidRDefault="001F3446" w:rsidP="007727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7A0DE" w14:textId="4B9B2DFB" w:rsidR="001F3446" w:rsidRPr="00343C82" w:rsidRDefault="001F3446" w:rsidP="007727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 xml:space="preserve">Odpovídá za: </w:t>
            </w:r>
          </w:p>
          <w:p w14:paraId="647EB76D" w14:textId="7CFC238D" w:rsidR="001F3446" w:rsidRPr="00343C82" w:rsidRDefault="001F3446" w:rsidP="0077271A">
            <w:pPr>
              <w:pStyle w:val="Default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archivaci dokumentů souvisejících s činnostmi oddělení</w:t>
            </w:r>
            <w:r w:rsidR="005D638D" w:rsidRPr="00343C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04F1DD" w14:textId="77777777" w:rsidR="001F3446" w:rsidRPr="00343C82" w:rsidRDefault="001F3446" w:rsidP="0077271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3DC1D" w14:textId="77DBEC11" w:rsidR="001F3446" w:rsidRPr="00373152" w:rsidRDefault="00552C10" w:rsidP="00BF36C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3C82">
              <w:rPr>
                <w:rFonts w:ascii="Arial" w:hAnsi="Arial" w:cs="Arial"/>
                <w:sz w:val="20"/>
                <w:szCs w:val="20"/>
              </w:rPr>
              <w:t>P</w:t>
            </w:r>
            <w:r w:rsidR="001F3446" w:rsidRPr="00343C82">
              <w:rPr>
                <w:rFonts w:ascii="Arial" w:hAnsi="Arial" w:cs="Arial"/>
                <w:sz w:val="20"/>
                <w:szCs w:val="20"/>
              </w:rPr>
              <w:t xml:space="preserve">řipravuje rozhodnutí o </w:t>
            </w:r>
            <w:r w:rsidR="00BF36CA" w:rsidRPr="00343C82">
              <w:rPr>
                <w:rFonts w:ascii="Arial" w:hAnsi="Arial" w:cs="Arial"/>
                <w:sz w:val="20"/>
                <w:szCs w:val="20"/>
              </w:rPr>
              <w:t>připomínkách v IS MS2014+ nebo formou dopisu ředitele odboru</w:t>
            </w:r>
            <w:r w:rsidRPr="00343C82">
              <w:rPr>
                <w:rFonts w:ascii="Arial" w:hAnsi="Arial" w:cs="Arial"/>
                <w:sz w:val="20"/>
                <w:szCs w:val="20"/>
              </w:rPr>
              <w:t>.</w:t>
            </w:r>
            <w:r w:rsidR="00B35515" w:rsidRPr="00343C82">
              <w:rPr>
                <w:rFonts w:ascii="Arial" w:hAnsi="Arial" w:cs="Arial"/>
                <w:sz w:val="20"/>
                <w:szCs w:val="20"/>
              </w:rPr>
              <w:t xml:space="preserve"> Podílí se </w:t>
            </w:r>
            <w:r w:rsidR="00343C82">
              <w:rPr>
                <w:rFonts w:ascii="Arial" w:hAnsi="Arial" w:cs="Arial"/>
                <w:sz w:val="20"/>
                <w:szCs w:val="20"/>
              </w:rPr>
              <w:br/>
            </w:r>
            <w:r w:rsidR="00B35515" w:rsidRPr="00343C82">
              <w:rPr>
                <w:rFonts w:ascii="Arial" w:hAnsi="Arial" w:cs="Arial"/>
                <w:sz w:val="20"/>
                <w:szCs w:val="20"/>
              </w:rPr>
              <w:t>na přípravě vyřízení stížností formou dopisu ředitele odboru nebo dopisem náměstka sekce.</w:t>
            </w:r>
            <w:bookmarkEnd w:id="0"/>
          </w:p>
        </w:tc>
      </w:tr>
      <w:tr w:rsidR="001A063B" w14:paraId="7740D52D" w14:textId="77777777" w:rsidTr="001A063B">
        <w:tc>
          <w:tcPr>
            <w:tcW w:w="704" w:type="dxa"/>
          </w:tcPr>
          <w:p w14:paraId="00412A12" w14:textId="4E93FFED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260" w:type="dxa"/>
          </w:tcPr>
          <w:p w14:paraId="5EF7A35E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Obor/y služby (je-li jich více, napište všechny v souladu s platnou systemizací)</w:t>
            </w:r>
          </w:p>
        </w:tc>
        <w:tc>
          <w:tcPr>
            <w:tcW w:w="5098" w:type="dxa"/>
          </w:tcPr>
          <w:p w14:paraId="5D433B25" w14:textId="471AB69C" w:rsidR="004E10FE" w:rsidRPr="00A01D38" w:rsidRDefault="00686EF8" w:rsidP="0077271A">
            <w:pPr>
              <w:rPr>
                <w:rFonts w:cs="Arial"/>
                <w:sz w:val="20"/>
                <w:szCs w:val="20"/>
              </w:rPr>
            </w:pPr>
            <w:r w:rsidRPr="00A01D38">
              <w:rPr>
                <w:rFonts w:cs="Arial"/>
                <w:sz w:val="20"/>
                <w:szCs w:val="20"/>
              </w:rPr>
              <w:t>47/</w:t>
            </w:r>
            <w:r w:rsidR="00BF2A6B" w:rsidRPr="00A01D38">
              <w:rPr>
                <w:rFonts w:cs="Arial"/>
                <w:sz w:val="20"/>
                <w:szCs w:val="20"/>
              </w:rPr>
              <w:t xml:space="preserve"> </w:t>
            </w:r>
            <w:r w:rsidRPr="00A01D38">
              <w:rPr>
                <w:rFonts w:cs="Arial"/>
                <w:sz w:val="20"/>
                <w:szCs w:val="20"/>
              </w:rPr>
              <w:t>Společné evropské politiky podpory a pomoci, evr</w:t>
            </w:r>
            <w:r w:rsidR="00D5001A" w:rsidRPr="00A01D38">
              <w:rPr>
                <w:rFonts w:cs="Arial"/>
                <w:sz w:val="20"/>
                <w:szCs w:val="20"/>
              </w:rPr>
              <w:t xml:space="preserve">opské strukturální, investiční </w:t>
            </w:r>
            <w:r w:rsidRPr="00A01D38">
              <w:rPr>
                <w:rFonts w:cs="Arial"/>
                <w:sz w:val="20"/>
                <w:szCs w:val="20"/>
              </w:rPr>
              <w:t>a obdobné fondy</w:t>
            </w:r>
          </w:p>
        </w:tc>
      </w:tr>
      <w:tr w:rsidR="001A063B" w14:paraId="2AC181B1" w14:textId="77777777" w:rsidTr="001A063B">
        <w:tc>
          <w:tcPr>
            <w:tcW w:w="704" w:type="dxa"/>
          </w:tcPr>
          <w:p w14:paraId="0D3F1E48" w14:textId="25B62F7D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260" w:type="dxa"/>
          </w:tcPr>
          <w:p w14:paraId="4979583E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 w:rsidRPr="001A063B">
              <w:rPr>
                <w:rFonts w:cs="Arial"/>
                <w:sz w:val="20"/>
                <w:szCs w:val="20"/>
              </w:rPr>
              <w:t>Citace správní/ch činnosti/í podle nařízení vlády č. 302/2014 Sb., o katalogu správních činností</w:t>
            </w:r>
          </w:p>
        </w:tc>
        <w:tc>
          <w:tcPr>
            <w:tcW w:w="5098" w:type="dxa"/>
          </w:tcPr>
          <w:p w14:paraId="4F3B232E" w14:textId="21B8B57A" w:rsidR="001A063B" w:rsidRPr="00A01D38" w:rsidRDefault="00B4114B" w:rsidP="00B4114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2.39.13.10 - </w:t>
            </w:r>
            <w:r w:rsidRPr="00B4114B">
              <w:rPr>
                <w:rFonts w:cs="Arial"/>
                <w:sz w:val="20"/>
                <w:szCs w:val="20"/>
              </w:rPr>
              <w:t>Koordinace a příprava plánů realizace projektů v rámci operačního nebo dotačního programu po věcné stránce, sledování čerpání prostředků v rámci projektů a koordinace implementačních subjektů.</w:t>
            </w:r>
          </w:p>
        </w:tc>
      </w:tr>
      <w:tr w:rsidR="001A063B" w14:paraId="40794BBD" w14:textId="77777777" w:rsidTr="001A063B">
        <w:tc>
          <w:tcPr>
            <w:tcW w:w="704" w:type="dxa"/>
          </w:tcPr>
          <w:p w14:paraId="5C991EF1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260" w:type="dxa"/>
          </w:tcPr>
          <w:p w14:paraId="7944F3DD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Systemizovaná platová třída</w:t>
            </w:r>
          </w:p>
        </w:tc>
        <w:tc>
          <w:tcPr>
            <w:tcW w:w="5098" w:type="dxa"/>
          </w:tcPr>
          <w:p w14:paraId="654C7033" w14:textId="75C7FC91" w:rsidR="006C44C1" w:rsidRPr="00A01D38" w:rsidRDefault="003B2AC7" w:rsidP="0077271A">
            <w:pPr>
              <w:rPr>
                <w:rFonts w:cs="Arial"/>
                <w:sz w:val="20"/>
                <w:szCs w:val="20"/>
                <w:u w:val="single"/>
              </w:rPr>
            </w:pPr>
            <w:r w:rsidRPr="00A01D38">
              <w:rPr>
                <w:rFonts w:cs="Arial"/>
                <w:sz w:val="20"/>
                <w:szCs w:val="20"/>
              </w:rPr>
              <w:t>1</w:t>
            </w:r>
            <w:r w:rsidR="00B4114B">
              <w:rPr>
                <w:rFonts w:cs="Arial"/>
                <w:sz w:val="20"/>
                <w:szCs w:val="20"/>
              </w:rPr>
              <w:t>3</w:t>
            </w:r>
            <w:r w:rsidRPr="00A01D38">
              <w:rPr>
                <w:rFonts w:cs="Arial"/>
                <w:sz w:val="20"/>
                <w:szCs w:val="20"/>
              </w:rPr>
              <w:t>.</w:t>
            </w:r>
            <w:r w:rsidR="006C44C1" w:rsidRPr="00A01D3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A063B" w14:paraId="75F4C415" w14:textId="77777777" w:rsidTr="001A063B">
        <w:tc>
          <w:tcPr>
            <w:tcW w:w="704" w:type="dxa"/>
          </w:tcPr>
          <w:p w14:paraId="085B6B21" w14:textId="669D928D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6.</w:t>
            </w:r>
          </w:p>
        </w:tc>
        <w:tc>
          <w:tcPr>
            <w:tcW w:w="3260" w:type="dxa"/>
          </w:tcPr>
          <w:p w14:paraId="36297FD2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Způsob, jakým došlo k uvolnění služební ho místa</w:t>
            </w:r>
          </w:p>
        </w:tc>
        <w:tc>
          <w:tcPr>
            <w:tcW w:w="5098" w:type="dxa"/>
          </w:tcPr>
          <w:p w14:paraId="711962EB" w14:textId="41E4FC60" w:rsidR="001A063B" w:rsidRPr="00A01D38" w:rsidRDefault="00E57738" w:rsidP="00F439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Místo vzniklo systemizací platné k 1. červenci 2017</w:t>
            </w:r>
            <w:r w:rsidR="00B4114B">
              <w:rPr>
                <w:rFonts w:cs="Arial"/>
                <w:sz w:val="20"/>
                <w:szCs w:val="20"/>
              </w:rPr>
              <w:t xml:space="preserve">. Původně však patřilo do oddělení nesrovnalostí </w:t>
            </w:r>
            <w:r w:rsidR="00B4114B">
              <w:rPr>
                <w:rFonts w:cs="Arial"/>
                <w:sz w:val="20"/>
                <w:szCs w:val="20"/>
              </w:rPr>
              <w:br/>
              <w:t xml:space="preserve">a námitek </w:t>
            </w:r>
            <w:r w:rsidR="00F439CB">
              <w:rPr>
                <w:rFonts w:cs="Arial"/>
                <w:sz w:val="20"/>
                <w:szCs w:val="20"/>
              </w:rPr>
              <w:t>–</w:t>
            </w:r>
            <w:r w:rsidR="00B4114B">
              <w:rPr>
                <w:rFonts w:cs="Arial"/>
                <w:sz w:val="20"/>
                <w:szCs w:val="20"/>
              </w:rPr>
              <w:t xml:space="preserve"> 410</w:t>
            </w:r>
            <w:r w:rsidR="00F439CB">
              <w:rPr>
                <w:rFonts w:cs="Arial"/>
                <w:sz w:val="20"/>
                <w:szCs w:val="20"/>
              </w:rPr>
              <w:t xml:space="preserve"> a bylo uvolněno přechodem Ing. Barbory Koškové do jiného oddělení. </w:t>
            </w:r>
            <w:r w:rsidR="00A651D3">
              <w:rPr>
                <w:rFonts w:cs="Arial"/>
                <w:sz w:val="20"/>
                <w:szCs w:val="20"/>
              </w:rPr>
              <w:t>Jedná se o SM 382S.</w:t>
            </w:r>
          </w:p>
        </w:tc>
      </w:tr>
      <w:tr w:rsidR="001A063B" w14:paraId="79E0D861" w14:textId="77777777" w:rsidTr="001A063B">
        <w:tc>
          <w:tcPr>
            <w:tcW w:w="704" w:type="dxa"/>
          </w:tcPr>
          <w:p w14:paraId="4A135D6D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3260" w:type="dxa"/>
          </w:tcPr>
          <w:p w14:paraId="63F40BEB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Datum, </w:t>
            </w:r>
            <w:r w:rsidR="00500C2F">
              <w:rPr>
                <w:rFonts w:cs="Arial"/>
                <w:sz w:val="20"/>
                <w:szCs w:val="20"/>
              </w:rPr>
              <w:t>od kterého je služební místo neo</w:t>
            </w:r>
            <w:r>
              <w:rPr>
                <w:rFonts w:cs="Arial"/>
                <w:sz w:val="20"/>
                <w:szCs w:val="20"/>
              </w:rPr>
              <w:t>bsazeno</w:t>
            </w:r>
          </w:p>
        </w:tc>
        <w:tc>
          <w:tcPr>
            <w:tcW w:w="5098" w:type="dxa"/>
          </w:tcPr>
          <w:p w14:paraId="247A10BD" w14:textId="798D0765" w:rsidR="001A063B" w:rsidRPr="00A01D38" w:rsidRDefault="00E57738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Viz bod 6.</w:t>
            </w:r>
          </w:p>
        </w:tc>
      </w:tr>
      <w:tr w:rsidR="001A063B" w14:paraId="7BC47357" w14:textId="77777777" w:rsidTr="001A063B">
        <w:tc>
          <w:tcPr>
            <w:tcW w:w="704" w:type="dxa"/>
          </w:tcPr>
          <w:p w14:paraId="41DA0A82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8.</w:t>
            </w:r>
          </w:p>
        </w:tc>
        <w:tc>
          <w:tcPr>
            <w:tcW w:w="3260" w:type="dxa"/>
          </w:tcPr>
          <w:p w14:paraId="64D1EE13" w14:textId="77777777" w:rsidR="001A063B" w:rsidRPr="001A063B" w:rsidRDefault="001A063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data vyhlášení výběrového řízení</w:t>
            </w:r>
          </w:p>
        </w:tc>
        <w:tc>
          <w:tcPr>
            <w:tcW w:w="5098" w:type="dxa"/>
          </w:tcPr>
          <w:p w14:paraId="64A7285D" w14:textId="66B5505F" w:rsidR="001A063B" w:rsidRPr="00A01D38" w:rsidRDefault="00F439CB" w:rsidP="00E53B4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</w:t>
            </w:r>
            <w:r w:rsidR="00E57738">
              <w:rPr>
                <w:rFonts w:cs="Arial"/>
                <w:sz w:val="20"/>
                <w:szCs w:val="20"/>
              </w:rPr>
              <w:t>. července 2017</w:t>
            </w:r>
          </w:p>
        </w:tc>
      </w:tr>
      <w:tr w:rsidR="001A063B" w14:paraId="532CE65F" w14:textId="77777777" w:rsidTr="001A063B">
        <w:tc>
          <w:tcPr>
            <w:tcW w:w="704" w:type="dxa"/>
          </w:tcPr>
          <w:p w14:paraId="3A89BE9A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9.</w:t>
            </w:r>
          </w:p>
        </w:tc>
        <w:tc>
          <w:tcPr>
            <w:tcW w:w="3260" w:type="dxa"/>
          </w:tcPr>
          <w:p w14:paraId="5161E64C" w14:textId="77777777" w:rsidR="001A063B" w:rsidRDefault="001A063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Návrh lhůty</w:t>
            </w:r>
            <w:r w:rsidR="00777E6E">
              <w:rPr>
                <w:rFonts w:cs="Arial"/>
                <w:sz w:val="20"/>
                <w:szCs w:val="20"/>
              </w:rPr>
              <w:t xml:space="preserve"> pro vyvěšení na úřední desce </w:t>
            </w:r>
            <w:r w:rsidR="00777E6E" w:rsidRPr="00777E6E">
              <w:rPr>
                <w:rFonts w:cs="Arial"/>
                <w:sz w:val="16"/>
                <w:szCs w:val="16"/>
              </w:rPr>
              <w:t>(v případě požadavku na méně než 30 dnů nutno zdůvodnit)</w:t>
            </w:r>
          </w:p>
        </w:tc>
        <w:tc>
          <w:tcPr>
            <w:tcW w:w="5098" w:type="dxa"/>
          </w:tcPr>
          <w:p w14:paraId="33CCCEF9" w14:textId="6B80236E" w:rsidR="00B27619" w:rsidRPr="00A01D38" w:rsidRDefault="00F439CB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="00686EF8" w:rsidRPr="00A01D38">
              <w:rPr>
                <w:rFonts w:cs="Arial"/>
                <w:sz w:val="20"/>
                <w:szCs w:val="20"/>
              </w:rPr>
              <w:t xml:space="preserve"> dnů</w:t>
            </w:r>
            <w:r>
              <w:rPr>
                <w:rFonts w:cs="Arial"/>
                <w:sz w:val="20"/>
                <w:szCs w:val="20"/>
              </w:rPr>
              <w:t xml:space="preserve"> – vzhledem k personální nouzi v nově vzniknuvším oddělení 482 prosíme o vyvěšení ve zkrácené lhůtě.</w:t>
            </w:r>
          </w:p>
        </w:tc>
      </w:tr>
      <w:tr w:rsidR="001A063B" w14:paraId="7D4FEAF1" w14:textId="77777777" w:rsidTr="001A063B">
        <w:tc>
          <w:tcPr>
            <w:tcW w:w="704" w:type="dxa"/>
          </w:tcPr>
          <w:p w14:paraId="7C8EA206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10.</w:t>
            </w:r>
          </w:p>
        </w:tc>
        <w:tc>
          <w:tcPr>
            <w:tcW w:w="3260" w:type="dxa"/>
          </w:tcPr>
          <w:p w14:paraId="06EAC661" w14:textId="77777777" w:rsidR="001A063B" w:rsidRDefault="00566A15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Téma a rozsah písemné práce, je-li požadována</w:t>
            </w:r>
          </w:p>
        </w:tc>
        <w:tc>
          <w:tcPr>
            <w:tcW w:w="5098" w:type="dxa"/>
          </w:tcPr>
          <w:p w14:paraId="77C93700" w14:textId="19855C9A" w:rsidR="001A063B" w:rsidRPr="00A01D38" w:rsidRDefault="00686EF8" w:rsidP="0077271A">
            <w:pPr>
              <w:rPr>
                <w:rFonts w:cs="Arial"/>
                <w:sz w:val="20"/>
                <w:szCs w:val="20"/>
              </w:rPr>
            </w:pPr>
            <w:r w:rsidRPr="00A01D38">
              <w:rPr>
                <w:rFonts w:cs="Arial"/>
                <w:sz w:val="20"/>
                <w:szCs w:val="20"/>
              </w:rPr>
              <w:t>Není požadováno</w:t>
            </w:r>
            <w:r w:rsidR="00BC5A0D" w:rsidRPr="00A01D38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A063B" w14:paraId="53BDAB3F" w14:textId="77777777" w:rsidTr="001A063B">
        <w:tc>
          <w:tcPr>
            <w:tcW w:w="704" w:type="dxa"/>
          </w:tcPr>
          <w:p w14:paraId="7DF507C6" w14:textId="77777777" w:rsidR="001A063B" w:rsidRDefault="001A063B" w:rsidP="0077271A">
            <w:pPr>
              <w:rPr>
                <w:rFonts w:cs="Arial"/>
              </w:rPr>
            </w:pPr>
            <w:r>
              <w:rPr>
                <w:rFonts w:cs="Arial"/>
              </w:rPr>
              <w:t>11.</w:t>
            </w:r>
          </w:p>
        </w:tc>
        <w:tc>
          <w:tcPr>
            <w:tcW w:w="3260" w:type="dxa"/>
          </w:tcPr>
          <w:p w14:paraId="3C382A3F" w14:textId="6ADF43ED" w:rsidR="001A063B" w:rsidRDefault="00566A15" w:rsidP="0077271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Písemné ověření odborných znalostí před výběrovým pohovorem, je-li požadováno </w:t>
            </w:r>
            <w:r w:rsidR="006C44C1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(v jaké oblasti, na jaké téma)̽</w:t>
            </w:r>
          </w:p>
        </w:tc>
        <w:tc>
          <w:tcPr>
            <w:tcW w:w="5098" w:type="dxa"/>
          </w:tcPr>
          <w:p w14:paraId="51B97B57" w14:textId="12981965" w:rsidR="001A063B" w:rsidRPr="00A01D38" w:rsidRDefault="00686EF8" w:rsidP="0077271A">
            <w:pPr>
              <w:rPr>
                <w:rFonts w:cs="Arial"/>
                <w:sz w:val="20"/>
                <w:szCs w:val="20"/>
              </w:rPr>
            </w:pPr>
            <w:r w:rsidRPr="00A01D38">
              <w:rPr>
                <w:rFonts w:cs="Arial"/>
                <w:sz w:val="20"/>
                <w:szCs w:val="20"/>
              </w:rPr>
              <w:t>Není požadováno</w:t>
            </w:r>
          </w:p>
        </w:tc>
      </w:tr>
      <w:tr w:rsidR="00B11088" w14:paraId="71616880" w14:textId="77777777" w:rsidTr="00F439CB">
        <w:trPr>
          <w:trHeight w:val="1358"/>
        </w:trPr>
        <w:tc>
          <w:tcPr>
            <w:tcW w:w="704" w:type="dxa"/>
          </w:tcPr>
          <w:p w14:paraId="2E5F6648" w14:textId="77777777" w:rsidR="00B11088" w:rsidRDefault="00B11088" w:rsidP="0077271A">
            <w:pPr>
              <w:rPr>
                <w:rFonts w:cs="Arial"/>
              </w:rPr>
            </w:pPr>
            <w:r>
              <w:rPr>
                <w:rFonts w:cs="Arial"/>
              </w:rPr>
              <w:t>12.</w:t>
            </w:r>
          </w:p>
        </w:tc>
        <w:tc>
          <w:tcPr>
            <w:tcW w:w="3260" w:type="dxa"/>
          </w:tcPr>
          <w:p w14:paraId="1CE39C32" w14:textId="77777777" w:rsidR="00B11088" w:rsidRPr="007D79FE" w:rsidRDefault="00B11088" w:rsidP="0077271A">
            <w:pPr>
              <w:rPr>
                <w:rFonts w:cs="Arial"/>
                <w:sz w:val="20"/>
                <w:szCs w:val="20"/>
              </w:rPr>
            </w:pPr>
            <w:r w:rsidRPr="0077271A">
              <w:rPr>
                <w:rFonts w:cs="Arial"/>
                <w:sz w:val="20"/>
                <w:szCs w:val="20"/>
              </w:rPr>
              <w:t>Návrh na členy výběrové komise (příjmení, jméno, titul, útvar, služební zařazení)</w:t>
            </w:r>
          </w:p>
        </w:tc>
        <w:tc>
          <w:tcPr>
            <w:tcW w:w="5098" w:type="dxa"/>
          </w:tcPr>
          <w:p w14:paraId="48545B63" w14:textId="7801294A" w:rsidR="007B02F3" w:rsidRPr="00343C82" w:rsidRDefault="00E57738" w:rsidP="00E57738">
            <w:pPr>
              <w:rPr>
                <w:rFonts w:cs="Arial"/>
                <w:sz w:val="20"/>
                <w:szCs w:val="20"/>
              </w:rPr>
            </w:pPr>
            <w:r w:rsidRPr="00343C82">
              <w:rPr>
                <w:rFonts w:cs="Arial"/>
                <w:sz w:val="20"/>
                <w:szCs w:val="20"/>
              </w:rPr>
              <w:t>1.</w:t>
            </w:r>
            <w:r w:rsidR="00BF36CA" w:rsidRPr="00343C82">
              <w:rPr>
                <w:rFonts w:cs="Arial"/>
                <w:sz w:val="20"/>
                <w:szCs w:val="20"/>
              </w:rPr>
              <w:t xml:space="preserve"> Ester Kárová (popř. </w:t>
            </w:r>
            <w:r w:rsidR="00B35515" w:rsidRPr="00343C82">
              <w:rPr>
                <w:rFonts w:cs="Arial"/>
                <w:sz w:val="20"/>
                <w:szCs w:val="20"/>
              </w:rPr>
              <w:t>Ivan Proche) – znají připomínky dost dobře</w:t>
            </w:r>
          </w:p>
          <w:p w14:paraId="0930F8E5" w14:textId="34A47205" w:rsidR="00E57738" w:rsidRPr="00343C82" w:rsidRDefault="00E57738" w:rsidP="00E57738">
            <w:pPr>
              <w:rPr>
                <w:rFonts w:cs="Arial"/>
                <w:sz w:val="20"/>
                <w:szCs w:val="20"/>
              </w:rPr>
            </w:pPr>
            <w:r w:rsidRPr="00343C82">
              <w:rPr>
                <w:rFonts w:cs="Arial"/>
                <w:sz w:val="20"/>
                <w:szCs w:val="20"/>
              </w:rPr>
              <w:t>2.</w:t>
            </w:r>
            <w:r w:rsidR="00B35515" w:rsidRPr="00343C82">
              <w:rPr>
                <w:rFonts w:cs="Arial"/>
                <w:sz w:val="20"/>
                <w:szCs w:val="20"/>
              </w:rPr>
              <w:t>Lucie Linhartová – metodik, zodpovědný za kapitolu připomínek</w:t>
            </w:r>
          </w:p>
          <w:p w14:paraId="331CC294" w14:textId="2DABC170" w:rsidR="00E57738" w:rsidRPr="00E57738" w:rsidRDefault="00E57738" w:rsidP="00343C82">
            <w:pPr>
              <w:rPr>
                <w:rFonts w:cs="Arial"/>
                <w:sz w:val="20"/>
                <w:szCs w:val="20"/>
              </w:rPr>
            </w:pPr>
            <w:r w:rsidRPr="00343C82">
              <w:rPr>
                <w:rFonts w:cs="Arial"/>
                <w:sz w:val="20"/>
                <w:szCs w:val="20"/>
              </w:rPr>
              <w:t>3.</w:t>
            </w:r>
            <w:r w:rsidR="00B35515" w:rsidRPr="00343C82">
              <w:rPr>
                <w:rFonts w:cs="Arial"/>
                <w:sz w:val="20"/>
                <w:szCs w:val="20"/>
              </w:rPr>
              <w:t xml:space="preserve"> </w:t>
            </w:r>
            <w:r w:rsidR="00343C82">
              <w:rPr>
                <w:rFonts w:cs="Arial"/>
                <w:sz w:val="20"/>
                <w:szCs w:val="20"/>
              </w:rPr>
              <w:t>Dita Poskočilová, koordinátor rozvoje lidských zdrojů – oddělení 412</w:t>
            </w:r>
          </w:p>
        </w:tc>
      </w:tr>
    </w:tbl>
    <w:p w14:paraId="40F2F44E" w14:textId="36C92B94" w:rsidR="00566A15" w:rsidRDefault="00566A15" w:rsidP="0077271A">
      <w:pPr>
        <w:spacing w:before="0" w:after="0"/>
        <w:rPr>
          <w:rFonts w:cs="Arial"/>
        </w:rPr>
      </w:pPr>
    </w:p>
    <w:p w14:paraId="43932D47" w14:textId="77777777" w:rsidR="00566A15" w:rsidRDefault="00566A15" w:rsidP="0077271A">
      <w:pPr>
        <w:spacing w:before="0" w:after="0"/>
        <w:ind w:left="142" w:hanging="142"/>
        <w:rPr>
          <w:rFonts w:cs="Arial"/>
        </w:rPr>
      </w:pPr>
      <w:r>
        <w:rPr>
          <w:rFonts w:cs="Arial"/>
        </w:rPr>
        <w:t>̽</w:t>
      </w:r>
      <w:r w:rsidR="00B11088">
        <w:rPr>
          <w:rFonts w:cs="Arial"/>
        </w:rPr>
        <w:t xml:space="preserve"> V případě, že je požadováno písemné ověření odborných znalostí před výběrovým pohovorem, nutno současně se žádostí o vyhlášení výběrového řízení v příloze k této žádosti předložit návrh písemného testu či jiného způsobu ověření znalostí</w:t>
      </w:r>
    </w:p>
    <w:p w14:paraId="36C11085" w14:textId="77777777" w:rsidR="007B02F3" w:rsidRDefault="007B02F3" w:rsidP="0077271A">
      <w:pPr>
        <w:spacing w:before="0" w:after="0"/>
        <w:rPr>
          <w:rFonts w:cs="Arial"/>
        </w:rPr>
      </w:pPr>
    </w:p>
    <w:p w14:paraId="27A3880D" w14:textId="734A87F0" w:rsidR="007B02F3" w:rsidRDefault="007B02F3" w:rsidP="0077271A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 xml:space="preserve">Datum: </w:t>
      </w:r>
      <w:r w:rsidR="00F439CB">
        <w:rPr>
          <w:rFonts w:cs="Arial"/>
        </w:rPr>
        <w:t>17.7.2017</w:t>
      </w:r>
    </w:p>
    <w:p w14:paraId="47A71265" w14:textId="77777777" w:rsidR="007B02F3" w:rsidRDefault="007B02F3" w:rsidP="0077271A">
      <w:pPr>
        <w:spacing w:before="0" w:after="0"/>
        <w:ind w:left="142" w:hanging="142"/>
        <w:jc w:val="left"/>
        <w:rPr>
          <w:rFonts w:cs="Arial"/>
        </w:rPr>
      </w:pPr>
    </w:p>
    <w:p w14:paraId="30CC3816" w14:textId="755115B1" w:rsidR="0077271A" w:rsidRDefault="007B02F3" w:rsidP="0077271A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 xml:space="preserve">Příjmení, jméno, titul a funkce </w:t>
      </w:r>
      <w:r w:rsidR="00C86818" w:rsidRPr="00C86818">
        <w:rPr>
          <w:rFonts w:cs="Arial"/>
        </w:rPr>
        <w:t xml:space="preserve"> </w:t>
      </w:r>
      <w:r w:rsidR="0077271A">
        <w:rPr>
          <w:rFonts w:cs="Arial"/>
        </w:rPr>
        <w:tab/>
      </w:r>
      <w:r w:rsidR="0077271A">
        <w:rPr>
          <w:rFonts w:cs="Arial"/>
        </w:rPr>
        <w:tab/>
      </w:r>
      <w:r w:rsidR="0077271A">
        <w:rPr>
          <w:rFonts w:cs="Arial"/>
        </w:rPr>
        <w:tab/>
      </w:r>
      <w:r w:rsidR="0077271A">
        <w:rPr>
          <w:rFonts w:cs="Arial"/>
        </w:rPr>
        <w:tab/>
      </w:r>
      <w:r w:rsidR="00E57738">
        <w:rPr>
          <w:rFonts w:cs="Arial"/>
        </w:rPr>
        <w:t>Ing. Michal Macháček</w:t>
      </w:r>
      <w:r w:rsidR="0077271A" w:rsidRPr="0077271A">
        <w:rPr>
          <w:rFonts w:cs="Arial"/>
        </w:rPr>
        <w:t xml:space="preserve"> </w:t>
      </w:r>
    </w:p>
    <w:p w14:paraId="2DF9A87E" w14:textId="0D4DE83E" w:rsidR="00717143" w:rsidRDefault="00F439CB" w:rsidP="0077271A">
      <w:pPr>
        <w:spacing w:before="0" w:after="0"/>
        <w:ind w:left="3682" w:firstLine="566"/>
        <w:jc w:val="left"/>
        <w:rPr>
          <w:rFonts w:cs="Arial"/>
        </w:rPr>
      </w:pPr>
      <w:r>
        <w:rPr>
          <w:rFonts w:cs="Arial"/>
        </w:rPr>
        <w:t xml:space="preserve">                </w:t>
      </w:r>
      <w:r w:rsidR="0077271A">
        <w:rPr>
          <w:rFonts w:cs="Arial"/>
        </w:rPr>
        <w:t>ř</w:t>
      </w:r>
      <w:r w:rsidR="0077271A" w:rsidRPr="0077271A">
        <w:rPr>
          <w:rFonts w:cs="Arial"/>
        </w:rPr>
        <w:t xml:space="preserve">editel odboru </w:t>
      </w:r>
      <w:r w:rsidR="00E57738">
        <w:rPr>
          <w:rFonts w:cs="Arial"/>
        </w:rPr>
        <w:t xml:space="preserve">podpory OP </w:t>
      </w:r>
      <w:r w:rsidR="0077271A" w:rsidRPr="0077271A">
        <w:rPr>
          <w:rFonts w:cs="Arial"/>
        </w:rPr>
        <w:t>- 48</w:t>
      </w:r>
    </w:p>
    <w:p w14:paraId="20A3DA37" w14:textId="77777777" w:rsidR="00C86818" w:rsidRDefault="00C86818" w:rsidP="0077271A">
      <w:pPr>
        <w:spacing w:before="0" w:after="0"/>
        <w:ind w:left="142" w:hanging="142"/>
        <w:jc w:val="left"/>
        <w:rPr>
          <w:rFonts w:cs="Arial"/>
        </w:rPr>
      </w:pPr>
    </w:p>
    <w:p w14:paraId="1042E608" w14:textId="5F669D46" w:rsidR="007B02F3" w:rsidRPr="00877AC6" w:rsidRDefault="00B27619" w:rsidP="0077271A">
      <w:pPr>
        <w:spacing w:before="0" w:after="0"/>
        <w:ind w:left="142" w:hanging="142"/>
        <w:jc w:val="left"/>
        <w:rPr>
          <w:rFonts w:cs="Arial"/>
        </w:rPr>
      </w:pPr>
      <w:r>
        <w:rPr>
          <w:rFonts w:cs="Arial"/>
        </w:rPr>
        <w:t>Podpis:…………………………………</w:t>
      </w:r>
    </w:p>
    <w:sectPr w:rsidR="007B02F3" w:rsidRPr="0087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D0424" w14:textId="77777777" w:rsidR="00A1552D" w:rsidRDefault="00A1552D" w:rsidP="00686EF8">
      <w:pPr>
        <w:spacing w:before="0" w:after="0" w:line="240" w:lineRule="auto"/>
      </w:pPr>
      <w:r>
        <w:separator/>
      </w:r>
    </w:p>
  </w:endnote>
  <w:endnote w:type="continuationSeparator" w:id="0">
    <w:p w14:paraId="44F5C6A5" w14:textId="77777777" w:rsidR="00A1552D" w:rsidRDefault="00A1552D" w:rsidP="00686E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A18B1" w14:textId="77777777" w:rsidR="00A1552D" w:rsidRDefault="00A1552D" w:rsidP="00686EF8">
      <w:pPr>
        <w:spacing w:before="0" w:after="0" w:line="240" w:lineRule="auto"/>
      </w:pPr>
      <w:r>
        <w:separator/>
      </w:r>
    </w:p>
  </w:footnote>
  <w:footnote w:type="continuationSeparator" w:id="0">
    <w:p w14:paraId="39E83A72" w14:textId="77777777" w:rsidR="00A1552D" w:rsidRDefault="00A1552D" w:rsidP="00686EF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F1D"/>
    <w:multiLevelType w:val="hybridMultilevel"/>
    <w:tmpl w:val="ED3E09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2F21"/>
    <w:multiLevelType w:val="hybridMultilevel"/>
    <w:tmpl w:val="6160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D2E35"/>
    <w:multiLevelType w:val="hybridMultilevel"/>
    <w:tmpl w:val="C672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47FF3"/>
    <w:multiLevelType w:val="hybridMultilevel"/>
    <w:tmpl w:val="A8C4FA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74546"/>
    <w:multiLevelType w:val="hybridMultilevel"/>
    <w:tmpl w:val="B0262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934C9"/>
    <w:multiLevelType w:val="hybridMultilevel"/>
    <w:tmpl w:val="9DA8E1E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814E6"/>
    <w:multiLevelType w:val="hybridMultilevel"/>
    <w:tmpl w:val="E5F209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E93B38"/>
    <w:multiLevelType w:val="hybridMultilevel"/>
    <w:tmpl w:val="1F660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DE1"/>
    <w:multiLevelType w:val="hybridMultilevel"/>
    <w:tmpl w:val="B156A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54C8E"/>
    <w:multiLevelType w:val="hybridMultilevel"/>
    <w:tmpl w:val="509A7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52C06"/>
    <w:multiLevelType w:val="hybridMultilevel"/>
    <w:tmpl w:val="541E6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A20CE"/>
    <w:multiLevelType w:val="hybridMultilevel"/>
    <w:tmpl w:val="70FCD3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316FAD"/>
    <w:multiLevelType w:val="hybridMultilevel"/>
    <w:tmpl w:val="42006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53CE7"/>
    <w:multiLevelType w:val="hybridMultilevel"/>
    <w:tmpl w:val="CE6E1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E16C6"/>
    <w:multiLevelType w:val="hybridMultilevel"/>
    <w:tmpl w:val="BD6EC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37554"/>
    <w:multiLevelType w:val="hybridMultilevel"/>
    <w:tmpl w:val="0DDAE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F70BB"/>
    <w:multiLevelType w:val="hybridMultilevel"/>
    <w:tmpl w:val="EB360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449F9"/>
    <w:multiLevelType w:val="multilevel"/>
    <w:tmpl w:val="507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B1818"/>
    <w:multiLevelType w:val="hybridMultilevel"/>
    <w:tmpl w:val="1FBA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0661B"/>
    <w:multiLevelType w:val="hybridMultilevel"/>
    <w:tmpl w:val="E91A38C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0C83458"/>
    <w:multiLevelType w:val="hybridMultilevel"/>
    <w:tmpl w:val="E41CA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05731"/>
    <w:multiLevelType w:val="hybridMultilevel"/>
    <w:tmpl w:val="5AFAA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C58DB"/>
    <w:multiLevelType w:val="hybridMultilevel"/>
    <w:tmpl w:val="4164085C"/>
    <w:lvl w:ilvl="0" w:tplc="8BEC4E1A">
      <w:start w:val="1"/>
      <w:numFmt w:val="decimal"/>
      <w:pStyle w:val="Odstavec-innosti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5"/>
  </w:num>
  <w:num w:numId="5">
    <w:abstractNumId w:val="22"/>
  </w:num>
  <w:num w:numId="6">
    <w:abstractNumId w:val="0"/>
  </w:num>
  <w:num w:numId="7">
    <w:abstractNumId w:val="20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 w:numId="17">
    <w:abstractNumId w:val="7"/>
  </w:num>
  <w:num w:numId="18">
    <w:abstractNumId w:val="10"/>
  </w:num>
  <w:num w:numId="19">
    <w:abstractNumId w:val="21"/>
  </w:num>
  <w:num w:numId="20">
    <w:abstractNumId w:val="14"/>
  </w:num>
  <w:num w:numId="21">
    <w:abstractNumId w:val="12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002AF8"/>
    <w:rsid w:val="0003606C"/>
    <w:rsid w:val="00047B5A"/>
    <w:rsid w:val="00081F4C"/>
    <w:rsid w:val="000857E5"/>
    <w:rsid w:val="000928ED"/>
    <w:rsid w:val="000B2F1D"/>
    <w:rsid w:val="000B5EC0"/>
    <w:rsid w:val="000D778D"/>
    <w:rsid w:val="00173F07"/>
    <w:rsid w:val="00186286"/>
    <w:rsid w:val="0019212C"/>
    <w:rsid w:val="001953E7"/>
    <w:rsid w:val="001A063B"/>
    <w:rsid w:val="001A0CF5"/>
    <w:rsid w:val="001C1EA0"/>
    <w:rsid w:val="001C274D"/>
    <w:rsid w:val="001D0482"/>
    <w:rsid w:val="001D6123"/>
    <w:rsid w:val="001F3446"/>
    <w:rsid w:val="00257F40"/>
    <w:rsid w:val="0028277B"/>
    <w:rsid w:val="0028282A"/>
    <w:rsid w:val="002A42CE"/>
    <w:rsid w:val="002B0B46"/>
    <w:rsid w:val="002C260C"/>
    <w:rsid w:val="002C6BF6"/>
    <w:rsid w:val="002E06CB"/>
    <w:rsid w:val="00315C49"/>
    <w:rsid w:val="00330D4A"/>
    <w:rsid w:val="00343C82"/>
    <w:rsid w:val="00373152"/>
    <w:rsid w:val="00387E1E"/>
    <w:rsid w:val="003B2AC7"/>
    <w:rsid w:val="003C2676"/>
    <w:rsid w:val="00413FDD"/>
    <w:rsid w:val="0044072A"/>
    <w:rsid w:val="0045308B"/>
    <w:rsid w:val="0046549F"/>
    <w:rsid w:val="004E10FE"/>
    <w:rsid w:val="00500C2F"/>
    <w:rsid w:val="00510F59"/>
    <w:rsid w:val="00524C28"/>
    <w:rsid w:val="00535E66"/>
    <w:rsid w:val="00552C10"/>
    <w:rsid w:val="0056250C"/>
    <w:rsid w:val="00566A15"/>
    <w:rsid w:val="005877F7"/>
    <w:rsid w:val="005D638D"/>
    <w:rsid w:val="005F7753"/>
    <w:rsid w:val="006347E2"/>
    <w:rsid w:val="006739BB"/>
    <w:rsid w:val="00686EF8"/>
    <w:rsid w:val="00695DB1"/>
    <w:rsid w:val="006C44C1"/>
    <w:rsid w:val="006D5862"/>
    <w:rsid w:val="006F3F9D"/>
    <w:rsid w:val="00715E96"/>
    <w:rsid w:val="00717143"/>
    <w:rsid w:val="007337DE"/>
    <w:rsid w:val="007470ED"/>
    <w:rsid w:val="00764BF9"/>
    <w:rsid w:val="0077271A"/>
    <w:rsid w:val="00774305"/>
    <w:rsid w:val="00777E6E"/>
    <w:rsid w:val="007919C6"/>
    <w:rsid w:val="007B02F3"/>
    <w:rsid w:val="007D79FE"/>
    <w:rsid w:val="007F2005"/>
    <w:rsid w:val="008011D5"/>
    <w:rsid w:val="008063C2"/>
    <w:rsid w:val="008542BF"/>
    <w:rsid w:val="00865673"/>
    <w:rsid w:val="00877AC6"/>
    <w:rsid w:val="008B19BF"/>
    <w:rsid w:val="008F1621"/>
    <w:rsid w:val="00921DD4"/>
    <w:rsid w:val="00922985"/>
    <w:rsid w:val="00925A56"/>
    <w:rsid w:val="00971753"/>
    <w:rsid w:val="00996D89"/>
    <w:rsid w:val="009D6632"/>
    <w:rsid w:val="00A01D38"/>
    <w:rsid w:val="00A045E3"/>
    <w:rsid w:val="00A1552D"/>
    <w:rsid w:val="00A20F97"/>
    <w:rsid w:val="00A651D3"/>
    <w:rsid w:val="00AA68CE"/>
    <w:rsid w:val="00AB1483"/>
    <w:rsid w:val="00AE07E6"/>
    <w:rsid w:val="00AF7DD6"/>
    <w:rsid w:val="00B11088"/>
    <w:rsid w:val="00B27619"/>
    <w:rsid w:val="00B311C3"/>
    <w:rsid w:val="00B320A6"/>
    <w:rsid w:val="00B35515"/>
    <w:rsid w:val="00B4114B"/>
    <w:rsid w:val="00B74DFA"/>
    <w:rsid w:val="00B900B7"/>
    <w:rsid w:val="00BC5A0D"/>
    <w:rsid w:val="00BD25B4"/>
    <w:rsid w:val="00BD46ED"/>
    <w:rsid w:val="00BD5896"/>
    <w:rsid w:val="00BE45A4"/>
    <w:rsid w:val="00BF2A6B"/>
    <w:rsid w:val="00BF36CA"/>
    <w:rsid w:val="00C20A8B"/>
    <w:rsid w:val="00C34DB2"/>
    <w:rsid w:val="00C44244"/>
    <w:rsid w:val="00C838D2"/>
    <w:rsid w:val="00C86818"/>
    <w:rsid w:val="00C91C9A"/>
    <w:rsid w:val="00CA5DB8"/>
    <w:rsid w:val="00CC15C5"/>
    <w:rsid w:val="00CD1BD5"/>
    <w:rsid w:val="00CD3D4F"/>
    <w:rsid w:val="00CE77ED"/>
    <w:rsid w:val="00D172B9"/>
    <w:rsid w:val="00D33B3C"/>
    <w:rsid w:val="00D434C5"/>
    <w:rsid w:val="00D4461D"/>
    <w:rsid w:val="00D5001A"/>
    <w:rsid w:val="00D933A8"/>
    <w:rsid w:val="00DA0243"/>
    <w:rsid w:val="00DF642C"/>
    <w:rsid w:val="00E02422"/>
    <w:rsid w:val="00E0774C"/>
    <w:rsid w:val="00E53B46"/>
    <w:rsid w:val="00E57738"/>
    <w:rsid w:val="00E62840"/>
    <w:rsid w:val="00EC2CF9"/>
    <w:rsid w:val="00F013BB"/>
    <w:rsid w:val="00F23AA0"/>
    <w:rsid w:val="00F439CB"/>
    <w:rsid w:val="00F76C3A"/>
    <w:rsid w:val="00F85E1D"/>
    <w:rsid w:val="00F9296E"/>
    <w:rsid w:val="00FB06BE"/>
    <w:rsid w:val="00FB5FBF"/>
    <w:rsid w:val="00FD03DB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09ADF"/>
  <w15:docId w15:val="{6D77C37C-D007-4AB9-A495-4DFF7712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AC6"/>
    <w:pPr>
      <w:spacing w:before="120" w:after="280" w:line="256" w:lineRule="auto"/>
      <w:jc w:val="both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7753"/>
    <w:pPr>
      <w:keepNext/>
      <w:keepLines/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EF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EF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86EF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EF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86EF8"/>
    <w:pPr>
      <w:ind w:left="720"/>
      <w:contextualSpacing/>
    </w:pPr>
  </w:style>
  <w:style w:type="paragraph" w:customStyle="1" w:styleId="Odstavec-innosti">
    <w:name w:val="Odstavec-činnosti"/>
    <w:basedOn w:val="Odstavecseseznamem"/>
    <w:link w:val="Odstavec-innostiChar"/>
    <w:rsid w:val="00AA68CE"/>
    <w:pPr>
      <w:numPr>
        <w:numId w:val="5"/>
      </w:numPr>
      <w:spacing w:before="0" w:after="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Odstavec-innostiChar">
    <w:name w:val="Odstavec-činnosti Char"/>
    <w:basedOn w:val="Standardnpsmoodstavce"/>
    <w:link w:val="Odstavec-innosti"/>
    <w:rsid w:val="00AA68CE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3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3E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34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F7753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1D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1D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1D3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1D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1D3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Beránková Zuzana</dc:creator>
  <cp:lastModifiedBy>Jahodová Miroslava</cp:lastModifiedBy>
  <cp:revision>2</cp:revision>
  <cp:lastPrinted>2016-04-14T10:37:00Z</cp:lastPrinted>
  <dcterms:created xsi:type="dcterms:W3CDTF">2017-07-19T10:51:00Z</dcterms:created>
  <dcterms:modified xsi:type="dcterms:W3CDTF">2017-07-19T10:51:00Z</dcterms:modified>
</cp:coreProperties>
</file>