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D363A" w14:textId="77777777" w:rsidR="00984040" w:rsidRDefault="00FA1F8D" w:rsidP="001E5CC9">
      <w:pPr>
        <w:jc w:val="both"/>
        <w:rPr>
          <w:b/>
          <w:u w:val="single"/>
        </w:rPr>
      </w:pPr>
      <w:r w:rsidRPr="00FA1F8D">
        <w:rPr>
          <w:b/>
          <w:u w:val="single"/>
        </w:rPr>
        <w:t>Výklad § 77b odst. 3 písm. b) zákona o vysokých školách</w:t>
      </w:r>
    </w:p>
    <w:p w14:paraId="30860F6F" w14:textId="0C7E8FE1" w:rsidR="00B95683" w:rsidRPr="00FA1F8D" w:rsidRDefault="00FA1F8D" w:rsidP="001E5CC9">
      <w:pPr>
        <w:jc w:val="both"/>
      </w:pPr>
      <w:r>
        <w:t xml:space="preserve">V </w:t>
      </w:r>
      <w:r w:rsidR="00B95683">
        <w:t xml:space="preserve">§ 77b odst. 3 </w:t>
      </w:r>
      <w:r>
        <w:t>zákona</w:t>
      </w:r>
      <w:r w:rsidRPr="00FA1F8D">
        <w:t xml:space="preserve"> č. 111/1998 Sb., o vysokých školách a o změně a doplnění dalších zákonů (zákon o vysokých školách), ve znění pozdějších předpisů</w:t>
      </w:r>
      <w:r w:rsidR="0056620C">
        <w:t>, je výslovně upra</w:t>
      </w:r>
      <w:r>
        <w:t xml:space="preserve">veno, v čem spočívá vnitřní hodnocení kvality vzdělávací a tvůrčí činnosti a souvisejících činností </w:t>
      </w:r>
      <w:r w:rsidR="00B95683">
        <w:t>vysoké školy. Podle § 77 odst. 3 písm. b) spočívá vnitřní hodnocení kvality vzdělávací, tvůrčí a s nimi souvisejících činností vysoké školy ve vypracování zprávy o vnitřn</w:t>
      </w:r>
      <w:r w:rsidR="001E5CC9">
        <w:t>ím hodnocení kvality vzdělávací</w:t>
      </w:r>
      <w:r w:rsidR="00B95683">
        <w:t>, tvůrčí a s nimi souvisejících činností vyso</w:t>
      </w:r>
      <w:r w:rsidR="001E5CC9">
        <w:t xml:space="preserve">ké školy. </w:t>
      </w:r>
      <w:r w:rsidR="00F62ADE">
        <w:t>Termín vypracování</w:t>
      </w:r>
      <w:r w:rsidR="00CF05C4">
        <w:t xml:space="preserve"> této</w:t>
      </w:r>
      <w:r w:rsidR="001E5CC9">
        <w:t xml:space="preserve"> zprá</w:t>
      </w:r>
      <w:r w:rsidR="00CF05C4">
        <w:t xml:space="preserve">vy není </w:t>
      </w:r>
      <w:r w:rsidR="00E90C31">
        <w:t xml:space="preserve">zákonem o vysokých školách </w:t>
      </w:r>
      <w:r w:rsidR="00CF05C4">
        <w:t>stanovený</w:t>
      </w:r>
      <w:r w:rsidR="001E5CC9">
        <w:t xml:space="preserve">, </w:t>
      </w:r>
      <w:r w:rsidR="00257C42">
        <w:t xml:space="preserve">má být </w:t>
      </w:r>
      <w:r w:rsidR="00F8627C">
        <w:t>stanov</w:t>
      </w:r>
      <w:r w:rsidR="0056620C">
        <w:t xml:space="preserve">en </w:t>
      </w:r>
      <w:r w:rsidR="00F8627C">
        <w:t>ve</w:t>
      </w:r>
      <w:r w:rsidR="001E5CC9">
        <w:t xml:space="preserve"> vnitřním předpis</w:t>
      </w:r>
      <w:r w:rsidR="00754EF5">
        <w:t>e</w:t>
      </w:r>
      <w:r w:rsidR="0056620C">
        <w:t xml:space="preserve"> vysoké školy</w:t>
      </w:r>
      <w:r w:rsidR="001E5CC9">
        <w:t xml:space="preserve">. </w:t>
      </w:r>
      <w:r w:rsidR="0056620C">
        <w:t>V</w:t>
      </w:r>
      <w:r w:rsidR="00754EF5">
        <w:t>ysoká škola</w:t>
      </w:r>
      <w:r w:rsidR="00257C42">
        <w:t xml:space="preserve"> tedy</w:t>
      </w:r>
      <w:r w:rsidR="0056620C">
        <w:t xml:space="preserve"> tento termín stanovuje </w:t>
      </w:r>
      <w:r w:rsidR="00B60E63">
        <w:t>v rámci své samosprávné působnosti</w:t>
      </w:r>
      <w:r w:rsidR="0056620C">
        <w:t xml:space="preserve">. </w:t>
      </w:r>
      <w:r w:rsidR="001E5CC9">
        <w:t>V</w:t>
      </w:r>
      <w:r w:rsidR="008C5853">
        <w:t> </w:t>
      </w:r>
      <w:r w:rsidR="001E5CC9">
        <w:t>zákoně</w:t>
      </w:r>
      <w:r w:rsidR="008C5853">
        <w:t xml:space="preserve"> o vysokých školách</w:t>
      </w:r>
      <w:r w:rsidR="001E5CC9">
        <w:t xml:space="preserve"> </w:t>
      </w:r>
      <w:r w:rsidR="00E90C31">
        <w:t>je upraveno</w:t>
      </w:r>
      <w:r w:rsidR="001E5CC9">
        <w:t xml:space="preserve">, že </w:t>
      </w:r>
      <w:r w:rsidR="00CF05C4">
        <w:t xml:space="preserve">tato </w:t>
      </w:r>
      <w:r w:rsidR="001E5CC9">
        <w:t>zpráva je vypracovávána nejméně jednou za 5 let s tím, že každoročně je</w:t>
      </w:r>
      <w:r w:rsidR="00754EF5">
        <w:t xml:space="preserve"> zpráva aktualizována o dodatek popisující</w:t>
      </w:r>
      <w:r w:rsidR="001E5CC9">
        <w:t xml:space="preserve"> změny dosažené v kvalitě a v řídících opatřeních. </w:t>
      </w:r>
      <w:r w:rsidR="0083039D">
        <w:t>Stanovení t</w:t>
      </w:r>
      <w:r w:rsidR="00F62ADE">
        <w:t>ermín</w:t>
      </w:r>
      <w:r w:rsidR="0083039D">
        <w:t>u</w:t>
      </w:r>
      <w:r w:rsidR="00F62ADE">
        <w:t xml:space="preserve"> pro každoroční</w:t>
      </w:r>
      <w:r w:rsidR="00CF05C4">
        <w:t xml:space="preserve"> aktualizac</w:t>
      </w:r>
      <w:r w:rsidR="00F62ADE">
        <w:t>e</w:t>
      </w:r>
      <w:r w:rsidR="00CF05C4">
        <w:t xml:space="preserve"> </w:t>
      </w:r>
      <w:r w:rsidR="00F62ADE">
        <w:t>zpráv</w:t>
      </w:r>
      <w:r w:rsidR="0083039D">
        <w:t>y</w:t>
      </w:r>
      <w:r w:rsidR="00F62ADE">
        <w:t xml:space="preserve"> </w:t>
      </w:r>
      <w:r w:rsidR="0083039D">
        <w:t>spadá také do samosprávné působnosti vysoké školy</w:t>
      </w:r>
      <w:r w:rsidR="00F62ADE">
        <w:t xml:space="preserve">. </w:t>
      </w:r>
      <w:bookmarkStart w:id="0" w:name="_GoBack"/>
      <w:bookmarkEnd w:id="0"/>
    </w:p>
    <w:sectPr w:rsidR="00B95683" w:rsidRPr="00FA1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8D"/>
    <w:rsid w:val="00132BF6"/>
    <w:rsid w:val="001E5CC9"/>
    <w:rsid w:val="00257C42"/>
    <w:rsid w:val="0056620C"/>
    <w:rsid w:val="00754EF5"/>
    <w:rsid w:val="0083039D"/>
    <w:rsid w:val="008C5853"/>
    <w:rsid w:val="00984040"/>
    <w:rsid w:val="009D0011"/>
    <w:rsid w:val="00B07B84"/>
    <w:rsid w:val="00B60E63"/>
    <w:rsid w:val="00B95683"/>
    <w:rsid w:val="00CF05C4"/>
    <w:rsid w:val="00E90C31"/>
    <w:rsid w:val="00F62ADE"/>
    <w:rsid w:val="00F8627C"/>
    <w:rsid w:val="00F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1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2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57C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C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C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C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C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2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57C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C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C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C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C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Smělá Andrea</dc:creator>
  <cp:lastModifiedBy>Instalace a servis</cp:lastModifiedBy>
  <cp:revision>2</cp:revision>
  <cp:lastPrinted>2017-06-27T07:38:00Z</cp:lastPrinted>
  <dcterms:created xsi:type="dcterms:W3CDTF">2017-08-08T13:47:00Z</dcterms:created>
  <dcterms:modified xsi:type="dcterms:W3CDTF">2017-08-08T13:47:00Z</dcterms:modified>
</cp:coreProperties>
</file>