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80F8C" w14:textId="77777777" w:rsidR="00FC5157" w:rsidRPr="00962163" w:rsidRDefault="00FC5157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</w:p>
    <w:p w14:paraId="2E29308C" w14:textId="77777777" w:rsidR="00FC5157" w:rsidRDefault="006A2040" w:rsidP="00962163">
      <w:pPr>
        <w:spacing w:after="120"/>
        <w:jc w:val="center"/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</w:pPr>
      <w:r>
        <w:rPr>
          <w:rFonts w:asciiTheme="majorHAnsi" w:eastAsiaTheme="minorHAnsi" w:hAnsiTheme="majorHAnsi" w:cstheme="majorHAnsi"/>
          <w:b/>
          <w:noProof/>
          <w:color w:val="006666"/>
          <w:sz w:val="32"/>
          <w:szCs w:val="32"/>
          <w:lang w:val="cs-CZ" w:eastAsia="cs-CZ"/>
        </w:rPr>
        <w:t>PRAKTICKÉ A SPECIÁLNÍ ŠKOLY</w:t>
      </w:r>
    </w:p>
    <w:p w14:paraId="7D3837A8" w14:textId="77777777" w:rsidR="0025234B" w:rsidRPr="0025234B" w:rsidRDefault="0025234B" w:rsidP="0025234B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</w:p>
    <w:p w14:paraId="6FB32C0B" w14:textId="6AC5B598" w:rsidR="00486A6C" w:rsidRDefault="00C8066D" w:rsidP="00486A6C">
      <w:pPr>
        <w:widowControl w:val="0"/>
        <w:autoSpaceDE w:val="0"/>
        <w:autoSpaceDN w:val="0"/>
        <w:adjustRightInd w:val="0"/>
        <w:spacing w:after="120"/>
        <w:jc w:val="both"/>
      </w:pPr>
      <w:r w:rsidRPr="00486A6C">
        <w:rPr>
          <w:rFonts w:asciiTheme="majorHAnsi" w:hAnsiTheme="majorHAnsi" w:cstheme="majorHAnsi"/>
          <w:lang w:val="cs-CZ"/>
        </w:rPr>
        <w:t>Segment speciálního školství zůstává i do budoucna zachován. Neruší se ani systém vzdělávání žáků s mentálním postižením. Nadále je možné beze změny vzdělávat žáky se středně těžkým a těžký</w:t>
      </w:r>
      <w:r w:rsidR="00486A6C" w:rsidRPr="00486A6C">
        <w:rPr>
          <w:rFonts w:asciiTheme="majorHAnsi" w:hAnsiTheme="majorHAnsi" w:cstheme="majorHAnsi"/>
          <w:lang w:val="cs-CZ"/>
        </w:rPr>
        <w:t>m mentálním postižením. Z</w:t>
      </w:r>
      <w:r w:rsidRPr="00486A6C">
        <w:rPr>
          <w:rFonts w:asciiTheme="majorHAnsi" w:hAnsiTheme="majorHAnsi" w:cstheme="majorHAnsi"/>
          <w:lang w:val="cs-CZ"/>
        </w:rPr>
        <w:t xml:space="preserve">měna nastává </w:t>
      </w:r>
      <w:r w:rsidR="00747365">
        <w:rPr>
          <w:rFonts w:asciiTheme="majorHAnsi" w:hAnsiTheme="majorHAnsi" w:cstheme="majorHAnsi"/>
          <w:lang w:val="cs-CZ"/>
        </w:rPr>
        <w:t xml:space="preserve">především </w:t>
      </w:r>
      <w:r w:rsidRPr="00486A6C">
        <w:rPr>
          <w:rFonts w:asciiTheme="majorHAnsi" w:hAnsiTheme="majorHAnsi" w:cstheme="majorHAnsi"/>
          <w:lang w:val="cs-CZ"/>
        </w:rPr>
        <w:t>u žáků s lehkým mentálním postižením, u kterých se rozšiř</w:t>
      </w:r>
      <w:r w:rsidR="00486A6C" w:rsidRPr="00486A6C">
        <w:rPr>
          <w:rFonts w:asciiTheme="majorHAnsi" w:hAnsiTheme="majorHAnsi" w:cstheme="majorHAnsi"/>
          <w:lang w:val="cs-CZ"/>
        </w:rPr>
        <w:t xml:space="preserve">ují možnosti jejich </w:t>
      </w:r>
      <w:r w:rsidR="00664D0E" w:rsidRPr="00486A6C">
        <w:rPr>
          <w:rFonts w:asciiTheme="majorHAnsi" w:hAnsiTheme="majorHAnsi" w:cstheme="majorHAnsi"/>
          <w:lang w:val="cs-CZ"/>
        </w:rPr>
        <w:t>vzdělávání, a rodič</w:t>
      </w:r>
      <w:r w:rsidR="00486A6C" w:rsidRPr="00486A6C">
        <w:rPr>
          <w:rFonts w:asciiTheme="majorHAnsi" w:hAnsiTheme="majorHAnsi" w:cstheme="majorHAnsi"/>
          <w:lang w:val="cs-CZ"/>
        </w:rPr>
        <w:t xml:space="preserve"> </w:t>
      </w:r>
      <w:r w:rsidR="00034A28">
        <w:rPr>
          <w:rFonts w:asciiTheme="majorHAnsi" w:hAnsiTheme="majorHAnsi" w:cstheme="majorHAnsi"/>
          <w:lang w:val="cs-CZ"/>
        </w:rPr>
        <w:t>se může rozhodnout</w:t>
      </w:r>
      <w:r w:rsidR="00486A6C" w:rsidRPr="00486A6C">
        <w:rPr>
          <w:rFonts w:asciiTheme="majorHAnsi" w:hAnsiTheme="majorHAnsi" w:cstheme="majorHAnsi"/>
          <w:lang w:val="cs-CZ"/>
        </w:rPr>
        <w:t xml:space="preserve">, zda požádá o vzdělávání svého dítěte v běžné škole za pomoci podpůrných opatření, nebo ve </w:t>
      </w:r>
      <w:r w:rsidR="00486A6C">
        <w:rPr>
          <w:rFonts w:asciiTheme="majorHAnsi" w:hAnsiTheme="majorHAnsi" w:cstheme="majorHAnsi"/>
          <w:lang w:val="cs-CZ"/>
        </w:rPr>
        <w:t xml:space="preserve">speciální </w:t>
      </w:r>
      <w:r w:rsidR="00486A6C" w:rsidRPr="00486A6C">
        <w:rPr>
          <w:rFonts w:asciiTheme="majorHAnsi" w:hAnsiTheme="majorHAnsi" w:cstheme="majorHAnsi"/>
          <w:lang w:val="cs-CZ"/>
        </w:rPr>
        <w:t xml:space="preserve">třídě zřízené v běžné škole </w:t>
      </w:r>
      <w:r w:rsidR="00486A6C">
        <w:rPr>
          <w:rFonts w:asciiTheme="majorHAnsi" w:hAnsiTheme="majorHAnsi" w:cstheme="majorHAnsi"/>
          <w:lang w:val="cs-CZ"/>
        </w:rPr>
        <w:t>nebo</w:t>
      </w:r>
      <w:r w:rsidR="00486A6C" w:rsidRPr="00486A6C">
        <w:rPr>
          <w:rFonts w:asciiTheme="majorHAnsi" w:hAnsiTheme="majorHAnsi" w:cstheme="majorHAnsi"/>
          <w:lang w:val="cs-CZ"/>
        </w:rPr>
        <w:t xml:space="preserve"> ve </w:t>
      </w:r>
      <w:r w:rsidR="00486A6C">
        <w:rPr>
          <w:rFonts w:asciiTheme="majorHAnsi" w:hAnsiTheme="majorHAnsi" w:cstheme="majorHAnsi"/>
          <w:lang w:val="cs-CZ"/>
        </w:rPr>
        <w:t>speciální</w:t>
      </w:r>
      <w:r w:rsidR="00565D51">
        <w:rPr>
          <w:rFonts w:asciiTheme="majorHAnsi" w:hAnsiTheme="majorHAnsi" w:cstheme="majorHAnsi"/>
          <w:lang w:val="cs-CZ"/>
        </w:rPr>
        <w:t xml:space="preserve"> škole</w:t>
      </w:r>
      <w:r w:rsidR="00486A6C" w:rsidRPr="00486A6C">
        <w:rPr>
          <w:rFonts w:asciiTheme="majorHAnsi" w:hAnsiTheme="majorHAnsi" w:cstheme="majorHAnsi"/>
          <w:lang w:val="cs-CZ"/>
        </w:rPr>
        <w:t>.</w:t>
      </w:r>
      <w:r w:rsidR="00486A6C" w:rsidRPr="006408FB">
        <w:t xml:space="preserve"> </w:t>
      </w:r>
    </w:p>
    <w:p w14:paraId="7E6BAB70" w14:textId="77777777" w:rsidR="00E96820" w:rsidRDefault="00C8066D" w:rsidP="00962163">
      <w:pPr>
        <w:pStyle w:val="Odstavecseseznamem"/>
        <w:numPr>
          <w:ilvl w:val="0"/>
          <w:numId w:val="2"/>
        </w:numPr>
        <w:spacing w:after="120"/>
        <w:ind w:hanging="72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Praktické školy</w:t>
      </w:r>
    </w:p>
    <w:p w14:paraId="74717006" w14:textId="715BD0B3" w:rsidR="00F92655" w:rsidRPr="00F92655" w:rsidRDefault="005A0246" w:rsidP="00F92655">
      <w:pPr>
        <w:spacing w:after="120"/>
        <w:jc w:val="both"/>
        <w:rPr>
          <w:rFonts w:asciiTheme="majorHAnsi" w:hAnsiTheme="majorHAnsi" w:cstheme="majorHAnsi"/>
          <w:lang w:val="cs-CZ"/>
        </w:rPr>
      </w:pPr>
      <w:r w:rsidRPr="0033625D">
        <w:rPr>
          <w:rFonts w:asciiTheme="majorHAnsi" w:hAnsiTheme="majorHAnsi" w:cstheme="majorHAnsi"/>
          <w:lang w:val="cs-CZ"/>
        </w:rPr>
        <w:t>Tzv. „školy praktické“ nikdy právně neexistovaly, termín</w:t>
      </w:r>
      <w:r w:rsidR="005557F8" w:rsidRPr="0033625D">
        <w:rPr>
          <w:rFonts w:asciiTheme="majorHAnsi" w:hAnsiTheme="majorHAnsi" w:cstheme="majorHAnsi"/>
          <w:lang w:val="cs-CZ"/>
        </w:rPr>
        <w:t xml:space="preserve"> </w:t>
      </w:r>
      <w:r w:rsidRPr="0033625D">
        <w:rPr>
          <w:rFonts w:asciiTheme="majorHAnsi" w:hAnsiTheme="majorHAnsi" w:cstheme="majorHAnsi"/>
          <w:lang w:val="cs-CZ"/>
        </w:rPr>
        <w:t>“</w:t>
      </w:r>
      <w:r w:rsidR="00DD7E87" w:rsidRPr="0033625D">
        <w:rPr>
          <w:rFonts w:asciiTheme="majorHAnsi" w:hAnsiTheme="majorHAnsi" w:cstheme="majorHAnsi"/>
          <w:lang w:val="cs-CZ"/>
        </w:rPr>
        <w:t>praktická škola</w:t>
      </w:r>
      <w:r w:rsidRPr="0033625D">
        <w:rPr>
          <w:rFonts w:asciiTheme="majorHAnsi" w:hAnsiTheme="majorHAnsi" w:cstheme="majorHAnsi"/>
          <w:lang w:val="cs-CZ"/>
        </w:rPr>
        <w:t xml:space="preserve">“ nemá a </w:t>
      </w:r>
      <w:r w:rsidR="00DD7E87" w:rsidRPr="0033625D">
        <w:rPr>
          <w:rFonts w:asciiTheme="majorHAnsi" w:hAnsiTheme="majorHAnsi" w:cstheme="majorHAnsi"/>
          <w:lang w:val="cs-CZ"/>
        </w:rPr>
        <w:t xml:space="preserve">nikdy </w:t>
      </w:r>
      <w:r w:rsidR="00F02153">
        <w:rPr>
          <w:rFonts w:asciiTheme="majorHAnsi" w:hAnsiTheme="majorHAnsi" w:cstheme="majorHAnsi"/>
          <w:lang w:val="cs-CZ"/>
        </w:rPr>
        <w:t>neměl oporu v zákoně. Od roku</w:t>
      </w:r>
      <w:r w:rsidRPr="0033625D">
        <w:rPr>
          <w:rFonts w:asciiTheme="majorHAnsi" w:hAnsiTheme="majorHAnsi" w:cstheme="majorHAnsi"/>
          <w:lang w:val="cs-CZ"/>
        </w:rPr>
        <w:t xml:space="preserve"> 2005 se tak v praxi nazývaly základní školy</w:t>
      </w:r>
      <w:r w:rsidR="00F02153">
        <w:rPr>
          <w:rFonts w:asciiTheme="majorHAnsi" w:hAnsiTheme="majorHAnsi" w:cstheme="majorHAnsi"/>
          <w:lang w:val="cs-CZ"/>
        </w:rPr>
        <w:t xml:space="preserve"> pro žáky s mentálním postižením</w:t>
      </w:r>
      <w:r w:rsidRPr="0033625D">
        <w:rPr>
          <w:rFonts w:asciiTheme="majorHAnsi" w:hAnsiTheme="majorHAnsi" w:cstheme="majorHAnsi"/>
          <w:lang w:val="cs-CZ"/>
        </w:rPr>
        <w:t xml:space="preserve">, které ovšem měly podmínky jako školy speciální. </w:t>
      </w:r>
      <w:r w:rsidR="00F92655" w:rsidRPr="00F92655">
        <w:rPr>
          <w:rFonts w:asciiTheme="majorHAnsi" w:hAnsiTheme="majorHAnsi" w:cstheme="majorHAnsi"/>
        </w:rPr>
        <w:t>“</w:t>
      </w:r>
      <w:proofErr w:type="spellStart"/>
      <w:r w:rsidR="00F02153">
        <w:rPr>
          <w:rFonts w:asciiTheme="majorHAnsi" w:hAnsiTheme="majorHAnsi" w:cstheme="majorHAnsi"/>
        </w:rPr>
        <w:t>Dnes</w:t>
      </w:r>
      <w:proofErr w:type="spellEnd"/>
      <w:r w:rsidR="00F02153">
        <w:rPr>
          <w:rFonts w:asciiTheme="majorHAnsi" w:hAnsiTheme="majorHAnsi" w:cstheme="majorHAnsi"/>
        </w:rPr>
        <w:t xml:space="preserve"> </w:t>
      </w:r>
      <w:proofErr w:type="spellStart"/>
      <w:r w:rsidR="00F02153">
        <w:rPr>
          <w:rFonts w:asciiTheme="majorHAnsi" w:hAnsiTheme="majorHAnsi" w:cstheme="majorHAnsi"/>
        </w:rPr>
        <w:t>tyto</w:t>
      </w:r>
      <w:proofErr w:type="spellEnd"/>
      <w:r w:rsidR="00F02153">
        <w:rPr>
          <w:rFonts w:asciiTheme="majorHAnsi" w:hAnsiTheme="majorHAnsi" w:cstheme="majorHAnsi"/>
        </w:rPr>
        <w:t xml:space="preserve"> </w:t>
      </w:r>
      <w:proofErr w:type="spellStart"/>
      <w:r w:rsidR="00F02153">
        <w:rPr>
          <w:rFonts w:asciiTheme="majorHAnsi" w:hAnsiTheme="majorHAnsi" w:cstheme="majorHAnsi"/>
        </w:rPr>
        <w:t>školy</w:t>
      </w:r>
      <w:proofErr w:type="spellEnd"/>
      <w:r w:rsidR="00F92655" w:rsidRPr="00F92655">
        <w:rPr>
          <w:rFonts w:asciiTheme="majorHAnsi" w:hAnsiTheme="majorHAnsi" w:cstheme="majorHAnsi"/>
        </w:rPr>
        <w:t xml:space="preserve"> </w:t>
      </w:r>
      <w:proofErr w:type="spellStart"/>
      <w:r w:rsidR="00F92655" w:rsidRPr="00F92655">
        <w:rPr>
          <w:rFonts w:asciiTheme="majorHAnsi" w:hAnsiTheme="majorHAnsi" w:cstheme="majorHAnsi"/>
        </w:rPr>
        <w:t>patří</w:t>
      </w:r>
      <w:proofErr w:type="spellEnd"/>
      <w:r w:rsidR="00F92655" w:rsidRPr="00F92655">
        <w:rPr>
          <w:rFonts w:asciiTheme="majorHAnsi" w:hAnsiTheme="majorHAnsi" w:cstheme="majorHAnsi"/>
        </w:rPr>
        <w:t xml:space="preserve"> do </w:t>
      </w:r>
      <w:proofErr w:type="spellStart"/>
      <w:r w:rsidR="00F92655" w:rsidRPr="00F92655">
        <w:rPr>
          <w:rFonts w:asciiTheme="majorHAnsi" w:hAnsiTheme="majorHAnsi" w:cstheme="majorHAnsi"/>
        </w:rPr>
        <w:t>kategorie</w:t>
      </w:r>
      <w:proofErr w:type="spellEnd"/>
      <w:r w:rsidR="00F92655" w:rsidRPr="00F92655">
        <w:rPr>
          <w:rFonts w:asciiTheme="majorHAnsi" w:hAnsiTheme="majorHAnsi" w:cstheme="majorHAnsi"/>
        </w:rPr>
        <w:t xml:space="preserve"> </w:t>
      </w:r>
      <w:proofErr w:type="spellStart"/>
      <w:r w:rsidR="00F92655" w:rsidRPr="00F92655">
        <w:rPr>
          <w:rFonts w:asciiTheme="majorHAnsi" w:hAnsiTheme="majorHAnsi" w:cstheme="majorHAnsi"/>
        </w:rPr>
        <w:t>škol</w:t>
      </w:r>
      <w:proofErr w:type="spellEnd"/>
      <w:r w:rsidR="00F92655" w:rsidRPr="00F92655">
        <w:rPr>
          <w:rFonts w:asciiTheme="majorHAnsi" w:hAnsiTheme="majorHAnsi" w:cstheme="majorHAnsi"/>
        </w:rPr>
        <w:t xml:space="preserve"> </w:t>
      </w:r>
      <w:proofErr w:type="spellStart"/>
      <w:r w:rsidR="00F92655" w:rsidRPr="00F92655">
        <w:rPr>
          <w:rFonts w:asciiTheme="majorHAnsi" w:hAnsiTheme="majorHAnsi" w:cstheme="majorHAnsi"/>
        </w:rPr>
        <w:t>zřizovaných</w:t>
      </w:r>
      <w:proofErr w:type="spellEnd"/>
      <w:r w:rsidR="00F92655" w:rsidRPr="00F92655">
        <w:rPr>
          <w:rFonts w:asciiTheme="majorHAnsi" w:hAnsiTheme="majorHAnsi" w:cstheme="majorHAnsi"/>
        </w:rPr>
        <w:t xml:space="preserve"> </w:t>
      </w:r>
      <w:proofErr w:type="spellStart"/>
      <w:r w:rsidR="00F92655" w:rsidRPr="00F92655">
        <w:rPr>
          <w:rFonts w:asciiTheme="majorHAnsi" w:hAnsiTheme="majorHAnsi" w:cstheme="majorHAnsi"/>
        </w:rPr>
        <w:t>podle</w:t>
      </w:r>
      <w:proofErr w:type="spellEnd"/>
      <w:r w:rsidR="00F92655" w:rsidRPr="00F92655">
        <w:rPr>
          <w:rFonts w:asciiTheme="majorHAnsi" w:hAnsiTheme="majorHAnsi" w:cstheme="majorHAnsi"/>
        </w:rPr>
        <w:t xml:space="preserve"> § 16 </w:t>
      </w:r>
      <w:proofErr w:type="spellStart"/>
      <w:r w:rsidR="00F92655" w:rsidRPr="00F92655">
        <w:rPr>
          <w:rFonts w:asciiTheme="majorHAnsi" w:hAnsiTheme="majorHAnsi" w:cstheme="majorHAnsi"/>
        </w:rPr>
        <w:t>odst</w:t>
      </w:r>
      <w:proofErr w:type="spellEnd"/>
      <w:r w:rsidR="00F92655" w:rsidRPr="00F92655">
        <w:rPr>
          <w:rFonts w:asciiTheme="majorHAnsi" w:hAnsiTheme="majorHAnsi" w:cstheme="majorHAnsi"/>
        </w:rPr>
        <w:t xml:space="preserve">. 9 </w:t>
      </w:r>
      <w:proofErr w:type="spellStart"/>
      <w:r w:rsidR="00F92655" w:rsidRPr="00F92655">
        <w:rPr>
          <w:rFonts w:asciiTheme="majorHAnsi" w:hAnsiTheme="majorHAnsi" w:cstheme="majorHAnsi"/>
        </w:rPr>
        <w:t>školského</w:t>
      </w:r>
      <w:proofErr w:type="spellEnd"/>
      <w:r w:rsidR="00F92655" w:rsidRPr="00F92655">
        <w:rPr>
          <w:rFonts w:asciiTheme="majorHAnsi" w:hAnsiTheme="majorHAnsi" w:cstheme="majorHAnsi"/>
        </w:rPr>
        <w:t xml:space="preserve"> </w:t>
      </w:r>
      <w:proofErr w:type="spellStart"/>
      <w:r w:rsidR="00F92655" w:rsidRPr="00F92655">
        <w:rPr>
          <w:rFonts w:asciiTheme="majorHAnsi" w:hAnsiTheme="majorHAnsi" w:cstheme="majorHAnsi"/>
        </w:rPr>
        <w:t>zákona</w:t>
      </w:r>
      <w:proofErr w:type="spellEnd"/>
      <w:r w:rsidR="00F92655" w:rsidRPr="00F92655">
        <w:rPr>
          <w:rFonts w:asciiTheme="majorHAnsi" w:hAnsiTheme="majorHAnsi" w:cstheme="majorHAnsi"/>
        </w:rPr>
        <w:t xml:space="preserve">, </w:t>
      </w:r>
      <w:proofErr w:type="spellStart"/>
      <w:r w:rsidR="00F92655" w:rsidRPr="00F92655">
        <w:rPr>
          <w:rFonts w:asciiTheme="majorHAnsi" w:hAnsiTheme="majorHAnsi" w:cstheme="majorHAnsi"/>
        </w:rPr>
        <w:t>jedná</w:t>
      </w:r>
      <w:proofErr w:type="spellEnd"/>
      <w:r w:rsidR="00F92655" w:rsidRPr="00F92655">
        <w:rPr>
          <w:rFonts w:asciiTheme="majorHAnsi" w:hAnsiTheme="majorHAnsi" w:cstheme="majorHAnsi"/>
        </w:rPr>
        <w:t xml:space="preserve"> se </w:t>
      </w:r>
      <w:proofErr w:type="spellStart"/>
      <w:r w:rsidR="00F92655" w:rsidRPr="00F92655">
        <w:rPr>
          <w:rFonts w:asciiTheme="majorHAnsi" w:hAnsiTheme="majorHAnsi" w:cstheme="majorHAnsi"/>
        </w:rPr>
        <w:t>tedy</w:t>
      </w:r>
      <w:proofErr w:type="spellEnd"/>
      <w:r w:rsidR="00F92655" w:rsidRPr="00F92655">
        <w:rPr>
          <w:rFonts w:asciiTheme="majorHAnsi" w:hAnsiTheme="majorHAnsi" w:cstheme="majorHAnsi"/>
        </w:rPr>
        <w:t xml:space="preserve"> o </w:t>
      </w:r>
      <w:proofErr w:type="spellStart"/>
      <w:r w:rsidR="00F92655" w:rsidRPr="00F92655">
        <w:rPr>
          <w:rFonts w:asciiTheme="majorHAnsi" w:hAnsiTheme="majorHAnsi" w:cstheme="majorHAnsi"/>
        </w:rPr>
        <w:t>speciální</w:t>
      </w:r>
      <w:proofErr w:type="spellEnd"/>
      <w:r w:rsidR="00F92655" w:rsidRPr="00F92655">
        <w:rPr>
          <w:rFonts w:asciiTheme="majorHAnsi" w:hAnsiTheme="majorHAnsi" w:cstheme="majorHAnsi"/>
        </w:rPr>
        <w:t xml:space="preserve"> </w:t>
      </w:r>
      <w:proofErr w:type="spellStart"/>
      <w:r w:rsidR="00F92655" w:rsidRPr="00F92655">
        <w:rPr>
          <w:rFonts w:asciiTheme="majorHAnsi" w:hAnsiTheme="majorHAnsi" w:cstheme="majorHAnsi"/>
        </w:rPr>
        <w:t>školy</w:t>
      </w:r>
      <w:proofErr w:type="spellEnd"/>
      <w:r w:rsidR="00F92655" w:rsidRPr="00F92655">
        <w:rPr>
          <w:rFonts w:asciiTheme="majorHAnsi" w:hAnsiTheme="majorHAnsi" w:cstheme="majorHAnsi"/>
        </w:rPr>
        <w:t xml:space="preserve">, </w:t>
      </w:r>
      <w:r w:rsidR="00F92655" w:rsidRPr="00F92655">
        <w:rPr>
          <w:rFonts w:asciiTheme="majorHAnsi" w:hAnsiTheme="majorHAnsi" w:cstheme="majorHAnsi"/>
          <w:lang w:val="cs-CZ"/>
        </w:rPr>
        <w:t>kter</w:t>
      </w:r>
      <w:r w:rsidR="00F02153">
        <w:rPr>
          <w:rFonts w:asciiTheme="majorHAnsi" w:hAnsiTheme="majorHAnsi" w:cstheme="majorHAnsi"/>
          <w:lang w:val="cs-CZ"/>
        </w:rPr>
        <w:t>é</w:t>
      </w:r>
      <w:r w:rsidR="00F92655" w:rsidRPr="00F92655">
        <w:rPr>
          <w:rFonts w:asciiTheme="majorHAnsi" w:hAnsiTheme="majorHAnsi" w:cstheme="majorHAnsi"/>
          <w:lang w:val="cs-CZ"/>
        </w:rPr>
        <w:t xml:space="preserve"> jsou určeny pro žáky s mentálním </w:t>
      </w:r>
      <w:proofErr w:type="gramStart"/>
      <w:r w:rsidR="00F92655" w:rsidRPr="00F92655">
        <w:rPr>
          <w:rFonts w:asciiTheme="majorHAnsi" w:hAnsiTheme="majorHAnsi" w:cstheme="majorHAnsi"/>
          <w:lang w:val="cs-CZ"/>
        </w:rPr>
        <w:t>postižením.“</w:t>
      </w:r>
      <w:proofErr w:type="gramEnd"/>
    </w:p>
    <w:p w14:paraId="3578E793" w14:textId="707DEAC2" w:rsidR="00E56538" w:rsidRPr="000D342E" w:rsidRDefault="00E57FF8" w:rsidP="00F92655">
      <w:pPr>
        <w:spacing w:after="120"/>
        <w:ind w:left="720"/>
        <w:jc w:val="both"/>
        <w:rPr>
          <w:rFonts w:asciiTheme="majorHAnsi" w:hAnsiTheme="majorHAnsi" w:cstheme="majorHAnsi"/>
          <w:lang w:val="cs-CZ"/>
        </w:rPr>
      </w:pPr>
      <w:r w:rsidRPr="000D342E">
        <w:rPr>
          <w:rFonts w:asciiTheme="majorHAnsi" w:hAnsiTheme="majorHAnsi" w:cstheme="majorHAnsi"/>
          <w:lang w:val="cs-CZ"/>
        </w:rPr>
        <w:t>Zřizova</w:t>
      </w:r>
      <w:r w:rsidR="009342F1" w:rsidRPr="000D342E">
        <w:rPr>
          <w:rFonts w:asciiTheme="majorHAnsi" w:hAnsiTheme="majorHAnsi" w:cstheme="majorHAnsi"/>
          <w:lang w:val="cs-CZ"/>
        </w:rPr>
        <w:t>teli základních škol</w:t>
      </w:r>
      <w:r w:rsidRPr="000D342E">
        <w:rPr>
          <w:rFonts w:asciiTheme="majorHAnsi" w:hAnsiTheme="majorHAnsi" w:cstheme="majorHAnsi"/>
          <w:lang w:val="cs-CZ"/>
        </w:rPr>
        <w:t xml:space="preserve"> jsou př</w:t>
      </w:r>
      <w:r w:rsidR="00B53335">
        <w:rPr>
          <w:rFonts w:asciiTheme="majorHAnsi" w:hAnsiTheme="majorHAnsi" w:cstheme="majorHAnsi"/>
          <w:lang w:val="cs-CZ"/>
        </w:rPr>
        <w:t xml:space="preserve">evážně kraje. Tito zřizovatelé </w:t>
      </w:r>
      <w:r w:rsidR="00F02153">
        <w:rPr>
          <w:rFonts w:asciiTheme="majorHAnsi" w:hAnsiTheme="majorHAnsi" w:cstheme="majorHAnsi"/>
          <w:lang w:val="cs-CZ"/>
        </w:rPr>
        <w:t>stáli před rozhodnutím</w:t>
      </w:r>
      <w:r w:rsidRPr="000D342E">
        <w:rPr>
          <w:rFonts w:asciiTheme="majorHAnsi" w:hAnsiTheme="majorHAnsi" w:cstheme="majorHAnsi"/>
          <w:lang w:val="cs-CZ"/>
        </w:rPr>
        <w:t>, jak upraví zřizovatelské listiny těchto</w:t>
      </w:r>
      <w:r w:rsidR="009342F1" w:rsidRPr="000D342E">
        <w:rPr>
          <w:rFonts w:asciiTheme="majorHAnsi" w:hAnsiTheme="majorHAnsi" w:cstheme="majorHAnsi"/>
          <w:lang w:val="cs-CZ"/>
        </w:rPr>
        <w:t xml:space="preserve"> </w:t>
      </w:r>
      <w:r w:rsidR="00F02153">
        <w:rPr>
          <w:rFonts w:asciiTheme="majorHAnsi" w:hAnsiTheme="majorHAnsi" w:cstheme="majorHAnsi"/>
          <w:lang w:val="cs-CZ"/>
        </w:rPr>
        <w:t xml:space="preserve">někdejších </w:t>
      </w:r>
      <w:r w:rsidR="009342F1" w:rsidRPr="000D342E">
        <w:rPr>
          <w:rFonts w:asciiTheme="majorHAnsi" w:hAnsiTheme="majorHAnsi" w:cstheme="majorHAnsi"/>
          <w:lang w:val="cs-CZ"/>
        </w:rPr>
        <w:t>tzv. praktických</w:t>
      </w:r>
      <w:r w:rsidR="00F02153">
        <w:rPr>
          <w:rFonts w:asciiTheme="majorHAnsi" w:hAnsiTheme="majorHAnsi" w:cstheme="majorHAnsi"/>
          <w:lang w:val="cs-CZ"/>
        </w:rPr>
        <w:t xml:space="preserve"> škol. </w:t>
      </w:r>
    </w:p>
    <w:p w14:paraId="09368167" w14:textId="5AE75E47" w:rsidR="000D342E" w:rsidRDefault="00F02153" w:rsidP="000D342E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Nabízely se jim</w:t>
      </w:r>
      <w:r w:rsidR="00E56538" w:rsidRPr="000D342E">
        <w:rPr>
          <w:rFonts w:asciiTheme="majorHAnsi" w:hAnsiTheme="majorHAnsi" w:cstheme="majorHAnsi"/>
          <w:lang w:val="cs-CZ"/>
        </w:rPr>
        <w:t xml:space="preserve"> tři možnosti</w:t>
      </w:r>
      <w:r w:rsidR="00E57FF8" w:rsidRPr="000D342E">
        <w:rPr>
          <w:rFonts w:asciiTheme="majorHAnsi" w:hAnsiTheme="majorHAnsi" w:cstheme="majorHAnsi"/>
          <w:lang w:val="cs-CZ"/>
        </w:rPr>
        <w:t>:</w:t>
      </w:r>
    </w:p>
    <w:p w14:paraId="3C9A4CF2" w14:textId="7AF0856D" w:rsidR="009342F1" w:rsidRPr="000D342E" w:rsidRDefault="00F02153" w:rsidP="000D342E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Provozovat školu</w:t>
      </w:r>
      <w:r w:rsidR="00E57FF8" w:rsidRPr="000D342E">
        <w:rPr>
          <w:rFonts w:asciiTheme="majorHAnsi" w:hAnsiTheme="majorHAnsi" w:cstheme="majorHAnsi"/>
          <w:lang w:val="cs-CZ"/>
        </w:rPr>
        <w:t xml:space="preserve"> jako „běžnou“ základní školu</w:t>
      </w:r>
      <w:r>
        <w:rPr>
          <w:rFonts w:asciiTheme="majorHAnsi" w:hAnsiTheme="majorHAnsi" w:cstheme="majorHAnsi"/>
          <w:lang w:val="cs-CZ"/>
        </w:rPr>
        <w:t xml:space="preserve"> a</w:t>
      </w:r>
      <w:r w:rsidR="00E57FF8" w:rsidRPr="000D342E">
        <w:rPr>
          <w:rFonts w:asciiTheme="majorHAnsi" w:hAnsiTheme="majorHAnsi" w:cstheme="majorHAnsi"/>
          <w:lang w:val="cs-CZ"/>
        </w:rPr>
        <w:t xml:space="preserve"> vzděláv</w:t>
      </w:r>
      <w:r>
        <w:rPr>
          <w:rFonts w:asciiTheme="majorHAnsi" w:hAnsiTheme="majorHAnsi" w:cstheme="majorHAnsi"/>
          <w:lang w:val="cs-CZ"/>
        </w:rPr>
        <w:t>at v ní žáky</w:t>
      </w:r>
      <w:r w:rsidR="005557F8" w:rsidRPr="000D342E">
        <w:rPr>
          <w:rFonts w:asciiTheme="majorHAnsi" w:hAnsiTheme="majorHAnsi" w:cstheme="majorHAnsi"/>
          <w:lang w:val="cs-CZ"/>
        </w:rPr>
        <w:t xml:space="preserve"> </w:t>
      </w:r>
      <w:r w:rsidR="00E57FF8" w:rsidRPr="000D342E">
        <w:rPr>
          <w:rFonts w:asciiTheme="majorHAnsi" w:hAnsiTheme="majorHAnsi" w:cstheme="majorHAnsi"/>
          <w:lang w:val="cs-CZ"/>
        </w:rPr>
        <w:t xml:space="preserve">jako v ostatních </w:t>
      </w:r>
      <w:r w:rsidR="005557F8" w:rsidRPr="000D342E">
        <w:rPr>
          <w:rFonts w:asciiTheme="majorHAnsi" w:hAnsiTheme="majorHAnsi" w:cstheme="majorHAnsi"/>
          <w:lang w:val="cs-CZ"/>
        </w:rPr>
        <w:t xml:space="preserve">základních </w:t>
      </w:r>
      <w:r>
        <w:rPr>
          <w:rFonts w:asciiTheme="majorHAnsi" w:hAnsiTheme="majorHAnsi" w:cstheme="majorHAnsi"/>
          <w:lang w:val="cs-CZ"/>
        </w:rPr>
        <w:t>školách, a dále žáky</w:t>
      </w:r>
      <w:r w:rsidR="00E57FF8" w:rsidRPr="000D342E">
        <w:rPr>
          <w:rFonts w:asciiTheme="majorHAnsi" w:hAnsiTheme="majorHAnsi" w:cstheme="majorHAnsi"/>
          <w:lang w:val="cs-CZ"/>
        </w:rPr>
        <w:t xml:space="preserve"> s potřebou podpůrných opatř</w:t>
      </w:r>
      <w:r w:rsidR="00E56538" w:rsidRPr="000D342E">
        <w:rPr>
          <w:rFonts w:asciiTheme="majorHAnsi" w:hAnsiTheme="majorHAnsi" w:cstheme="majorHAnsi"/>
          <w:lang w:val="cs-CZ"/>
        </w:rPr>
        <w:t xml:space="preserve">ení. </w:t>
      </w:r>
    </w:p>
    <w:p w14:paraId="0686AC1F" w14:textId="37419920" w:rsidR="00FC2CEF" w:rsidRPr="000D342E" w:rsidRDefault="00E56538" w:rsidP="000D342E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0D342E">
        <w:rPr>
          <w:rFonts w:asciiTheme="majorHAnsi" w:hAnsiTheme="majorHAnsi" w:cstheme="majorHAnsi"/>
          <w:lang w:val="cs-CZ"/>
        </w:rPr>
        <w:t>R</w:t>
      </w:r>
      <w:r w:rsidR="00E57FF8" w:rsidRPr="000D342E">
        <w:rPr>
          <w:rFonts w:asciiTheme="majorHAnsi" w:hAnsiTheme="majorHAnsi" w:cstheme="majorHAnsi"/>
          <w:lang w:val="cs-CZ"/>
        </w:rPr>
        <w:t>ozhodn</w:t>
      </w:r>
      <w:r w:rsidR="00F02153">
        <w:rPr>
          <w:rFonts w:asciiTheme="majorHAnsi" w:hAnsiTheme="majorHAnsi" w:cstheme="majorHAnsi"/>
          <w:lang w:val="cs-CZ"/>
        </w:rPr>
        <w:t>out</w:t>
      </w:r>
      <w:r w:rsidR="00E57FF8" w:rsidRPr="000D342E">
        <w:rPr>
          <w:rFonts w:asciiTheme="majorHAnsi" w:hAnsiTheme="majorHAnsi" w:cstheme="majorHAnsi"/>
          <w:lang w:val="cs-CZ"/>
        </w:rPr>
        <w:t xml:space="preserve"> se, že </w:t>
      </w:r>
      <w:r w:rsidRPr="000D342E">
        <w:rPr>
          <w:rFonts w:asciiTheme="majorHAnsi" w:hAnsiTheme="majorHAnsi" w:cstheme="majorHAnsi"/>
          <w:lang w:val="cs-CZ"/>
        </w:rPr>
        <w:t>půjde o</w:t>
      </w:r>
      <w:r w:rsidR="00664D0E">
        <w:rPr>
          <w:rFonts w:asciiTheme="majorHAnsi" w:hAnsiTheme="majorHAnsi" w:cstheme="majorHAnsi"/>
          <w:lang w:val="cs-CZ"/>
        </w:rPr>
        <w:t xml:space="preserve"> běžnou škol</w:t>
      </w:r>
      <w:r w:rsidR="00E57FF8" w:rsidRPr="000D342E">
        <w:rPr>
          <w:rFonts w:asciiTheme="majorHAnsi" w:hAnsiTheme="majorHAnsi" w:cstheme="majorHAnsi"/>
          <w:lang w:val="cs-CZ"/>
        </w:rPr>
        <w:t xml:space="preserve">u, ale </w:t>
      </w:r>
      <w:r w:rsidR="00F02153">
        <w:rPr>
          <w:rFonts w:asciiTheme="majorHAnsi" w:hAnsiTheme="majorHAnsi" w:cstheme="majorHAnsi"/>
          <w:lang w:val="cs-CZ"/>
        </w:rPr>
        <w:t xml:space="preserve">se třídami </w:t>
      </w:r>
      <w:r w:rsidR="00E57FF8" w:rsidRPr="000D342E">
        <w:rPr>
          <w:rFonts w:asciiTheme="majorHAnsi" w:hAnsiTheme="majorHAnsi" w:cstheme="majorHAnsi"/>
          <w:lang w:val="cs-CZ"/>
        </w:rPr>
        <w:t>(ZŠ, MŠ), oddělení</w:t>
      </w:r>
      <w:r w:rsidR="00F02153">
        <w:rPr>
          <w:rFonts w:asciiTheme="majorHAnsi" w:hAnsiTheme="majorHAnsi" w:cstheme="majorHAnsi"/>
          <w:lang w:val="cs-CZ"/>
        </w:rPr>
        <w:t>mi</w:t>
      </w:r>
      <w:r w:rsidR="00E57FF8" w:rsidRPr="000D342E">
        <w:rPr>
          <w:rFonts w:asciiTheme="majorHAnsi" w:hAnsiTheme="majorHAnsi" w:cstheme="majorHAnsi"/>
          <w:lang w:val="cs-CZ"/>
        </w:rPr>
        <w:t xml:space="preserve"> (konzervatoř) nebo studijní</w:t>
      </w:r>
      <w:r w:rsidR="00F02153">
        <w:rPr>
          <w:rFonts w:asciiTheme="majorHAnsi" w:hAnsiTheme="majorHAnsi" w:cstheme="majorHAnsi"/>
          <w:lang w:val="cs-CZ"/>
        </w:rPr>
        <w:t>mi</w:t>
      </w:r>
      <w:r w:rsidR="00E57FF8" w:rsidRPr="000D342E">
        <w:rPr>
          <w:rFonts w:asciiTheme="majorHAnsi" w:hAnsiTheme="majorHAnsi" w:cstheme="majorHAnsi"/>
          <w:lang w:val="cs-CZ"/>
        </w:rPr>
        <w:t xml:space="preserve"> skupiny (</w:t>
      </w:r>
      <w:r w:rsidR="002B334E">
        <w:rPr>
          <w:rFonts w:asciiTheme="majorHAnsi" w:hAnsiTheme="majorHAnsi" w:cstheme="majorHAnsi"/>
          <w:lang w:val="cs-CZ"/>
        </w:rPr>
        <w:t>vyšší odborné</w:t>
      </w:r>
      <w:r w:rsidR="002B334E" w:rsidRPr="000D342E">
        <w:rPr>
          <w:rFonts w:asciiTheme="majorHAnsi" w:hAnsiTheme="majorHAnsi" w:cstheme="majorHAnsi"/>
          <w:lang w:val="cs-CZ"/>
        </w:rPr>
        <w:t xml:space="preserve"> </w:t>
      </w:r>
      <w:r w:rsidR="00E57FF8" w:rsidRPr="000D342E">
        <w:rPr>
          <w:rFonts w:asciiTheme="majorHAnsi" w:hAnsiTheme="majorHAnsi" w:cstheme="majorHAnsi"/>
          <w:lang w:val="cs-CZ"/>
        </w:rPr>
        <w:t xml:space="preserve">školy), které budou vzdělávat žáky </w:t>
      </w:r>
      <w:r w:rsidRPr="000D342E">
        <w:rPr>
          <w:rFonts w:asciiTheme="majorHAnsi" w:hAnsiTheme="majorHAnsi" w:cstheme="majorHAnsi"/>
          <w:lang w:val="cs-CZ"/>
        </w:rPr>
        <w:t>podle</w:t>
      </w:r>
      <w:r w:rsidR="00E57FF8" w:rsidRPr="000D342E">
        <w:rPr>
          <w:rFonts w:asciiTheme="majorHAnsi" w:hAnsiTheme="majorHAnsi" w:cstheme="majorHAnsi"/>
          <w:lang w:val="cs-CZ"/>
        </w:rPr>
        <w:t xml:space="preserve"> §</w:t>
      </w:r>
      <w:r w:rsidRPr="000D342E">
        <w:rPr>
          <w:rFonts w:asciiTheme="majorHAnsi" w:hAnsiTheme="majorHAnsi" w:cstheme="majorHAnsi"/>
          <w:lang w:val="cs-CZ"/>
        </w:rPr>
        <w:t xml:space="preserve"> 16 </w:t>
      </w:r>
      <w:r w:rsidR="005741A2" w:rsidRPr="000D342E">
        <w:rPr>
          <w:rFonts w:asciiTheme="majorHAnsi" w:hAnsiTheme="majorHAnsi" w:cstheme="majorHAnsi"/>
          <w:lang w:val="cs-CZ"/>
        </w:rPr>
        <w:t>odstavec 9</w:t>
      </w:r>
      <w:r w:rsidR="00E57FF8" w:rsidRPr="000D342E">
        <w:rPr>
          <w:rFonts w:asciiTheme="majorHAnsi" w:hAnsiTheme="majorHAnsi" w:cstheme="majorHAnsi"/>
          <w:lang w:val="cs-CZ"/>
        </w:rPr>
        <w:t xml:space="preserve"> školského zákona</w:t>
      </w:r>
      <w:r w:rsidR="005741A2" w:rsidRPr="000D342E">
        <w:rPr>
          <w:rFonts w:asciiTheme="majorHAnsi" w:hAnsiTheme="majorHAnsi" w:cstheme="majorHAnsi"/>
          <w:lang w:val="cs-CZ"/>
        </w:rPr>
        <w:t xml:space="preserve">, tedy žáky s mentálním, tělesným, zrakovým nebo sluchovým postižením, závažnými vadami řeči, závažnými vývojovými poruchami učení a chování, </w:t>
      </w:r>
      <w:r w:rsidR="008F5216" w:rsidRPr="000D342E">
        <w:rPr>
          <w:rFonts w:asciiTheme="majorHAnsi" w:hAnsiTheme="majorHAnsi" w:cstheme="majorHAnsi"/>
          <w:lang w:val="cs-CZ"/>
        </w:rPr>
        <w:t xml:space="preserve">souběžným postižením více vadami </w:t>
      </w:r>
      <w:r w:rsidR="005741A2" w:rsidRPr="000D342E">
        <w:rPr>
          <w:rFonts w:asciiTheme="majorHAnsi" w:hAnsiTheme="majorHAnsi" w:cstheme="majorHAnsi"/>
          <w:lang w:val="cs-CZ"/>
        </w:rPr>
        <w:t>nebo autismem</w:t>
      </w:r>
      <w:r w:rsidR="00E57FF8" w:rsidRPr="000D342E">
        <w:rPr>
          <w:rFonts w:asciiTheme="majorHAnsi" w:hAnsiTheme="majorHAnsi" w:cstheme="majorHAnsi"/>
          <w:lang w:val="cs-CZ"/>
        </w:rPr>
        <w:t xml:space="preserve">. </w:t>
      </w:r>
    </w:p>
    <w:p w14:paraId="32FA3DC8" w14:textId="71754BCF" w:rsidR="005C7376" w:rsidRDefault="008F5216" w:rsidP="000D342E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0D342E">
        <w:rPr>
          <w:rFonts w:asciiTheme="majorHAnsi" w:hAnsiTheme="majorHAnsi" w:cstheme="majorHAnsi"/>
          <w:lang w:val="cs-CZ"/>
        </w:rPr>
        <w:t>R</w:t>
      </w:r>
      <w:r w:rsidR="00E57FF8" w:rsidRPr="000D342E">
        <w:rPr>
          <w:rFonts w:asciiTheme="majorHAnsi" w:hAnsiTheme="majorHAnsi" w:cstheme="majorHAnsi"/>
          <w:lang w:val="cs-CZ"/>
        </w:rPr>
        <w:t>ozhod</w:t>
      </w:r>
      <w:r w:rsidR="00F02153">
        <w:rPr>
          <w:rFonts w:asciiTheme="majorHAnsi" w:hAnsiTheme="majorHAnsi" w:cstheme="majorHAnsi"/>
          <w:lang w:val="cs-CZ"/>
        </w:rPr>
        <w:t>nout</w:t>
      </w:r>
      <w:r w:rsidR="00E57FF8" w:rsidRPr="000D342E">
        <w:rPr>
          <w:rFonts w:asciiTheme="majorHAnsi" w:hAnsiTheme="majorHAnsi" w:cstheme="majorHAnsi"/>
          <w:lang w:val="cs-CZ"/>
        </w:rPr>
        <w:t xml:space="preserve"> se, že </w:t>
      </w:r>
      <w:r w:rsidR="00F02153">
        <w:rPr>
          <w:rFonts w:asciiTheme="majorHAnsi" w:hAnsiTheme="majorHAnsi" w:cstheme="majorHAnsi"/>
          <w:lang w:val="cs-CZ"/>
        </w:rPr>
        <w:t>půjde o školu</w:t>
      </w:r>
      <w:r w:rsidR="00E57FF8" w:rsidRPr="000D342E">
        <w:rPr>
          <w:rFonts w:asciiTheme="majorHAnsi" w:hAnsiTheme="majorHAnsi" w:cstheme="majorHAnsi"/>
          <w:lang w:val="cs-CZ"/>
        </w:rPr>
        <w:t>, která je zřízena podle § 1</w:t>
      </w:r>
      <w:r w:rsidR="008F5698" w:rsidRPr="000D342E">
        <w:rPr>
          <w:rFonts w:asciiTheme="majorHAnsi" w:hAnsiTheme="majorHAnsi" w:cstheme="majorHAnsi"/>
          <w:lang w:val="cs-CZ"/>
        </w:rPr>
        <w:t>6 odst. 9 školského zákona, tedy školou určenou</w:t>
      </w:r>
      <w:r w:rsidR="00E57FF8" w:rsidRPr="000D342E">
        <w:rPr>
          <w:rFonts w:asciiTheme="majorHAnsi" w:hAnsiTheme="majorHAnsi" w:cstheme="majorHAnsi"/>
          <w:lang w:val="cs-CZ"/>
        </w:rPr>
        <w:t xml:space="preserve"> pro žáky s mentálním, tělesným, zrakovým nebo sluchovým postižením, závažnými vadami řeči, závažnými vývojovými poruchami učení, závažnými vývojovými poruchami chování, souběžným postižením více vadami nebo autismem. </w:t>
      </w:r>
      <w:r w:rsidR="0015208E" w:rsidRPr="000D342E">
        <w:rPr>
          <w:rFonts w:asciiTheme="majorHAnsi" w:hAnsiTheme="majorHAnsi" w:cstheme="majorHAnsi"/>
          <w:lang w:val="cs-CZ"/>
        </w:rPr>
        <w:t xml:space="preserve">Vzdělávání žáků bez zdravotního postižení a žáků </w:t>
      </w:r>
      <w:r w:rsidR="003D6545">
        <w:rPr>
          <w:rFonts w:asciiTheme="majorHAnsi" w:hAnsiTheme="majorHAnsi" w:cstheme="majorHAnsi"/>
          <w:lang w:val="cs-CZ"/>
        </w:rPr>
        <w:t>z odlišného kulturního prostředí a životních podmínek</w:t>
      </w:r>
      <w:r w:rsidR="0015208E" w:rsidRPr="000D342E">
        <w:rPr>
          <w:rFonts w:asciiTheme="majorHAnsi" w:hAnsiTheme="majorHAnsi" w:cstheme="majorHAnsi"/>
          <w:lang w:val="cs-CZ"/>
        </w:rPr>
        <w:t xml:space="preserve"> zde již není možné.</w:t>
      </w:r>
    </w:p>
    <w:p w14:paraId="62AF9A4E" w14:textId="77777777" w:rsidR="00C8066D" w:rsidRDefault="00C8066D" w:rsidP="00962163">
      <w:pPr>
        <w:pStyle w:val="Odstavecseseznamem"/>
        <w:numPr>
          <w:ilvl w:val="0"/>
          <w:numId w:val="2"/>
        </w:numPr>
        <w:spacing w:after="120"/>
        <w:ind w:hanging="72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Speciální školy</w:t>
      </w:r>
    </w:p>
    <w:p w14:paraId="05BF9F8C" w14:textId="67C2774B" w:rsidR="004140A8" w:rsidRDefault="00825BF7" w:rsidP="004140A8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825BF7">
        <w:rPr>
          <w:rFonts w:asciiTheme="majorHAnsi" w:hAnsiTheme="majorHAnsi" w:cstheme="majorHAnsi"/>
          <w:lang w:val="cs-CZ"/>
        </w:rPr>
        <w:t xml:space="preserve">Speciální škola je škola, která je </w:t>
      </w:r>
      <w:r>
        <w:rPr>
          <w:rFonts w:asciiTheme="majorHAnsi" w:hAnsiTheme="majorHAnsi" w:cstheme="majorHAnsi"/>
          <w:lang w:val="cs-CZ"/>
        </w:rPr>
        <w:t xml:space="preserve">v souladu </w:t>
      </w:r>
      <w:r w:rsidR="00983B2A">
        <w:rPr>
          <w:rFonts w:asciiTheme="majorHAnsi" w:hAnsiTheme="majorHAnsi" w:cstheme="majorHAnsi"/>
          <w:lang w:val="cs-CZ"/>
        </w:rPr>
        <w:t>s § 16 odst. 9</w:t>
      </w:r>
      <w:r w:rsidR="00A645DA">
        <w:rPr>
          <w:rFonts w:asciiTheme="majorHAnsi" w:hAnsiTheme="majorHAnsi" w:cstheme="majorHAnsi"/>
          <w:lang w:val="cs-CZ"/>
        </w:rPr>
        <w:t xml:space="preserve"> školského zákona</w:t>
      </w:r>
      <w:r w:rsidR="00983B2A">
        <w:rPr>
          <w:rFonts w:asciiTheme="majorHAnsi" w:hAnsiTheme="majorHAnsi" w:cstheme="majorHAnsi"/>
          <w:lang w:val="cs-CZ"/>
        </w:rPr>
        <w:t xml:space="preserve">, </w:t>
      </w:r>
      <w:r w:rsidRPr="00825BF7">
        <w:rPr>
          <w:rFonts w:asciiTheme="majorHAnsi" w:hAnsiTheme="majorHAnsi" w:cstheme="majorHAnsi"/>
          <w:lang w:val="cs-CZ"/>
        </w:rPr>
        <w:t>určen</w:t>
      </w:r>
      <w:r>
        <w:rPr>
          <w:rFonts w:asciiTheme="majorHAnsi" w:hAnsiTheme="majorHAnsi" w:cstheme="majorHAnsi"/>
          <w:lang w:val="cs-CZ"/>
        </w:rPr>
        <w:t>a</w:t>
      </w:r>
      <w:r w:rsidRPr="00825BF7">
        <w:rPr>
          <w:rFonts w:asciiTheme="majorHAnsi" w:hAnsiTheme="majorHAnsi" w:cstheme="majorHAnsi"/>
          <w:lang w:val="cs-CZ"/>
        </w:rPr>
        <w:t xml:space="preserve"> pro žáky s mentálním, tělesným, zrakovým nebo sluchovým postižením, závažnými vadami řeči, závažnými vývojovými poruchami učení, závažnými vývojovými poruchami chování, souběžným postižením více vadami nebo autismem, </w:t>
      </w:r>
      <w:r>
        <w:rPr>
          <w:rFonts w:asciiTheme="majorHAnsi" w:hAnsiTheme="majorHAnsi" w:cstheme="majorHAnsi"/>
          <w:lang w:val="cs-CZ"/>
        </w:rPr>
        <w:t>shledá-li školské poradenské zařízení, že vzhledem k povaze jejich speciálních potřeb je speciální vzdělávání v zájmu žáka a poskytování podpůrných opatření by nedostačovala</w:t>
      </w:r>
      <w:r w:rsidRPr="00825BF7">
        <w:rPr>
          <w:rFonts w:asciiTheme="majorHAnsi" w:hAnsiTheme="majorHAnsi" w:cstheme="majorHAnsi"/>
          <w:lang w:val="cs-CZ"/>
        </w:rPr>
        <w:t xml:space="preserve"> k zajištění jejich kvalitního vzdělávání </w:t>
      </w:r>
      <w:r>
        <w:rPr>
          <w:rFonts w:asciiTheme="majorHAnsi" w:hAnsiTheme="majorHAnsi" w:cstheme="majorHAnsi"/>
          <w:lang w:val="cs-CZ"/>
        </w:rPr>
        <w:t xml:space="preserve">v běžné základní škole </w:t>
      </w:r>
      <w:r w:rsidRPr="00825BF7">
        <w:rPr>
          <w:rFonts w:asciiTheme="majorHAnsi" w:hAnsiTheme="majorHAnsi" w:cstheme="majorHAnsi"/>
          <w:lang w:val="cs-CZ"/>
        </w:rPr>
        <w:t>a k uplatnění jejich práva na vzdělání.</w:t>
      </w:r>
      <w:r w:rsidR="0028031E">
        <w:rPr>
          <w:rFonts w:asciiTheme="majorHAnsi" w:hAnsiTheme="majorHAnsi" w:cstheme="majorHAnsi"/>
          <w:lang w:val="cs-CZ"/>
        </w:rPr>
        <w:t xml:space="preserve"> Vždy je nutný souhlas zákonného zástupce dítěte. </w:t>
      </w:r>
    </w:p>
    <w:p w14:paraId="23585EFB" w14:textId="5660E670" w:rsidR="006C363D" w:rsidRDefault="006C363D" w:rsidP="004140A8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6C363D">
        <w:rPr>
          <w:rFonts w:asciiTheme="majorHAnsi" w:hAnsiTheme="majorHAnsi" w:cstheme="majorHAnsi"/>
          <w:lang w:val="cs-CZ"/>
        </w:rPr>
        <w:lastRenderedPageBreak/>
        <w:t>Třída zřízená podle § 16 odst. 9</w:t>
      </w:r>
      <w:r w:rsidR="00A645DA">
        <w:rPr>
          <w:rFonts w:asciiTheme="majorHAnsi" w:hAnsiTheme="majorHAnsi" w:cstheme="majorHAnsi"/>
          <w:lang w:val="cs-CZ"/>
        </w:rPr>
        <w:t xml:space="preserve"> školského</w:t>
      </w:r>
      <w:r w:rsidRPr="006C363D">
        <w:rPr>
          <w:rFonts w:asciiTheme="majorHAnsi" w:hAnsiTheme="majorHAnsi" w:cstheme="majorHAnsi"/>
          <w:lang w:val="cs-CZ"/>
        </w:rPr>
        <w:t xml:space="preserve"> zákona má nejméně 6 a nejvíce 14 žáků s přihlédnutím k věku a speciálním vzdělávacím potřebám žáků. Pokud z doporučení školského poradenského zařízení vyplývá, že by počet žáků nepostačoval k naplňování jejich vzdělávacích možností a k uplatnění jejich práva na vzdělávání, má třída nejméně 4 a nejvíce 6 žáků.</w:t>
      </w:r>
    </w:p>
    <w:p w14:paraId="1040819A" w14:textId="7C3B964F" w:rsidR="00522C1B" w:rsidRPr="00825BF7" w:rsidRDefault="00900679" w:rsidP="004140A8">
      <w:pPr>
        <w:pStyle w:val="Odstavecseseznamem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 xml:space="preserve">Speciální školy nebo třídy jsou rozděleny podle druhu postižení, například speciální škola pro zrakově postižené, speciální škola pro sluchově postižení, speciální škola pro žáky s vadami řeči, speciální škola pro žáky s více vadami, a podobně. Obvykle se </w:t>
      </w:r>
      <w:r w:rsidRPr="00522C1B">
        <w:rPr>
          <w:rFonts w:asciiTheme="majorHAnsi" w:hAnsiTheme="majorHAnsi" w:cstheme="majorHAnsi"/>
          <w:lang w:val="cs-CZ"/>
        </w:rPr>
        <w:t>zřizuje</w:t>
      </w:r>
      <w:r>
        <w:rPr>
          <w:rFonts w:asciiTheme="majorHAnsi" w:hAnsiTheme="majorHAnsi" w:cstheme="majorHAnsi"/>
          <w:lang w:val="cs-CZ"/>
        </w:rPr>
        <w:t xml:space="preserve"> škola nebo třída </w:t>
      </w:r>
      <w:proofErr w:type="spellStart"/>
      <w:r>
        <w:rPr>
          <w:rFonts w:asciiTheme="majorHAnsi" w:hAnsiTheme="majorHAnsi" w:cstheme="majorHAnsi"/>
          <w:lang w:val="cs-CZ"/>
        </w:rPr>
        <w:t>jednodruhová</w:t>
      </w:r>
      <w:proofErr w:type="spellEnd"/>
      <w:r>
        <w:rPr>
          <w:rFonts w:asciiTheme="majorHAnsi" w:hAnsiTheme="majorHAnsi" w:cstheme="majorHAnsi"/>
          <w:lang w:val="cs-CZ"/>
        </w:rPr>
        <w:t xml:space="preserve">, </w:t>
      </w:r>
      <w:r w:rsidRPr="00522C1B">
        <w:rPr>
          <w:rFonts w:asciiTheme="majorHAnsi" w:hAnsiTheme="majorHAnsi" w:cstheme="majorHAnsi"/>
          <w:lang w:val="cs-CZ"/>
        </w:rPr>
        <w:t>v ní</w:t>
      </w:r>
      <w:r>
        <w:rPr>
          <w:rFonts w:asciiTheme="majorHAnsi" w:hAnsiTheme="majorHAnsi" w:cstheme="majorHAnsi"/>
          <w:lang w:val="cs-CZ"/>
        </w:rPr>
        <w:t>ž</w:t>
      </w:r>
      <w:r w:rsidRPr="00522C1B">
        <w:rPr>
          <w:rFonts w:asciiTheme="majorHAnsi" w:hAnsiTheme="majorHAnsi" w:cstheme="majorHAnsi"/>
          <w:lang w:val="cs-CZ"/>
        </w:rPr>
        <w:t xml:space="preserve"> může být</w:t>
      </w:r>
      <w:r>
        <w:rPr>
          <w:rFonts w:asciiTheme="majorHAnsi" w:hAnsiTheme="majorHAnsi" w:cstheme="majorHAnsi"/>
          <w:lang w:val="cs-CZ"/>
        </w:rPr>
        <w:t xml:space="preserve"> zařazeno</w:t>
      </w:r>
      <w:r w:rsidRPr="00522C1B">
        <w:rPr>
          <w:rFonts w:asciiTheme="majorHAnsi" w:hAnsiTheme="majorHAnsi" w:cstheme="majorHAnsi"/>
          <w:lang w:val="cs-CZ"/>
        </w:rPr>
        <w:t xml:space="preserve"> 25</w:t>
      </w:r>
      <w:r>
        <w:rPr>
          <w:rFonts w:asciiTheme="majorHAnsi" w:hAnsiTheme="majorHAnsi" w:cstheme="majorHAnsi"/>
          <w:lang w:val="cs-CZ"/>
        </w:rPr>
        <w:t xml:space="preserve"> </w:t>
      </w:r>
      <w:r w:rsidRPr="00522C1B">
        <w:rPr>
          <w:rFonts w:asciiTheme="majorHAnsi" w:hAnsiTheme="majorHAnsi" w:cstheme="majorHAnsi"/>
          <w:lang w:val="cs-CZ"/>
        </w:rPr>
        <w:t>%</w:t>
      </w:r>
      <w:r>
        <w:rPr>
          <w:rFonts w:asciiTheme="majorHAnsi" w:hAnsiTheme="majorHAnsi" w:cstheme="majorHAnsi"/>
          <w:lang w:val="cs-CZ"/>
        </w:rPr>
        <w:t xml:space="preserve"> žáků s </w:t>
      </w:r>
      <w:r w:rsidRPr="00522C1B">
        <w:rPr>
          <w:rFonts w:asciiTheme="majorHAnsi" w:hAnsiTheme="majorHAnsi" w:cstheme="majorHAnsi"/>
          <w:lang w:val="cs-CZ"/>
        </w:rPr>
        <w:t>jin</w:t>
      </w:r>
      <w:r>
        <w:rPr>
          <w:rFonts w:asciiTheme="majorHAnsi" w:hAnsiTheme="majorHAnsi" w:cstheme="majorHAnsi"/>
          <w:lang w:val="cs-CZ"/>
        </w:rPr>
        <w:t xml:space="preserve">ým postižením. </w:t>
      </w:r>
      <w:r w:rsidR="001101B7" w:rsidRPr="00522C1B">
        <w:rPr>
          <w:rFonts w:asciiTheme="majorHAnsi" w:hAnsiTheme="majorHAnsi" w:cstheme="majorHAnsi"/>
          <w:lang w:val="cs-CZ"/>
        </w:rPr>
        <w:t>Se žáky s mentálním postižením se rozhodně nemohou vzdělávat žáci s vývojovými poruchami učení a chování</w:t>
      </w:r>
      <w:r w:rsidR="001101B7">
        <w:rPr>
          <w:rFonts w:asciiTheme="majorHAnsi" w:hAnsiTheme="majorHAnsi" w:cstheme="majorHAnsi"/>
          <w:lang w:val="cs-CZ"/>
        </w:rPr>
        <w:t>, tak jak tomu často bývalo doposud</w:t>
      </w:r>
      <w:r w:rsidR="001101B7" w:rsidRPr="00522C1B">
        <w:rPr>
          <w:rFonts w:asciiTheme="majorHAnsi" w:hAnsiTheme="majorHAnsi" w:cstheme="majorHAnsi"/>
          <w:lang w:val="cs-CZ"/>
        </w:rPr>
        <w:t>.</w:t>
      </w:r>
      <w:r w:rsidR="001101B7">
        <w:rPr>
          <w:rFonts w:asciiTheme="majorHAnsi" w:hAnsiTheme="majorHAnsi" w:cstheme="majorHAnsi"/>
          <w:lang w:val="cs-CZ"/>
        </w:rPr>
        <w:t xml:space="preserve"> </w:t>
      </w:r>
      <w:r w:rsidR="002F5B43">
        <w:rPr>
          <w:rFonts w:asciiTheme="majorHAnsi" w:hAnsiTheme="majorHAnsi" w:cstheme="majorHAnsi"/>
          <w:lang w:val="cs-CZ"/>
        </w:rPr>
        <w:t xml:space="preserve">Žáci </w:t>
      </w:r>
      <w:r w:rsidR="00522C1B" w:rsidRPr="00522C1B">
        <w:rPr>
          <w:rFonts w:asciiTheme="majorHAnsi" w:hAnsiTheme="majorHAnsi" w:cstheme="majorHAnsi"/>
          <w:lang w:val="cs-CZ"/>
        </w:rPr>
        <w:t>se středně těžkým a těžkým mentálním postižením, případně s autismem, kde je</w:t>
      </w:r>
      <w:r w:rsidR="002F5B43">
        <w:rPr>
          <w:rFonts w:asciiTheme="majorHAnsi" w:hAnsiTheme="majorHAnsi" w:cstheme="majorHAnsi"/>
          <w:lang w:val="cs-CZ"/>
        </w:rPr>
        <w:t xml:space="preserve"> dáno</w:t>
      </w:r>
      <w:r w:rsidR="00522C1B" w:rsidRPr="00522C1B">
        <w:rPr>
          <w:rFonts w:asciiTheme="majorHAnsi" w:hAnsiTheme="majorHAnsi" w:cstheme="majorHAnsi"/>
          <w:lang w:val="cs-CZ"/>
        </w:rPr>
        <w:t xml:space="preserve"> toto pásmo intelektu, se </w:t>
      </w:r>
      <w:r w:rsidR="00CF1970">
        <w:rPr>
          <w:rFonts w:asciiTheme="majorHAnsi" w:hAnsiTheme="majorHAnsi" w:cstheme="majorHAnsi"/>
          <w:lang w:val="cs-CZ"/>
        </w:rPr>
        <w:t xml:space="preserve">vždy </w:t>
      </w:r>
      <w:r w:rsidR="00522C1B" w:rsidRPr="00522C1B">
        <w:rPr>
          <w:rFonts w:asciiTheme="majorHAnsi" w:hAnsiTheme="majorHAnsi" w:cstheme="majorHAnsi"/>
          <w:lang w:val="cs-CZ"/>
        </w:rPr>
        <w:t xml:space="preserve">vzdělávají v základní škole speciální </w:t>
      </w:r>
      <w:r w:rsidR="002F5B43">
        <w:rPr>
          <w:rFonts w:asciiTheme="majorHAnsi" w:hAnsiTheme="majorHAnsi" w:cstheme="majorHAnsi"/>
          <w:lang w:val="cs-CZ"/>
        </w:rPr>
        <w:t xml:space="preserve">zvlášť </w:t>
      </w:r>
      <w:r w:rsidR="00522C1B" w:rsidRPr="00522C1B">
        <w:rPr>
          <w:rFonts w:asciiTheme="majorHAnsi" w:hAnsiTheme="majorHAnsi" w:cstheme="majorHAnsi"/>
          <w:lang w:val="cs-CZ"/>
        </w:rPr>
        <w:t>s</w:t>
      </w:r>
      <w:r w:rsidR="002F5B43">
        <w:rPr>
          <w:rFonts w:asciiTheme="majorHAnsi" w:hAnsiTheme="majorHAnsi" w:cstheme="majorHAnsi"/>
          <w:lang w:val="cs-CZ"/>
        </w:rPr>
        <w:t xml:space="preserve"> rámcovým vzdělávacím </w:t>
      </w:r>
      <w:r w:rsidR="00522C1B" w:rsidRPr="00522C1B">
        <w:rPr>
          <w:rFonts w:asciiTheme="majorHAnsi" w:hAnsiTheme="majorHAnsi" w:cstheme="majorHAnsi"/>
          <w:lang w:val="cs-CZ"/>
        </w:rPr>
        <w:t xml:space="preserve">programem pro ZŠ speciální. </w:t>
      </w:r>
    </w:p>
    <w:p w14:paraId="15B8B030" w14:textId="77777777" w:rsidR="00C8066D" w:rsidRPr="00962163" w:rsidRDefault="00C8066D" w:rsidP="00962163">
      <w:pPr>
        <w:pStyle w:val="Odstavecseseznamem"/>
        <w:numPr>
          <w:ilvl w:val="0"/>
          <w:numId w:val="2"/>
        </w:numPr>
        <w:spacing w:after="120"/>
        <w:ind w:hanging="720"/>
        <w:contextualSpacing w:val="0"/>
        <w:jc w:val="both"/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 xml:space="preserve">Žáci s lehkým mentálním postižením </w:t>
      </w:r>
    </w:p>
    <w:p w14:paraId="694BE09A" w14:textId="77777777" w:rsidR="00C8066D" w:rsidRDefault="00C8066D" w:rsidP="00B0288E">
      <w:pPr>
        <w:pStyle w:val="Odstavecseseznamem"/>
        <w:widowControl w:val="0"/>
        <w:autoSpaceDE w:val="0"/>
        <w:autoSpaceDN w:val="0"/>
        <w:adjustRightInd w:val="0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>
        <w:rPr>
          <w:rFonts w:asciiTheme="majorHAnsi" w:hAnsiTheme="majorHAnsi" w:cstheme="majorHAnsi"/>
          <w:lang w:val="cs-CZ"/>
        </w:rPr>
        <w:t>Rodič má, po vyšetření svého dítěte a konzultaci se školským poradenským zařízením, možnost volby, zda požádá o vzdělávání svého dítěte s lehkým mentálním postižením:</w:t>
      </w:r>
    </w:p>
    <w:p w14:paraId="1EF45282" w14:textId="77777777" w:rsidR="00C8066D" w:rsidRPr="000D342E" w:rsidRDefault="00C8066D" w:rsidP="00B0288E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ajorHAnsi" w:hAnsiTheme="majorHAnsi" w:cstheme="majorHAnsi"/>
          <w:lang w:val="cs-CZ"/>
        </w:rPr>
      </w:pPr>
      <w:r w:rsidRPr="000D342E">
        <w:rPr>
          <w:rFonts w:asciiTheme="majorHAnsi" w:hAnsiTheme="majorHAnsi" w:cstheme="majorHAnsi"/>
          <w:lang w:val="cs-CZ"/>
        </w:rPr>
        <w:t xml:space="preserve">v běžné škole za pomoci podpůrných opatření; </w:t>
      </w:r>
    </w:p>
    <w:p w14:paraId="1E0E018C" w14:textId="4DB0C857" w:rsidR="00C8066D" w:rsidRPr="000D342E" w:rsidRDefault="00C8066D" w:rsidP="00B0288E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contextualSpacing w:val="0"/>
        <w:jc w:val="both"/>
      </w:pPr>
      <w:r w:rsidRPr="000D342E">
        <w:rPr>
          <w:rFonts w:asciiTheme="majorHAnsi" w:hAnsiTheme="majorHAnsi" w:cstheme="majorHAnsi"/>
          <w:lang w:val="cs-CZ"/>
        </w:rPr>
        <w:t>ve třídě zřízené v běžné škole podle § 16 odst. 9</w:t>
      </w:r>
      <w:r w:rsidR="00A645DA">
        <w:rPr>
          <w:rFonts w:asciiTheme="majorHAnsi" w:hAnsiTheme="majorHAnsi" w:cstheme="majorHAnsi"/>
          <w:lang w:val="cs-CZ"/>
        </w:rPr>
        <w:t xml:space="preserve"> školského zákona</w:t>
      </w:r>
      <w:r w:rsidRPr="000D342E">
        <w:rPr>
          <w:rFonts w:asciiTheme="majorHAnsi" w:hAnsiTheme="majorHAnsi" w:cstheme="majorHAnsi"/>
          <w:lang w:val="cs-CZ"/>
        </w:rPr>
        <w:t xml:space="preserve"> (</w:t>
      </w:r>
      <w:bookmarkStart w:id="0" w:name="_GoBack"/>
      <w:bookmarkEnd w:id="0"/>
      <w:r w:rsidRPr="000D342E">
        <w:rPr>
          <w:rFonts w:asciiTheme="majorHAnsi" w:hAnsiTheme="majorHAnsi" w:cstheme="majorHAnsi"/>
          <w:lang w:val="cs-CZ"/>
        </w:rPr>
        <w:t>v tomto případě hovoříme o tzv. sociální integraci);</w:t>
      </w:r>
    </w:p>
    <w:p w14:paraId="262A854D" w14:textId="1F7FCDBA" w:rsidR="0025234B" w:rsidRPr="006F69CB" w:rsidRDefault="00C8066D" w:rsidP="00493A39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Calibri" w:hAnsi="Calibri"/>
          <w:szCs w:val="28"/>
          <w:lang w:val="cs-CZ"/>
        </w:rPr>
      </w:pPr>
      <w:r w:rsidRPr="006F69CB">
        <w:rPr>
          <w:rFonts w:asciiTheme="majorHAnsi" w:hAnsiTheme="majorHAnsi" w:cstheme="majorHAnsi"/>
          <w:lang w:val="cs-CZ"/>
        </w:rPr>
        <w:t>nebo ve škole zřízené podle § 16 odst. 9</w:t>
      </w:r>
      <w:r w:rsidR="00A645DA">
        <w:rPr>
          <w:rFonts w:asciiTheme="majorHAnsi" w:hAnsiTheme="majorHAnsi" w:cstheme="majorHAnsi"/>
          <w:lang w:val="cs-CZ"/>
        </w:rPr>
        <w:t xml:space="preserve"> školského zákona</w:t>
      </w:r>
      <w:r w:rsidR="006F69CB" w:rsidRPr="006F69CB">
        <w:rPr>
          <w:rFonts w:asciiTheme="majorHAnsi" w:hAnsiTheme="majorHAnsi" w:cstheme="majorHAnsi"/>
          <w:lang w:val="cs-CZ"/>
        </w:rPr>
        <w:t>.</w:t>
      </w:r>
      <w:r w:rsidRPr="006F69CB">
        <w:rPr>
          <w:rFonts w:asciiTheme="majorHAnsi" w:hAnsiTheme="majorHAnsi" w:cstheme="majorHAnsi"/>
          <w:lang w:val="cs-CZ"/>
        </w:rPr>
        <w:t xml:space="preserve"> </w:t>
      </w:r>
      <w:r w:rsidRPr="000D342E">
        <w:t xml:space="preserve"> </w:t>
      </w:r>
    </w:p>
    <w:sectPr w:rsidR="0025234B" w:rsidRPr="006F69CB" w:rsidSect="00962163">
      <w:headerReference w:type="default" r:id="rId8"/>
      <w:footerReference w:type="default" r:id="rId9"/>
      <w:pgSz w:w="11900" w:h="16840"/>
      <w:pgMar w:top="1560" w:right="141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4A458" w14:textId="77777777" w:rsidR="0074447C" w:rsidRDefault="0074447C" w:rsidP="00FC5157">
      <w:r>
        <w:separator/>
      </w:r>
    </w:p>
  </w:endnote>
  <w:endnote w:type="continuationSeparator" w:id="0">
    <w:p w14:paraId="10D289D5" w14:textId="77777777" w:rsidR="0074447C" w:rsidRDefault="0074447C" w:rsidP="00F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6057295"/>
      <w:docPartObj>
        <w:docPartGallery w:val="Page Numbers (Bottom of Page)"/>
        <w:docPartUnique/>
      </w:docPartObj>
    </w:sdtPr>
    <w:sdtEndPr/>
    <w:sdtContent>
      <w:p w14:paraId="0A0F32BA" w14:textId="650F5402" w:rsidR="00FC5157" w:rsidRDefault="00FC5157" w:rsidP="00FC51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A07" w:rsidRPr="003F4A07">
          <w:rPr>
            <w:noProof/>
            <w:lang w:val="cs-CZ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F4CB6" w14:textId="77777777" w:rsidR="0074447C" w:rsidRDefault="0074447C" w:rsidP="00FC5157">
      <w:r>
        <w:separator/>
      </w:r>
    </w:p>
  </w:footnote>
  <w:footnote w:type="continuationSeparator" w:id="0">
    <w:p w14:paraId="12E2D1BF" w14:textId="77777777" w:rsidR="0074447C" w:rsidRDefault="0074447C" w:rsidP="00F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7D312" w14:textId="77777777" w:rsidR="00FC5157" w:rsidRPr="00C42F9B" w:rsidRDefault="00FC5157" w:rsidP="00FC5157">
    <w:pPr>
      <w:pStyle w:val="Zhlav"/>
      <w:pBdr>
        <w:bottom w:val="single" w:sz="4" w:space="1" w:color="auto"/>
      </w:pBdr>
    </w:pPr>
    <w:r w:rsidRPr="00FC5157">
      <w:rPr>
        <w:rFonts w:cstheme="minorHAnsi"/>
        <w:noProof/>
        <w:lang w:val="cs-CZ" w:eastAsia="cs-CZ"/>
      </w:rPr>
      <w:drawing>
        <wp:inline distT="0" distB="0" distL="0" distR="0" wp14:anchorId="7FF5E9EB" wp14:editId="181BC7F9">
          <wp:extent cx="616964" cy="3905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smt_logo_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93" cy="396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lang w:val="cs-CZ"/>
      </w:rPr>
      <w:tab/>
    </w:r>
    <w:r>
      <w:rPr>
        <w:rFonts w:asciiTheme="majorHAnsi" w:hAnsiTheme="majorHAnsi" w:cstheme="majorHAnsi"/>
        <w:lang w:val="cs-CZ"/>
      </w:rPr>
      <w:tab/>
    </w:r>
    <w:r w:rsidR="00BF533A">
      <w:rPr>
        <w:rFonts w:asciiTheme="majorHAnsi" w:hAnsiTheme="majorHAnsi" w:cstheme="majorHAnsi"/>
        <w:i/>
        <w:lang w:val="cs-CZ"/>
      </w:rPr>
      <w:t>Praktické a speciální školy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393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B4C68"/>
    <w:multiLevelType w:val="hybridMultilevel"/>
    <w:tmpl w:val="CE70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3A6E"/>
    <w:multiLevelType w:val="hybridMultilevel"/>
    <w:tmpl w:val="971233EA"/>
    <w:lvl w:ilvl="0" w:tplc="4594B2B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214FC"/>
    <w:multiLevelType w:val="hybridMultilevel"/>
    <w:tmpl w:val="6010C70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41773"/>
    <w:multiLevelType w:val="hybridMultilevel"/>
    <w:tmpl w:val="336AD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3347F"/>
    <w:multiLevelType w:val="hybridMultilevel"/>
    <w:tmpl w:val="40E84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347F7"/>
    <w:multiLevelType w:val="hybridMultilevel"/>
    <w:tmpl w:val="27183C6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B9769B4"/>
    <w:multiLevelType w:val="hybridMultilevel"/>
    <w:tmpl w:val="3FAE8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B4D87"/>
    <w:multiLevelType w:val="hybridMultilevel"/>
    <w:tmpl w:val="CEECDCB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E10733"/>
    <w:multiLevelType w:val="hybridMultilevel"/>
    <w:tmpl w:val="8D58035A"/>
    <w:lvl w:ilvl="0" w:tplc="47448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7096E"/>
    <w:multiLevelType w:val="hybridMultilevel"/>
    <w:tmpl w:val="EBE0A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D5559"/>
    <w:multiLevelType w:val="hybridMultilevel"/>
    <w:tmpl w:val="30BAD5F6"/>
    <w:lvl w:ilvl="0" w:tplc="E5C8E8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A77FC2"/>
    <w:multiLevelType w:val="hybridMultilevel"/>
    <w:tmpl w:val="41166D18"/>
    <w:lvl w:ilvl="0" w:tplc="381C1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8B508A"/>
    <w:multiLevelType w:val="hybridMultilevel"/>
    <w:tmpl w:val="0F84B5FC"/>
    <w:lvl w:ilvl="0" w:tplc="4744816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4229DA"/>
    <w:multiLevelType w:val="hybridMultilevel"/>
    <w:tmpl w:val="9F061E4A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2FE16C0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F76BF"/>
    <w:multiLevelType w:val="hybridMultilevel"/>
    <w:tmpl w:val="C342445E"/>
    <w:lvl w:ilvl="0" w:tplc="218EA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597DFC"/>
    <w:multiLevelType w:val="hybridMultilevel"/>
    <w:tmpl w:val="0B7026B8"/>
    <w:lvl w:ilvl="0" w:tplc="FC362A02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66326025"/>
    <w:multiLevelType w:val="hybridMultilevel"/>
    <w:tmpl w:val="A87AE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07A0B"/>
    <w:multiLevelType w:val="hybridMultilevel"/>
    <w:tmpl w:val="CFA43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4"/>
  </w:num>
  <w:num w:numId="5">
    <w:abstractNumId w:val="17"/>
  </w:num>
  <w:num w:numId="6">
    <w:abstractNumId w:val="5"/>
  </w:num>
  <w:num w:numId="7">
    <w:abstractNumId w:val="14"/>
  </w:num>
  <w:num w:numId="8">
    <w:abstractNumId w:val="19"/>
  </w:num>
  <w:num w:numId="9">
    <w:abstractNumId w:val="15"/>
  </w:num>
  <w:num w:numId="10">
    <w:abstractNumId w:val="6"/>
  </w:num>
  <w:num w:numId="11">
    <w:abstractNumId w:val="1"/>
  </w:num>
  <w:num w:numId="12">
    <w:abstractNumId w:val="10"/>
  </w:num>
  <w:num w:numId="13">
    <w:abstractNumId w:val="9"/>
  </w:num>
  <w:num w:numId="14">
    <w:abstractNumId w:val="12"/>
  </w:num>
  <w:num w:numId="15">
    <w:abstractNumId w:val="16"/>
  </w:num>
  <w:num w:numId="16">
    <w:abstractNumId w:val="2"/>
  </w:num>
  <w:num w:numId="17">
    <w:abstractNumId w:val="8"/>
  </w:num>
  <w:num w:numId="18">
    <w:abstractNumId w:val="3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20"/>
    <w:rsid w:val="0002645A"/>
    <w:rsid w:val="00034A28"/>
    <w:rsid w:val="000D342E"/>
    <w:rsid w:val="000F1F48"/>
    <w:rsid w:val="001101B7"/>
    <w:rsid w:val="0015208E"/>
    <w:rsid w:val="0025234B"/>
    <w:rsid w:val="0028031E"/>
    <w:rsid w:val="002A38F9"/>
    <w:rsid w:val="002B334E"/>
    <w:rsid w:val="002F5B43"/>
    <w:rsid w:val="003103B8"/>
    <w:rsid w:val="0033625D"/>
    <w:rsid w:val="00357AC8"/>
    <w:rsid w:val="00366522"/>
    <w:rsid w:val="003D6545"/>
    <w:rsid w:val="003F4A07"/>
    <w:rsid w:val="00410C89"/>
    <w:rsid w:val="004140A8"/>
    <w:rsid w:val="00486A6C"/>
    <w:rsid w:val="00496025"/>
    <w:rsid w:val="004B5B8D"/>
    <w:rsid w:val="004E59F5"/>
    <w:rsid w:val="00522C1B"/>
    <w:rsid w:val="00553E3C"/>
    <w:rsid w:val="005557F8"/>
    <w:rsid w:val="00565D51"/>
    <w:rsid w:val="005741A2"/>
    <w:rsid w:val="00580201"/>
    <w:rsid w:val="005A0246"/>
    <w:rsid w:val="005C7376"/>
    <w:rsid w:val="006604BB"/>
    <w:rsid w:val="00664D0E"/>
    <w:rsid w:val="006A2040"/>
    <w:rsid w:val="006B7A4A"/>
    <w:rsid w:val="006C363D"/>
    <w:rsid w:val="006E4B57"/>
    <w:rsid w:val="006F69CB"/>
    <w:rsid w:val="0074447C"/>
    <w:rsid w:val="00747365"/>
    <w:rsid w:val="007617D7"/>
    <w:rsid w:val="00762720"/>
    <w:rsid w:val="007708E6"/>
    <w:rsid w:val="00776BAD"/>
    <w:rsid w:val="00825BF7"/>
    <w:rsid w:val="008C6CD8"/>
    <w:rsid w:val="008E1BF2"/>
    <w:rsid w:val="008F5216"/>
    <w:rsid w:val="008F5698"/>
    <w:rsid w:val="00900679"/>
    <w:rsid w:val="009342F1"/>
    <w:rsid w:val="00962163"/>
    <w:rsid w:val="00983B2A"/>
    <w:rsid w:val="009A3539"/>
    <w:rsid w:val="009D280E"/>
    <w:rsid w:val="009E5F24"/>
    <w:rsid w:val="00A113FD"/>
    <w:rsid w:val="00A645DA"/>
    <w:rsid w:val="00A653E7"/>
    <w:rsid w:val="00A7770D"/>
    <w:rsid w:val="00AC2830"/>
    <w:rsid w:val="00AC6051"/>
    <w:rsid w:val="00B0288E"/>
    <w:rsid w:val="00B13EB9"/>
    <w:rsid w:val="00B2096D"/>
    <w:rsid w:val="00B53335"/>
    <w:rsid w:val="00B96B70"/>
    <w:rsid w:val="00BB28C7"/>
    <w:rsid w:val="00BC7251"/>
    <w:rsid w:val="00BF533A"/>
    <w:rsid w:val="00C42F9B"/>
    <w:rsid w:val="00C72783"/>
    <w:rsid w:val="00C8066D"/>
    <w:rsid w:val="00C86DF7"/>
    <w:rsid w:val="00CF1970"/>
    <w:rsid w:val="00CF53E4"/>
    <w:rsid w:val="00D25F6B"/>
    <w:rsid w:val="00D41A4B"/>
    <w:rsid w:val="00D72A76"/>
    <w:rsid w:val="00D758AC"/>
    <w:rsid w:val="00DD5BD6"/>
    <w:rsid w:val="00DD7E87"/>
    <w:rsid w:val="00DE1F9D"/>
    <w:rsid w:val="00E0510A"/>
    <w:rsid w:val="00E56538"/>
    <w:rsid w:val="00E57FF8"/>
    <w:rsid w:val="00E96820"/>
    <w:rsid w:val="00EA4933"/>
    <w:rsid w:val="00EB5CE0"/>
    <w:rsid w:val="00F02153"/>
    <w:rsid w:val="00F2717B"/>
    <w:rsid w:val="00F40670"/>
    <w:rsid w:val="00F92655"/>
    <w:rsid w:val="00FC2CEF"/>
    <w:rsid w:val="00FC515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96835C"/>
  <w14:defaultImageDpi w14:val="300"/>
  <w15:docId w15:val="{98C90987-A1C5-48F5-A2D2-7937F44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8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5157"/>
  </w:style>
  <w:style w:type="paragraph" w:styleId="Zpat">
    <w:name w:val="footer"/>
    <w:basedOn w:val="Normln"/>
    <w:link w:val="ZpatChar"/>
    <w:uiPriority w:val="99"/>
    <w:unhideWhenUsed/>
    <w:rsid w:val="00FC5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5157"/>
  </w:style>
  <w:style w:type="character" w:styleId="Odkaznakoment">
    <w:name w:val="annotation reference"/>
    <w:basedOn w:val="Standardnpsmoodstavce"/>
    <w:uiPriority w:val="99"/>
    <w:semiHidden/>
    <w:unhideWhenUsed/>
    <w:rsid w:val="00C4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F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2F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F9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2F9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2F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2F9B"/>
    <w:rPr>
      <w:vertAlign w:val="superscript"/>
    </w:rPr>
  </w:style>
  <w:style w:type="paragraph" w:styleId="Revize">
    <w:name w:val="Revision"/>
    <w:hidden/>
    <w:uiPriority w:val="99"/>
    <w:semiHidden/>
    <w:rsid w:val="0055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E7D2-165F-4A52-8BA3-7477C651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Dolezil</dc:creator>
  <cp:keywords/>
  <dc:description/>
  <cp:lastModifiedBy>Lenka Hečková</cp:lastModifiedBy>
  <cp:revision>16</cp:revision>
  <cp:lastPrinted>2016-01-27T09:42:00Z</cp:lastPrinted>
  <dcterms:created xsi:type="dcterms:W3CDTF">2017-08-13T14:18:00Z</dcterms:created>
  <dcterms:modified xsi:type="dcterms:W3CDTF">2017-08-13T20:09:00Z</dcterms:modified>
</cp:coreProperties>
</file>