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6E2F">
        <w:rPr>
          <w:rFonts w:ascii="Times New Roman" w:hAnsi="Times New Roman" w:cs="Times New Roman"/>
          <w:sz w:val="24"/>
          <w:szCs w:val="24"/>
        </w:rPr>
      </w:r>
      <w:r w:rsidR="00B56E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6E2F">
        <w:rPr>
          <w:rFonts w:ascii="Times New Roman" w:hAnsi="Times New Roman" w:cs="Times New Roman"/>
          <w:sz w:val="24"/>
          <w:szCs w:val="24"/>
        </w:rPr>
      </w:r>
      <w:r w:rsidR="00B56E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56E2F">
              <w:rPr>
                <w:rFonts w:ascii="Times New Roman" w:hAnsi="Times New Roman" w:cs="Times New Roman"/>
              </w:rPr>
            </w:r>
            <w:r w:rsidR="00B56E2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AA147F">
        <w:trPr>
          <w:trHeight w:val="1645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 xml:space="preserve">vrchní ministerský rada – </w:t>
            </w:r>
            <w:r w:rsidR="00AA147F">
              <w:rPr>
                <w:rFonts w:ascii="Times New Roman" w:hAnsi="Times New Roman" w:cs="Times New Roman"/>
                <w:b/>
                <w:bCs/>
              </w:rPr>
              <w:t>ředitel odboru sportu</w:t>
            </w:r>
            <w:r w:rsidR="00002931">
              <w:rPr>
                <w:rFonts w:ascii="Times New Roman" w:hAnsi="Times New Roman" w:cs="Times New Roman"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AA147F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56E2F">
              <w:rPr>
                <w:rFonts w:ascii="Times New Roman" w:hAnsi="Times New Roman" w:cs="Times New Roman"/>
              </w:rPr>
            </w:r>
            <w:r w:rsidR="00B56E2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AA14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A147F">
              <w:rPr>
                <w:rFonts w:ascii="Times New Roman" w:hAnsi="Times New Roman" w:cs="Times New Roman"/>
                <w:b/>
                <w:bCs/>
              </w:rPr>
              <w:t>27900/2017-1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  <w:bookmarkStart w:id="0" w:name="_GoBack"/>
            <w:bookmarkEnd w:id="0"/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56E2F">
        <w:rPr>
          <w:rFonts w:ascii="Times New Roman" w:hAnsi="Times New Roman" w:cs="Times New Roman"/>
          <w:b/>
          <w:bCs/>
        </w:rPr>
      </w:r>
      <w:r w:rsidR="00B56E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2F" w:rsidRDefault="00B56E2F" w:rsidP="00386203">
      <w:pPr>
        <w:spacing w:after="0" w:line="240" w:lineRule="auto"/>
      </w:pPr>
      <w:r>
        <w:separator/>
      </w:r>
    </w:p>
  </w:endnote>
  <w:endnote w:type="continuationSeparator" w:id="0">
    <w:p w:rsidR="00B56E2F" w:rsidRDefault="00B56E2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A147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2F" w:rsidRDefault="00B56E2F" w:rsidP="00386203">
      <w:pPr>
        <w:spacing w:after="0" w:line="240" w:lineRule="auto"/>
      </w:pPr>
      <w:r>
        <w:separator/>
      </w:r>
    </w:p>
  </w:footnote>
  <w:footnote w:type="continuationSeparator" w:id="0">
    <w:p w:rsidR="00B56E2F" w:rsidRDefault="00B56E2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3446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147F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6E2F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2C2D-70C5-465C-B42D-5A4F738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5985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2017-10-18T16:52:00Z</dcterms:created>
  <dcterms:modified xsi:type="dcterms:W3CDTF">2017-10-18T16:54:00Z</dcterms:modified>
</cp:coreProperties>
</file>