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DC" w:rsidRPr="00CB51DC" w:rsidRDefault="00CB51DC" w:rsidP="00CB51DC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  <w:r w:rsidRPr="00CB51DC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>AVÍZO K VYHLÁŠENÍ 2. NÁRODNÍ VÝZVY INTER-EUREKA V TERMÍNU OD 15. 2. 2017 DO 5. 4. 2017</w:t>
      </w:r>
    </w:p>
    <w:p w:rsidR="00CB51DC" w:rsidRPr="00CB51DC" w:rsidRDefault="00CB51DC" w:rsidP="00CB51DC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CB51D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Ministerstvo školství, mládeže a tělovýchovy předběžně informuje, že ke dni 15. února 2017 vyhlásí podle zákona č. 130/2002 Sb., o podpoře výzkumu, experimentálního vývoje a inovací z veřejných prostředků a o změně některých souvisejících zákonů (zákon o podpoře výzkumu, experimentálního vývoje a inovací), ve znění pozdějších předpisů, 2. národní výzvu ve výzkumu, vývoji a inovacích INTER-EUREKA LTE217 pro podávání projektů mezinárodní spolupráce ve výzkumu a vývoji - EUREKA.</w:t>
      </w:r>
    </w:p>
    <w:p w:rsidR="00CB51DC" w:rsidRPr="00CB51DC" w:rsidRDefault="00CB51DC" w:rsidP="00CB51DC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CB51D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Veškerá </w:t>
      </w:r>
      <w:proofErr w:type="gramStart"/>
      <w:r w:rsidRPr="00CB51D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dokumentace k 2. národní</w:t>
      </w:r>
      <w:proofErr w:type="gramEnd"/>
      <w:r w:rsidRPr="00CB51D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výzvě INTER-EUREKA (LTE217) bude k dispozici dne 15. 2. 2017 zde:</w:t>
      </w:r>
    </w:p>
    <w:p w:rsidR="00CB51DC" w:rsidRPr="00CB51DC" w:rsidRDefault="00CB51DC" w:rsidP="00CB51DC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hyperlink r:id="rId4" w:history="1">
        <w:r w:rsidRPr="00CB51DC">
          <w:rPr>
            <w:rFonts w:ascii="Arial" w:eastAsia="Times New Roman" w:hAnsi="Arial" w:cs="Arial"/>
            <w:i/>
            <w:iCs/>
            <w:color w:val="206875"/>
            <w:sz w:val="19"/>
            <w:szCs w:val="19"/>
            <w:u w:val="single"/>
            <w:lang w:eastAsia="cs-CZ"/>
          </w:rPr>
          <w:t>http://www.msmt.cz/vyzkum-a-vyvoj-2/inter-eureka</w:t>
        </w:r>
      </w:hyperlink>
    </w:p>
    <w:p w:rsidR="00CB51DC" w:rsidRPr="00CB51DC" w:rsidRDefault="00CB51DC" w:rsidP="00CB51DC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CB51D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</w:t>
      </w:r>
    </w:p>
    <w:p w:rsidR="00621B6F" w:rsidRDefault="00621B6F">
      <w:bookmarkStart w:id="0" w:name="_GoBack"/>
      <w:bookmarkEnd w:id="0"/>
    </w:p>
    <w:sectPr w:rsidR="00621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DC"/>
    <w:rsid w:val="00621B6F"/>
    <w:rsid w:val="00CB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B25F3-6572-4FBE-9AD7-46F59194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B5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B51D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B51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0557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mt.cz/vyzkum-a-vyvoj-2/inter-eure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671</Characters>
  <Application>Microsoft Office Word</Application>
  <DocSecurity>0</DocSecurity>
  <Lines>5</Lines>
  <Paragraphs>1</Paragraphs>
  <ScaleCrop>false</ScaleCrop>
  <Company>MSMT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Terezie</dc:creator>
  <cp:keywords/>
  <dc:description/>
  <cp:lastModifiedBy>Valová Terezie</cp:lastModifiedBy>
  <cp:revision>1</cp:revision>
  <dcterms:created xsi:type="dcterms:W3CDTF">2017-10-20T07:04:00Z</dcterms:created>
  <dcterms:modified xsi:type="dcterms:W3CDTF">2017-10-20T07:04:00Z</dcterms:modified>
</cp:coreProperties>
</file>