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F2B27">
        <w:rPr>
          <w:rFonts w:ascii="Times New Roman" w:hAnsi="Times New Roman" w:cs="Times New Roman"/>
          <w:sz w:val="24"/>
          <w:szCs w:val="24"/>
        </w:rPr>
      </w:r>
      <w:r w:rsidR="00EF2B2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F2B27">
        <w:rPr>
          <w:rFonts w:ascii="Times New Roman" w:hAnsi="Times New Roman" w:cs="Times New Roman"/>
          <w:sz w:val="24"/>
          <w:szCs w:val="24"/>
        </w:rPr>
      </w:r>
      <w:r w:rsidR="00EF2B2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F2B27">
              <w:rPr>
                <w:rFonts w:ascii="Times New Roman" w:hAnsi="Times New Roman" w:cs="Times New Roman"/>
              </w:rPr>
            </w:r>
            <w:r w:rsidR="00EF2B2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F2B27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C720B6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EF2B27">
              <w:rPr>
                <w:rFonts w:ascii="Times New Roman" w:hAnsi="Times New Roman" w:cs="Times New Roman"/>
                <w:b/>
                <w:bCs/>
              </w:rPr>
              <w:t xml:space="preserve"> – specialista kybernetické bezpečnosti</w:t>
            </w:r>
          </w:p>
          <w:p w:rsidR="000E07AE" w:rsidRDefault="00F80171" w:rsidP="007D24E3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5530EC">
              <w:rPr>
                <w:rFonts w:ascii="Times New Roman" w:hAnsi="Times New Roman" w:cs="Times New Roman"/>
                <w:b/>
                <w:bCs/>
              </w:rPr>
              <w:t xml:space="preserve">ICT                          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C35AB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F2B27">
              <w:rPr>
                <w:rFonts w:ascii="Times New Roman" w:hAnsi="Times New Roman" w:cs="Times New Roman"/>
              </w:rPr>
            </w:r>
            <w:r w:rsidR="00EF2B27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EF2B2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EF2B27">
              <w:rPr>
                <w:rFonts w:ascii="Times New Roman" w:hAnsi="Times New Roman" w:cs="Times New Roman"/>
                <w:b/>
                <w:bCs/>
              </w:rPr>
              <w:t>30571/2017-2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F2B27">
        <w:rPr>
          <w:rFonts w:ascii="Times New Roman" w:hAnsi="Times New Roman" w:cs="Times New Roman"/>
          <w:b/>
          <w:bCs/>
        </w:rPr>
      </w:r>
      <w:r w:rsidR="00EF2B2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F2B27">
        <w:rPr>
          <w:rFonts w:ascii="Times New Roman" w:hAnsi="Times New Roman" w:cs="Times New Roman"/>
          <w:b/>
          <w:bCs/>
        </w:rPr>
      </w:r>
      <w:r w:rsidR="00EF2B2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bookmarkStart w:id="0" w:name="_GoBack"/>
      <w:bookmarkEnd w:id="0"/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2B27">
        <w:rPr>
          <w:rFonts w:ascii="Times New Roman" w:hAnsi="Times New Roman" w:cs="Times New Roman"/>
          <w:b/>
          <w:bCs/>
        </w:rPr>
      </w:r>
      <w:r w:rsidR="00EF2B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2B27">
        <w:rPr>
          <w:rFonts w:ascii="Times New Roman" w:hAnsi="Times New Roman" w:cs="Times New Roman"/>
          <w:b/>
          <w:bCs/>
        </w:rPr>
      </w:r>
      <w:r w:rsidR="00EF2B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2B27">
        <w:rPr>
          <w:rFonts w:ascii="Times New Roman" w:hAnsi="Times New Roman" w:cs="Times New Roman"/>
          <w:b/>
          <w:bCs/>
        </w:rPr>
      </w:r>
      <w:r w:rsidR="00EF2B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2B27">
        <w:rPr>
          <w:rFonts w:ascii="Times New Roman" w:hAnsi="Times New Roman" w:cs="Times New Roman"/>
          <w:b/>
          <w:bCs/>
        </w:rPr>
      </w:r>
      <w:r w:rsidR="00EF2B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2B27">
        <w:rPr>
          <w:rFonts w:ascii="Times New Roman" w:hAnsi="Times New Roman" w:cs="Times New Roman"/>
          <w:b/>
          <w:bCs/>
        </w:rPr>
      </w:r>
      <w:r w:rsidR="00EF2B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2B27">
        <w:rPr>
          <w:rFonts w:ascii="Times New Roman" w:hAnsi="Times New Roman" w:cs="Times New Roman"/>
          <w:b/>
          <w:bCs/>
        </w:rPr>
      </w:r>
      <w:r w:rsidR="00EF2B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F2B27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6D04F-9F96-44D9-B936-732DAC24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2017-09-15T08:31:00Z</cp:lastPrinted>
  <dcterms:created xsi:type="dcterms:W3CDTF">2017-11-13T13:28:00Z</dcterms:created>
  <dcterms:modified xsi:type="dcterms:W3CDTF">2017-11-14T14:21:00Z</dcterms:modified>
</cp:coreProperties>
</file>