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EAE" w:rsidRPr="00D54EB4" w:rsidRDefault="00817EAE" w:rsidP="00D54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B4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9B50FD" w:rsidRDefault="009B50FD" w:rsidP="009B50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7EAE" w:rsidRDefault="00817EAE" w:rsidP="009B50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žádosti o dotaci v rámci podprogramu</w:t>
      </w:r>
      <w:r w:rsidR="009B50FD">
        <w:rPr>
          <w:rFonts w:ascii="Times New Roman" w:hAnsi="Times New Roman" w:cs="Times New Roman"/>
          <w:sz w:val="24"/>
          <w:szCs w:val="24"/>
        </w:rPr>
        <w:t xml:space="preserve"> </w:t>
      </w:r>
      <w:r w:rsidR="009B50FD" w:rsidRPr="009B50FD">
        <w:rPr>
          <w:rFonts w:ascii="Times New Roman" w:hAnsi="Times New Roman" w:cs="Times New Roman"/>
          <w:sz w:val="24"/>
          <w:szCs w:val="24"/>
        </w:rPr>
        <w:t>133D 524 Významné sportovní akce</w:t>
      </w:r>
    </w:p>
    <w:p w:rsidR="00BF6177" w:rsidRDefault="00BF6177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0FD" w:rsidRDefault="009B50FD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akce: …………………………</w:t>
      </w: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</w:t>
      </w:r>
      <w:r w:rsidRPr="00D54EB4">
        <w:rPr>
          <w:rFonts w:ascii="Times New Roman" w:hAnsi="Times New Roman" w:cs="Times New Roman"/>
          <w:i/>
          <w:sz w:val="24"/>
          <w:szCs w:val="24"/>
        </w:rPr>
        <w:t>(titul, jméno, příjemní)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D54EB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……………, jako statutární orgán </w:t>
      </w:r>
      <w:r w:rsidR="00D54EB4">
        <w:rPr>
          <w:rFonts w:ascii="Times New Roman" w:hAnsi="Times New Roman" w:cs="Times New Roman"/>
          <w:sz w:val="24"/>
          <w:szCs w:val="24"/>
        </w:rPr>
        <w:t xml:space="preserve">spolku </w:t>
      </w:r>
      <w:r w:rsidRPr="00D54EB4">
        <w:rPr>
          <w:rFonts w:ascii="Times New Roman" w:hAnsi="Times New Roman" w:cs="Times New Roman"/>
          <w:i/>
          <w:sz w:val="24"/>
          <w:szCs w:val="24"/>
        </w:rPr>
        <w:t>(název, adresa, IČ)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D54EB4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E6E2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4EB4">
        <w:rPr>
          <w:rFonts w:ascii="Times New Roman" w:hAnsi="Times New Roman" w:cs="Times New Roman"/>
          <w:sz w:val="24"/>
          <w:szCs w:val="24"/>
        </w:rPr>
        <w:t xml:space="preserve"> (dále jen „spolek“),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že:</w:t>
      </w:r>
    </w:p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EAE" w:rsidRDefault="00817EAE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dofinancování akce má spolek zajištěny vlastní nutné finanční prostředky</w:t>
      </w:r>
      <w:r w:rsidR="009B50FD">
        <w:rPr>
          <w:rFonts w:ascii="Times New Roman" w:hAnsi="Times New Roman" w:cs="Times New Roman"/>
          <w:sz w:val="24"/>
          <w:szCs w:val="24"/>
        </w:rPr>
        <w:t xml:space="preserve"> (v případě že není dotace poskytnuta ve výši 100% nákladů)</w:t>
      </w:r>
      <w:r w:rsidR="006B5470">
        <w:rPr>
          <w:rFonts w:ascii="Times New Roman" w:hAnsi="Times New Roman" w:cs="Times New Roman"/>
          <w:sz w:val="24"/>
          <w:szCs w:val="24"/>
        </w:rPr>
        <w:t>;</w:t>
      </w:r>
    </w:p>
    <w:p w:rsidR="00686D84" w:rsidRPr="00F815C6" w:rsidRDefault="007415A2" w:rsidP="009B50F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spolek splňuje podmínky stanovené zněním zásad </w:t>
      </w:r>
      <w:r w:rsidR="009B50FD">
        <w:rPr>
          <w:rFonts w:ascii="Times New Roman" w:hAnsi="Times New Roman" w:cs="Times New Roman"/>
          <w:sz w:val="24"/>
          <w:szCs w:val="24"/>
        </w:rPr>
        <w:t xml:space="preserve">podprogramu </w:t>
      </w:r>
      <w:r w:rsidR="009B50FD" w:rsidRPr="009B50FD">
        <w:rPr>
          <w:rFonts w:ascii="Times New Roman" w:hAnsi="Times New Roman" w:cs="Times New Roman"/>
          <w:sz w:val="24"/>
          <w:szCs w:val="24"/>
        </w:rPr>
        <w:t>133D 524 Významné sportovní akce</w:t>
      </w:r>
      <w:r>
        <w:rPr>
          <w:rFonts w:ascii="Times New Roman" w:hAnsi="Times New Roman" w:cs="Times New Roman"/>
          <w:sz w:val="24"/>
          <w:szCs w:val="24"/>
        </w:rPr>
        <w:t xml:space="preserve"> související s vlastnictvím nemovitých věcí, jenž jsou</w:t>
      </w:r>
      <w:r w:rsidR="009B50FD">
        <w:rPr>
          <w:rFonts w:ascii="Times New Roman" w:hAnsi="Times New Roman" w:cs="Times New Roman"/>
          <w:sz w:val="24"/>
          <w:szCs w:val="24"/>
        </w:rPr>
        <w:t xml:space="preserve"> předmětem investičního záměru,</w:t>
      </w:r>
    </w:p>
    <w:p w:rsidR="00817EAE" w:rsidRDefault="00817EAE" w:rsidP="009B50F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spolek je způsobilým žadatelem dle znění zásad </w:t>
      </w:r>
      <w:r w:rsidR="009B50FD">
        <w:rPr>
          <w:rFonts w:ascii="Times New Roman" w:hAnsi="Times New Roman" w:cs="Times New Roman"/>
          <w:sz w:val="24"/>
          <w:szCs w:val="24"/>
        </w:rPr>
        <w:t xml:space="preserve">podprogramu </w:t>
      </w:r>
      <w:r w:rsidR="009B50FD" w:rsidRPr="009B50FD">
        <w:rPr>
          <w:rFonts w:ascii="Times New Roman" w:hAnsi="Times New Roman" w:cs="Times New Roman"/>
          <w:sz w:val="24"/>
          <w:szCs w:val="24"/>
        </w:rPr>
        <w:t>133D 524 Významné sportovní akce</w:t>
      </w:r>
    </w:p>
    <w:p w:rsidR="00817EAE" w:rsidRDefault="00D54EB4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spolek je schopen finan</w:t>
      </w:r>
      <w:r w:rsidR="001E6E23">
        <w:rPr>
          <w:rFonts w:ascii="Times New Roman" w:hAnsi="Times New Roman" w:cs="Times New Roman"/>
          <w:sz w:val="24"/>
          <w:szCs w:val="24"/>
        </w:rPr>
        <w:t>čně zajistit minimálně po dobu 10</w:t>
      </w:r>
      <w:r>
        <w:rPr>
          <w:rFonts w:ascii="Times New Roman" w:hAnsi="Times New Roman" w:cs="Times New Roman"/>
          <w:sz w:val="24"/>
          <w:szCs w:val="24"/>
        </w:rPr>
        <w:t xml:space="preserve"> let od uvedení </w:t>
      </w:r>
      <w:r w:rsidR="001E6E23">
        <w:rPr>
          <w:rFonts w:ascii="Times New Roman" w:hAnsi="Times New Roman" w:cs="Times New Roman"/>
          <w:sz w:val="24"/>
          <w:szCs w:val="24"/>
        </w:rPr>
        <w:t xml:space="preserve">předmětného </w:t>
      </w:r>
      <w:r>
        <w:rPr>
          <w:rFonts w:ascii="Times New Roman" w:hAnsi="Times New Roman" w:cs="Times New Roman"/>
          <w:sz w:val="24"/>
          <w:szCs w:val="24"/>
        </w:rPr>
        <w:t>objektu do trvalého užívání jeho udržitelnost;</w:t>
      </w:r>
    </w:p>
    <w:p w:rsidR="00D54EB4" w:rsidRDefault="00D54EB4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spolek není v prodlení s plněním svých závazků vůči státnímu ani jinému veřejnému rozpočtu a má vyrovnány závazky vůči Česk</w:t>
      </w:r>
      <w:r w:rsidR="00144994">
        <w:rPr>
          <w:rFonts w:ascii="Times New Roman" w:hAnsi="Times New Roman" w:cs="Times New Roman"/>
          <w:sz w:val="24"/>
          <w:szCs w:val="24"/>
        </w:rPr>
        <w:t>é správě sociálního zabezpečení;</w:t>
      </w:r>
    </w:p>
    <w:p w:rsidR="00144994" w:rsidRDefault="00144994" w:rsidP="0014499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994">
        <w:rPr>
          <w:rFonts w:ascii="Times New Roman" w:hAnsi="Times New Roman" w:cs="Times New Roman"/>
          <w:sz w:val="24"/>
          <w:szCs w:val="24"/>
        </w:rPr>
        <w:t>veškeré nemovité věc</w:t>
      </w:r>
      <w:r>
        <w:rPr>
          <w:rFonts w:ascii="Times New Roman" w:hAnsi="Times New Roman" w:cs="Times New Roman"/>
          <w:sz w:val="24"/>
          <w:szCs w:val="24"/>
        </w:rPr>
        <w:t xml:space="preserve">i, které jsou předmětem dotace, nejsou </w:t>
      </w:r>
      <w:r w:rsidRPr="00144994">
        <w:rPr>
          <w:rFonts w:ascii="Times New Roman" w:hAnsi="Times New Roman" w:cs="Times New Roman"/>
          <w:sz w:val="24"/>
          <w:szCs w:val="24"/>
        </w:rPr>
        <w:t>zatíženy zástavním právem nebo bankovním úvěrem či jinou obdobnou formo</w:t>
      </w:r>
      <w:r>
        <w:rPr>
          <w:rFonts w:ascii="Times New Roman" w:hAnsi="Times New Roman" w:cs="Times New Roman"/>
          <w:sz w:val="24"/>
          <w:szCs w:val="24"/>
        </w:rPr>
        <w:t>u</w:t>
      </w:r>
      <w:r w:rsidR="00FF218D">
        <w:rPr>
          <w:rFonts w:ascii="Times New Roman" w:hAnsi="Times New Roman" w:cs="Times New Roman"/>
          <w:sz w:val="24"/>
          <w:szCs w:val="24"/>
        </w:rPr>
        <w:t xml:space="preserve"> zajištění od žádného subjektu;</w:t>
      </w:r>
    </w:p>
    <w:p w:rsidR="000A0A76" w:rsidRPr="000A0A76" w:rsidRDefault="000F62D7" w:rsidP="000A0A7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spolku není vedena exekuce, či výkon rozhodnutí, nenachází se v úpadku nebo likvidaci</w:t>
      </w:r>
      <w:bookmarkStart w:id="0" w:name="_GoBack"/>
      <w:bookmarkEnd w:id="0"/>
    </w:p>
    <w:p w:rsidR="000A0A76" w:rsidRDefault="000A0A76" w:rsidP="000A0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A76" w:rsidRPr="000A0A76" w:rsidRDefault="000A0A76" w:rsidP="000A0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……….… dne ……….…….</w:t>
      </w: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E23" w:rsidRDefault="00D54EB4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6E23" w:rsidRPr="00D54EB4">
        <w:rPr>
          <w:rFonts w:ascii="Times New Roman" w:hAnsi="Times New Roman" w:cs="Times New Roman"/>
          <w:i/>
          <w:sz w:val="24"/>
          <w:szCs w:val="24"/>
        </w:rPr>
        <w:t>(podpis statutárního orgánu)</w:t>
      </w:r>
    </w:p>
    <w:p w:rsidR="00D54EB4" w:rsidRDefault="001E6E23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54EB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4EB4" w:rsidRPr="00D54EB4" w:rsidRDefault="00D54EB4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54EB4" w:rsidRPr="00D54E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89B" w:rsidRDefault="00D7289B" w:rsidP="00080B6B">
      <w:pPr>
        <w:spacing w:after="0" w:line="240" w:lineRule="auto"/>
      </w:pPr>
      <w:r>
        <w:separator/>
      </w:r>
    </w:p>
  </w:endnote>
  <w:endnote w:type="continuationSeparator" w:id="0">
    <w:p w:rsidR="00D7289B" w:rsidRDefault="00D7289B" w:rsidP="0008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89B" w:rsidRDefault="00D7289B" w:rsidP="00080B6B">
      <w:pPr>
        <w:spacing w:after="0" w:line="240" w:lineRule="auto"/>
      </w:pPr>
      <w:r>
        <w:separator/>
      </w:r>
    </w:p>
  </w:footnote>
  <w:footnote w:type="continuationSeparator" w:id="0">
    <w:p w:rsidR="00D7289B" w:rsidRDefault="00D7289B" w:rsidP="0008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FD" w:rsidRPr="001411E2" w:rsidRDefault="009B50FD" w:rsidP="009B50FD">
    <w:pPr>
      <w:tabs>
        <w:tab w:val="left" w:pos="5670"/>
      </w:tabs>
      <w:spacing w:after="80" w:line="240" w:lineRule="auto"/>
      <w:jc w:val="right"/>
      <w:rPr>
        <w:rFonts w:ascii="Times New Roman" w:hAnsi="Times New Roman" w:cs="Times New Roman"/>
        <w:sz w:val="24"/>
        <w:szCs w:val="24"/>
      </w:rPr>
    </w:pPr>
    <w:r w:rsidRPr="001411E2">
      <w:rPr>
        <w:rFonts w:ascii="Times New Roman" w:hAnsi="Times New Roman" w:cs="Times New Roman"/>
        <w:sz w:val="24"/>
        <w:szCs w:val="24"/>
      </w:rPr>
      <w:t xml:space="preserve">Příloha č. 3 - </w:t>
    </w:r>
    <w:r w:rsidRPr="001411E2">
      <w:rPr>
        <w:rFonts w:ascii="Times New Roman" w:hAnsi="Times New Roman"/>
        <w:sz w:val="24"/>
        <w:szCs w:val="24"/>
      </w:rPr>
      <w:t>souhrnné</w:t>
    </w:r>
    <w:r w:rsidRPr="001411E2">
      <w:rPr>
        <w:rFonts w:ascii="Times New Roman" w:hAnsi="Times New Roman"/>
        <w:b/>
        <w:sz w:val="24"/>
        <w:szCs w:val="24"/>
      </w:rPr>
      <w:t xml:space="preserve"> </w:t>
    </w:r>
    <w:r w:rsidRPr="001411E2">
      <w:rPr>
        <w:rFonts w:ascii="Times New Roman" w:hAnsi="Times New Roman"/>
        <w:sz w:val="24"/>
        <w:szCs w:val="24"/>
      </w:rPr>
      <w:t>čestné prohlášení žadatele</w:t>
    </w:r>
  </w:p>
  <w:p w:rsidR="00080B6B" w:rsidRDefault="00080B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D7C16"/>
    <w:multiLevelType w:val="hybridMultilevel"/>
    <w:tmpl w:val="6E88C46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96E9070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E952984"/>
    <w:multiLevelType w:val="hybridMultilevel"/>
    <w:tmpl w:val="39A0408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96E9070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B04860"/>
    <w:multiLevelType w:val="hybridMultilevel"/>
    <w:tmpl w:val="11DA4FF0"/>
    <w:lvl w:ilvl="0" w:tplc="C854B60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E7398"/>
    <w:multiLevelType w:val="hybridMultilevel"/>
    <w:tmpl w:val="16A07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AE"/>
    <w:rsid w:val="00080B6B"/>
    <w:rsid w:val="000A0A76"/>
    <w:rsid w:val="000F62D7"/>
    <w:rsid w:val="00144994"/>
    <w:rsid w:val="001E6E23"/>
    <w:rsid w:val="002F0A71"/>
    <w:rsid w:val="003D4C18"/>
    <w:rsid w:val="004555D7"/>
    <w:rsid w:val="00551669"/>
    <w:rsid w:val="00686D84"/>
    <w:rsid w:val="006A0E41"/>
    <w:rsid w:val="006B5470"/>
    <w:rsid w:val="00732454"/>
    <w:rsid w:val="007415A2"/>
    <w:rsid w:val="00757540"/>
    <w:rsid w:val="00801902"/>
    <w:rsid w:val="00817EAE"/>
    <w:rsid w:val="00827D47"/>
    <w:rsid w:val="008804EC"/>
    <w:rsid w:val="008A7D35"/>
    <w:rsid w:val="009B50FD"/>
    <w:rsid w:val="00AA336C"/>
    <w:rsid w:val="00B47370"/>
    <w:rsid w:val="00BF6177"/>
    <w:rsid w:val="00D54EB4"/>
    <w:rsid w:val="00D7289B"/>
    <w:rsid w:val="00F369A4"/>
    <w:rsid w:val="00F815C6"/>
    <w:rsid w:val="00FE0ACB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4F966-DDC6-48BB-BD5F-AB2BEE2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E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0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B6B"/>
  </w:style>
  <w:style w:type="paragraph" w:styleId="Zpat">
    <w:name w:val="footer"/>
    <w:basedOn w:val="Normln"/>
    <w:link w:val="ZpatChar"/>
    <w:uiPriority w:val="99"/>
    <w:unhideWhenUsed/>
    <w:rsid w:val="00080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Žemličková Helena</dc:creator>
  <cp:keywords/>
  <dc:description/>
  <cp:lastModifiedBy>Kaňka Pavel</cp:lastModifiedBy>
  <cp:revision>4</cp:revision>
  <dcterms:created xsi:type="dcterms:W3CDTF">2017-06-26T11:28:00Z</dcterms:created>
  <dcterms:modified xsi:type="dcterms:W3CDTF">2017-11-09T18:24:00Z</dcterms:modified>
</cp:coreProperties>
</file>