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357" w:rsidRPr="00767357" w:rsidRDefault="00767357" w:rsidP="0056200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767357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Informace k vypracování závě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rečných zpráv (ZAZ) – 201</w:t>
      </w:r>
      <w:r w:rsidR="004B26A4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7</w:t>
      </w:r>
    </w:p>
    <w:p w:rsidR="00767357" w:rsidRPr="00767357" w:rsidRDefault="00767357" w:rsidP="005620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73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k provádění oponentních řízení projektů programu mezinárodní spolupráce </w:t>
      </w:r>
      <w:r w:rsidR="00E1597E">
        <w:rPr>
          <w:rFonts w:ascii="Times New Roman" w:eastAsia="Times New Roman" w:hAnsi="Times New Roman" w:cs="Times New Roman"/>
          <w:sz w:val="24"/>
          <w:szCs w:val="24"/>
          <w:lang w:eastAsia="cs-CZ"/>
        </w:rPr>
        <w:t>EUPRO</w:t>
      </w:r>
      <w:r w:rsidRPr="007673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II </w:t>
      </w:r>
    </w:p>
    <w:p w:rsidR="00767357" w:rsidRPr="00767357" w:rsidRDefault="00775671" w:rsidP="005620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Termíny odevzdání ZAZ</w:t>
      </w:r>
      <w:bookmarkStart w:id="0" w:name="_GoBack"/>
      <w:bookmarkEnd w:id="0"/>
      <w:r w:rsidR="00767357" w:rsidRPr="007673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:</w:t>
      </w:r>
      <w:r w:rsidR="00767357" w:rsidRPr="007673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538ED" w:rsidRPr="00B538ED" w:rsidRDefault="00B538ED" w:rsidP="00B538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projektů </w:t>
      </w:r>
      <w:r w:rsidRPr="00B538E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E</w:t>
      </w:r>
      <w:r w:rsidRPr="00B538E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14xxx </w:t>
      </w: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odevzdávejte ZAZ</w:t>
      </w:r>
      <w:r w:rsidRPr="00B538E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v termínu do 30 kalendářních dnů po ukončení realizace dle pokynů poskytovatele, nejpozději však do 31. ledna následujícího kalendářního roku.</w:t>
      </w:r>
    </w:p>
    <w:p w:rsidR="00B538ED" w:rsidRPr="00B538ED" w:rsidRDefault="00B538ED" w:rsidP="00B538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 projektů </w:t>
      </w:r>
      <w:r w:rsidRPr="00B538E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E</w:t>
      </w:r>
      <w:r w:rsidRPr="00B538E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15xxx</w:t>
      </w: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odevzdávejte ZAZ nejpozději do 30 kalendářních dnů od data ukončení řešení projektu.</w:t>
      </w:r>
    </w:p>
    <w:p w:rsidR="00767357" w:rsidRPr="00767357" w:rsidRDefault="00767357" w:rsidP="005620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73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Požadované do</w:t>
      </w:r>
      <w:r w:rsidR="00CD5BD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kumenty ZAZ pro projekty </w:t>
      </w:r>
      <w:r w:rsidRPr="007673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L</w:t>
      </w:r>
      <w:r w:rsidR="00E159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</w:t>
      </w:r>
      <w:r w:rsidRPr="007673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</w:t>
      </w:r>
      <w:r w:rsidR="004B26A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4</w:t>
      </w:r>
      <w:r w:rsidR="00E159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xxx</w:t>
      </w:r>
      <w:r w:rsidR="004B26A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a LE15xxx</w:t>
      </w:r>
      <w:r w:rsidRPr="007673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:</w:t>
      </w:r>
      <w:r w:rsidRPr="007673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D5BDF" w:rsidRPr="00B538ED" w:rsidRDefault="00767357" w:rsidP="00B538ED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vy</w:t>
      </w:r>
      <w:r w:rsidR="00CD5BDF"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plněný formulář ZAZ.doc,</w:t>
      </w:r>
    </w:p>
    <w:p w:rsidR="00CD5BDF" w:rsidRPr="00B538ED" w:rsidRDefault="00767357" w:rsidP="00B538ED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zápis z oponentního řízení</w:t>
      </w:r>
      <w:r w:rsidR="00CD5BDF"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D5BDF" w:rsidRPr="00B538ED" w:rsidRDefault="00767357" w:rsidP="00B538ED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čestná prohlášení členů oponentního řízení</w:t>
      </w:r>
      <w:r w:rsidR="00CD5BDF"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D5BDF" w:rsidRPr="00B538ED" w:rsidRDefault="00767357" w:rsidP="00B538ED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oponentní posudky</w:t>
      </w:r>
      <w:r w:rsidR="00CD5BDF"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CD5BDF" w:rsidRPr="00B538ED" w:rsidRDefault="00767357" w:rsidP="00B538ED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výkaz uznanýc</w:t>
      </w:r>
      <w:r w:rsidR="00CD5BDF"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h nákladů za kalendářní rok 201</w:t>
      </w:r>
      <w:r w:rsidR="004B26A4"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za celé období řešení projektu (tzv</w:t>
      </w:r>
      <w:r w:rsidR="00CD5BDF"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. analytická sestava z účtárny),</w:t>
      </w:r>
    </w:p>
    <w:p w:rsidR="00B538ED" w:rsidRPr="00B538ED" w:rsidRDefault="00B538ED" w:rsidP="00B538ED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souhlasné vyjádření MŠMT v případě, že byly v průběhu roku uskutečněny dílčí změny ve skladbě uznaných nákladů projektu, pokud je podle smlouvy toto vyjádření potřeba </w:t>
      </w:r>
      <w:proofErr w:type="spellStart"/>
      <w:r w:rsidRPr="00B538E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tj</w:t>
      </w:r>
      <w:proofErr w:type="spellEnd"/>
      <w:r w:rsidRPr="00B538E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: </w:t>
      </w:r>
    </w:p>
    <w:p w:rsidR="00B538ED" w:rsidRPr="00B538ED" w:rsidRDefault="00B538ED" w:rsidP="00B538ED">
      <w:pPr>
        <w:pStyle w:val="Odstavecseseznamem"/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v případě projektů řady LE14xxx, dílčí změny skladby uznaných nákladů projektu, přesahující 20 % výše každé z položek, nebo 50 tis. Kč v daném kalendářním roce v souhrnu, </w:t>
      </w:r>
    </w:p>
    <w:p w:rsidR="002F4C94" w:rsidRPr="002F4C94" w:rsidRDefault="00B538ED" w:rsidP="00B538ED">
      <w:pPr>
        <w:pStyle w:val="Odstavecseseznamem"/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v případě projektů řady LE15xxx, dílčí změny skladby uznaných nákladů projektu, přesahující 60 tis. Kč v daném kalendářním roce v</w:t>
      </w:r>
      <w:r w:rsidR="002F4C9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 </w:t>
      </w:r>
      <w:r w:rsidRPr="00B538E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souhrnu</w:t>
      </w:r>
      <w:r w:rsidR="002F4C9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</w:t>
      </w:r>
    </w:p>
    <w:p w:rsidR="00767357" w:rsidRPr="00B538ED" w:rsidRDefault="00767357" w:rsidP="00B538ED">
      <w:pPr>
        <w:pStyle w:val="Odstavecseseznamem"/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přílohy dle Vašeho uvážení (např. kopie plné </w:t>
      </w:r>
      <w:r w:rsidR="00CD5BDF"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moci pro podpis titulní strany).</w:t>
      </w:r>
    </w:p>
    <w:p w:rsidR="00B538ED" w:rsidRPr="00B538ED" w:rsidRDefault="00B538ED" w:rsidP="00B538ED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oznámení o změnách v řešitelském týmu </w:t>
      </w:r>
    </w:p>
    <w:p w:rsidR="00B538ED" w:rsidRPr="00B538ED" w:rsidRDefault="00B538ED" w:rsidP="00B538ED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38ED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přílohy podle potřeby (např. kopie plné moci pro podpis titulní strany)</w:t>
      </w:r>
    </w:p>
    <w:p w:rsidR="00B538ED" w:rsidRPr="00B538ED" w:rsidRDefault="00B538ED" w:rsidP="00B538E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67357" w:rsidRPr="00767357" w:rsidRDefault="00767357" w:rsidP="005620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73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ZAZ odevzdávejte podepsané, vytištěné</w:t>
      </w:r>
      <w:r w:rsidRPr="007673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(včetně všech příloh) na podatelnu MŠMT, </w:t>
      </w:r>
      <w:r w:rsidRPr="00C55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Karmelitská </w:t>
      </w:r>
      <w:r w:rsidR="0066601A" w:rsidRPr="00C5599C">
        <w:rPr>
          <w:rFonts w:ascii="Times New Roman" w:eastAsia="Times New Roman" w:hAnsi="Times New Roman" w:cs="Times New Roman"/>
          <w:sz w:val="24"/>
          <w:szCs w:val="24"/>
          <w:lang w:eastAsia="cs-CZ"/>
        </w:rPr>
        <w:t>529/5</w:t>
      </w:r>
      <w:r w:rsidRPr="00C55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118 12  Praha 1 poštou k rukám příslušného administrátora a </w:t>
      </w:r>
      <w:r w:rsidRPr="00C5599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zároveň ZAZ odevzdávejte elektronicky </w:t>
      </w:r>
      <w:r w:rsidR="004B26A4" w:rsidRPr="00C5599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na CD</w:t>
      </w:r>
      <w:r w:rsidRPr="00C55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Formuláře ZAZ vkládejte ve formátu </w:t>
      </w:r>
      <w:proofErr w:type="spellStart"/>
      <w:r w:rsidRPr="00C5599C">
        <w:rPr>
          <w:rFonts w:ascii="Times New Roman" w:eastAsia="Times New Roman" w:hAnsi="Times New Roman" w:cs="Times New Roman"/>
          <w:sz w:val="24"/>
          <w:szCs w:val="24"/>
          <w:lang w:eastAsia="cs-CZ"/>
        </w:rPr>
        <w:t>word</w:t>
      </w:r>
      <w:proofErr w:type="spellEnd"/>
      <w:r w:rsidRPr="00C55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ve formátu </w:t>
      </w:r>
      <w:proofErr w:type="spellStart"/>
      <w:r w:rsidRPr="00C5599C">
        <w:rPr>
          <w:rFonts w:ascii="Times New Roman" w:eastAsia="Times New Roman" w:hAnsi="Times New Roman" w:cs="Times New Roman"/>
          <w:sz w:val="24"/>
          <w:szCs w:val="24"/>
          <w:lang w:eastAsia="cs-CZ"/>
        </w:rPr>
        <w:t>pdf</w:t>
      </w:r>
      <w:proofErr w:type="spellEnd"/>
      <w:r w:rsidRPr="00C55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vkládejte ostatní dokumenty a 1. podepsanou titulní stranu ZAZ. </w:t>
      </w:r>
      <w:r w:rsidR="00CD5BDF" w:rsidRPr="00C5599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Titulní stranu ZAZ musí </w:t>
      </w:r>
      <w:r w:rsidR="00CD5BDF" w:rsidRPr="007673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podepsat statutární zástupce příjemce</w:t>
      </w:r>
      <w:r w:rsidR="00CD5BDF" w:rsidRPr="007673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osoba k tomu zmocněná. Přílohou ZAZ pak musí být kopie plné moci/vnitřního předpisu, na jehož základě podepsala daná osoba titulní stranu.</w:t>
      </w:r>
      <w:r w:rsidR="00B049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B04983" w:rsidRPr="00B0498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ELEKTRONICKÁ A LISTINNÁ PODOBA MUSÍ BÝT TOTOŽNÁ</w:t>
      </w:r>
      <w:r w:rsidR="00B0498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67357" w:rsidRPr="00A6104C" w:rsidRDefault="00767357" w:rsidP="005620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104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Vrácení nedočerpaných finančních prostředků:</w:t>
      </w:r>
      <w:r w:rsidRPr="00A6104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6104C" w:rsidRPr="00A6104C" w:rsidRDefault="00A6104C" w:rsidP="00A6104C">
      <w:pPr>
        <w:jc w:val="both"/>
        <w:rPr>
          <w:rFonts w:ascii="Times New Roman" w:hAnsi="Times New Roman" w:cs="Times New Roman"/>
          <w:sz w:val="24"/>
          <w:szCs w:val="24"/>
        </w:rPr>
      </w:pPr>
      <w:r w:rsidRPr="00A6104C">
        <w:rPr>
          <w:rFonts w:ascii="Times New Roman" w:hAnsi="Times New Roman" w:cs="Times New Roman"/>
          <w:sz w:val="24"/>
          <w:szCs w:val="24"/>
        </w:rPr>
        <w:t xml:space="preserve">V souvislosti s příslušným ustanovením smlouvy o poskytnutí účelové podpory </w:t>
      </w:r>
      <w:r>
        <w:rPr>
          <w:rFonts w:ascii="Times New Roman" w:hAnsi="Times New Roman" w:cs="Times New Roman"/>
          <w:sz w:val="24"/>
          <w:szCs w:val="24"/>
        </w:rPr>
        <w:t>MŠMT žádá o </w:t>
      </w:r>
      <w:r w:rsidRPr="00A6104C">
        <w:rPr>
          <w:rFonts w:ascii="Times New Roman" w:hAnsi="Times New Roman" w:cs="Times New Roman"/>
          <w:sz w:val="24"/>
          <w:szCs w:val="24"/>
        </w:rPr>
        <w:t>převod prostředků, které nebudou v projektu s určitostí do 31. 12. 201</w:t>
      </w:r>
      <w:r w:rsidR="004B26A4">
        <w:rPr>
          <w:rFonts w:ascii="Times New Roman" w:hAnsi="Times New Roman" w:cs="Times New Roman"/>
          <w:sz w:val="24"/>
          <w:szCs w:val="24"/>
        </w:rPr>
        <w:t>7</w:t>
      </w:r>
      <w:r w:rsidRPr="00A6104C">
        <w:rPr>
          <w:rFonts w:ascii="Times New Roman" w:hAnsi="Times New Roman" w:cs="Times New Roman"/>
          <w:sz w:val="24"/>
          <w:szCs w:val="24"/>
        </w:rPr>
        <w:t xml:space="preserve"> čerpány</w:t>
      </w:r>
      <w:r w:rsidR="00C5599C">
        <w:rPr>
          <w:rFonts w:ascii="Times New Roman" w:hAnsi="Times New Roman" w:cs="Times New Roman"/>
          <w:sz w:val="24"/>
          <w:szCs w:val="24"/>
        </w:rPr>
        <w:t>,</w:t>
      </w:r>
      <w:r w:rsidRPr="00A6104C">
        <w:rPr>
          <w:rFonts w:ascii="Times New Roman" w:hAnsi="Times New Roman" w:cs="Times New Roman"/>
          <w:sz w:val="24"/>
          <w:szCs w:val="24"/>
        </w:rPr>
        <w:t xml:space="preserve"> zpět na výdajový účet MŠMT č. </w:t>
      </w:r>
      <w:proofErr w:type="spellStart"/>
      <w:r w:rsidRPr="00A6104C">
        <w:rPr>
          <w:rFonts w:ascii="Times New Roman" w:hAnsi="Times New Roman" w:cs="Times New Roman"/>
          <w:sz w:val="24"/>
          <w:szCs w:val="24"/>
        </w:rPr>
        <w:t>ú.</w:t>
      </w:r>
      <w:proofErr w:type="spellEnd"/>
      <w:r w:rsidRPr="00A6104C">
        <w:rPr>
          <w:rFonts w:ascii="Times New Roman" w:hAnsi="Times New Roman" w:cs="Times New Roman"/>
          <w:sz w:val="24"/>
          <w:szCs w:val="24"/>
        </w:rPr>
        <w:t xml:space="preserve"> 821001/0710, </w:t>
      </w:r>
      <w:r w:rsidRPr="00C5599C">
        <w:rPr>
          <w:rFonts w:ascii="Times New Roman" w:hAnsi="Times New Roman" w:cs="Times New Roman"/>
          <w:sz w:val="24"/>
          <w:szCs w:val="24"/>
        </w:rPr>
        <w:t>a to do 30. 11. 201</w:t>
      </w:r>
      <w:r w:rsidR="004B26A4" w:rsidRPr="00C5599C">
        <w:rPr>
          <w:rFonts w:ascii="Times New Roman" w:hAnsi="Times New Roman" w:cs="Times New Roman"/>
          <w:sz w:val="24"/>
          <w:szCs w:val="24"/>
        </w:rPr>
        <w:t>7</w:t>
      </w:r>
      <w:r w:rsidR="00C5599C">
        <w:rPr>
          <w:rFonts w:ascii="Times New Roman" w:hAnsi="Times New Roman" w:cs="Times New Roman"/>
          <w:sz w:val="24"/>
          <w:szCs w:val="24"/>
        </w:rPr>
        <w:t xml:space="preserve"> nebo v termínu podle smlouvy.</w:t>
      </w:r>
      <w:r w:rsidRPr="00C5599C">
        <w:rPr>
          <w:rFonts w:ascii="Times New Roman" w:hAnsi="Times New Roman" w:cs="Times New Roman"/>
          <w:sz w:val="24"/>
          <w:szCs w:val="24"/>
        </w:rPr>
        <w:t xml:space="preserve"> </w:t>
      </w:r>
      <w:r w:rsidRPr="00A6104C">
        <w:rPr>
          <w:rFonts w:ascii="Times New Roman" w:hAnsi="Times New Roman" w:cs="Times New Roman"/>
          <w:sz w:val="24"/>
          <w:szCs w:val="24"/>
        </w:rPr>
        <w:t xml:space="preserve">Příjemce je povinen totéž zajistit i u případných dalších účastníků projektu. </w:t>
      </w:r>
      <w:r w:rsidRPr="00A6104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Pokud nestihnete </w:t>
      </w:r>
      <w:r w:rsidRPr="00A6104C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prostředky vrátit do 30. 11. 201</w:t>
      </w:r>
      <w:r w:rsidR="004B26A4"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  <w:r w:rsidR="00C5599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v termínu podle smlouvy,</w:t>
      </w:r>
      <w:r w:rsidRPr="00A6104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vracíte tyto při zúčtování ze SR za rok 201</w:t>
      </w:r>
      <w:r w:rsidR="004B26A4"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  <w:r w:rsidRPr="00A6104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účet 6015-821001/0710 po 1. 1. 201</w:t>
      </w:r>
      <w:r w:rsidR="004B26A4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  <w:r w:rsidRPr="00A6104C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A6104C" w:rsidRPr="00A6104C" w:rsidRDefault="00A6104C" w:rsidP="00A6104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104C">
        <w:rPr>
          <w:rFonts w:ascii="Times New Roman" w:hAnsi="Times New Roman" w:cs="Times New Roman"/>
          <w:sz w:val="24"/>
          <w:szCs w:val="24"/>
        </w:rPr>
        <w:t>Avízo o vratce</w:t>
      </w:r>
      <w:proofErr w:type="gramEnd"/>
      <w:r w:rsidRPr="00A6104C">
        <w:rPr>
          <w:rFonts w:ascii="Times New Roman" w:hAnsi="Times New Roman" w:cs="Times New Roman"/>
          <w:sz w:val="24"/>
          <w:szCs w:val="24"/>
        </w:rPr>
        <w:t xml:space="preserve">, prosím, zašlete e-mailem na paní Ing. Zuzanu </w:t>
      </w:r>
      <w:proofErr w:type="spellStart"/>
      <w:r w:rsidRPr="00A6104C">
        <w:rPr>
          <w:rFonts w:ascii="Times New Roman" w:hAnsi="Times New Roman" w:cs="Times New Roman"/>
          <w:sz w:val="24"/>
          <w:szCs w:val="24"/>
        </w:rPr>
        <w:t>Plencnerovou</w:t>
      </w:r>
      <w:proofErr w:type="spellEnd"/>
      <w:r w:rsidRPr="00A6104C">
        <w:rPr>
          <w:rFonts w:ascii="Times New Roman" w:hAnsi="Times New Roman" w:cs="Times New Roman"/>
          <w:sz w:val="24"/>
          <w:szCs w:val="24"/>
        </w:rPr>
        <w:t xml:space="preserve"> (zuzana.plencnerova@msmt.cz). V avízu musí být vrácené prostředky označeny - z jakého programu nebyly dočerpány (např. EUPRO II), kód projektu (např. LE15001).</w:t>
      </w:r>
    </w:p>
    <w:p w:rsidR="00A6104C" w:rsidRPr="00A6104C" w:rsidRDefault="00A6104C" w:rsidP="00A6104C">
      <w:pPr>
        <w:jc w:val="both"/>
        <w:rPr>
          <w:rFonts w:ascii="Times New Roman" w:hAnsi="Times New Roman" w:cs="Times New Roman"/>
          <w:sz w:val="24"/>
          <w:szCs w:val="24"/>
        </w:rPr>
      </w:pPr>
      <w:r w:rsidRPr="00A6104C">
        <w:rPr>
          <w:rFonts w:ascii="Times New Roman" w:hAnsi="Times New Roman" w:cs="Times New Roman"/>
          <w:sz w:val="24"/>
          <w:szCs w:val="24"/>
        </w:rPr>
        <w:t xml:space="preserve">Účelově určené prostředky převedené do fondu </w:t>
      </w:r>
      <w:r w:rsidR="00C5599C">
        <w:rPr>
          <w:rFonts w:ascii="Times New Roman" w:hAnsi="Times New Roman" w:cs="Times New Roman"/>
          <w:sz w:val="24"/>
          <w:szCs w:val="24"/>
        </w:rPr>
        <w:t>z minulého kalendářního roku</w:t>
      </w:r>
      <w:r w:rsidRPr="00A6104C">
        <w:rPr>
          <w:rFonts w:ascii="Times New Roman" w:hAnsi="Times New Roman" w:cs="Times New Roman"/>
          <w:sz w:val="24"/>
          <w:szCs w:val="24"/>
        </w:rPr>
        <w:t xml:space="preserve"> musí být do konce řešení projektu vyčerpány k účelu, ke kterému byly poskytnuty, v případě jejich nedočerpání se tyto prostředky vrací na účet MŠMT: 19-821001/0710 v rámci finančního vypořádání vztahů se státním rozpočtem na začátku následujícího rozpočtového roku.</w:t>
      </w:r>
    </w:p>
    <w:p w:rsidR="00A6104C" w:rsidRPr="00767357" w:rsidRDefault="00A6104C" w:rsidP="005620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6200E" w:rsidRPr="00767357" w:rsidRDefault="0056200E" w:rsidP="00767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67357" w:rsidRPr="00767357" w:rsidRDefault="00767357" w:rsidP="00767357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  <w:r w:rsidRPr="00767357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Přílohy: </w:t>
      </w:r>
    </w:p>
    <w:p w:rsidR="00767357" w:rsidRPr="00767357" w:rsidRDefault="00E1597E" w:rsidP="00767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>EUPRO</w:t>
      </w:r>
      <w:r w:rsidR="00F368D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 xml:space="preserve"> II </w:t>
      </w:r>
      <w:r w:rsidR="005F3C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>POKYNY K OPONENTURÁM 201</w:t>
      </w:r>
      <w:r w:rsidR="00C723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>7</w:t>
      </w:r>
    </w:p>
    <w:p w:rsidR="001B0E3C" w:rsidRDefault="001B0E3C" w:rsidP="00767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767357" w:rsidRPr="00767357" w:rsidRDefault="0056200E" w:rsidP="00767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Program </w:t>
      </w:r>
      <w:r w:rsidR="00E1597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EUPRO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II</w:t>
      </w:r>
      <w:r w:rsidR="00767357" w:rsidRPr="007673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6200E" w:rsidRPr="0056200E" w:rsidRDefault="00C723CE" w:rsidP="0056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PhDr. Alena Dlouhá, CSc.</w:t>
      </w:r>
    </w:p>
    <w:p w:rsidR="0056200E" w:rsidRPr="0056200E" w:rsidRDefault="0056200E" w:rsidP="0056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6200E">
        <w:rPr>
          <w:rFonts w:ascii="Times New Roman" w:eastAsia="Times New Roman" w:hAnsi="Times New Roman" w:cs="Times New Roman"/>
          <w:sz w:val="24"/>
          <w:szCs w:val="24"/>
          <w:lang w:eastAsia="cs-CZ"/>
        </w:rPr>
        <w:t>Odbor strategických programů a projektů</w:t>
      </w:r>
    </w:p>
    <w:p w:rsidR="0056200E" w:rsidRPr="0056200E" w:rsidRDefault="0056200E" w:rsidP="0056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6200E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školství, mládeže a tělovýchovy</w:t>
      </w:r>
    </w:p>
    <w:p w:rsidR="0056200E" w:rsidRPr="0056200E" w:rsidRDefault="006D3C1F" w:rsidP="0056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Karmelitská 529/5</w:t>
      </w:r>
    </w:p>
    <w:p w:rsidR="0056200E" w:rsidRPr="0056200E" w:rsidRDefault="0056200E" w:rsidP="0056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6200E">
        <w:rPr>
          <w:rFonts w:ascii="Times New Roman" w:eastAsia="Times New Roman" w:hAnsi="Times New Roman" w:cs="Times New Roman"/>
          <w:sz w:val="24"/>
          <w:szCs w:val="24"/>
          <w:lang w:eastAsia="cs-CZ"/>
        </w:rPr>
        <w:t>118 12 Praha 1</w:t>
      </w:r>
    </w:p>
    <w:p w:rsidR="0056200E" w:rsidRPr="0056200E" w:rsidRDefault="00955B99" w:rsidP="0056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tel: +420 234 81</w:t>
      </w:r>
      <w:r w:rsidR="00C723CE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723CE">
        <w:rPr>
          <w:rFonts w:ascii="Times New Roman" w:eastAsia="Times New Roman" w:hAnsi="Times New Roman" w:cs="Times New Roman"/>
          <w:sz w:val="24"/>
          <w:szCs w:val="24"/>
          <w:lang w:eastAsia="cs-CZ"/>
        </w:rPr>
        <w:t>913</w:t>
      </w:r>
    </w:p>
    <w:p w:rsidR="0056200E" w:rsidRPr="0056200E" w:rsidRDefault="0056200E" w:rsidP="0056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620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e-mail: </w:t>
      </w:r>
      <w:r w:rsidR="00C723CE">
        <w:rPr>
          <w:rFonts w:ascii="Times New Roman" w:eastAsia="Times New Roman" w:hAnsi="Times New Roman" w:cs="Times New Roman"/>
          <w:sz w:val="24"/>
          <w:szCs w:val="24"/>
          <w:lang w:eastAsia="cs-CZ"/>
        </w:rPr>
        <w:t>alena.dlouha</w:t>
      </w:r>
      <w:r w:rsidR="00955B99">
        <w:rPr>
          <w:rFonts w:ascii="Times New Roman" w:eastAsia="Times New Roman" w:hAnsi="Times New Roman" w:cs="Times New Roman"/>
          <w:sz w:val="24"/>
          <w:szCs w:val="24"/>
          <w:lang w:eastAsia="cs-CZ"/>
        </w:rPr>
        <w:t>@msmt.cz</w:t>
      </w:r>
      <w:r w:rsidR="00955B99" w:rsidRPr="005620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6200E" w:rsidRPr="0056200E" w:rsidRDefault="00775671" w:rsidP="0056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5" w:history="1">
        <w:r w:rsidR="00955B99" w:rsidRPr="00983298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www.msmt.cz</w:t>
        </w:r>
      </w:hyperlink>
    </w:p>
    <w:p w:rsidR="00F3518B" w:rsidRDefault="00F3518B" w:rsidP="0056200E">
      <w:pPr>
        <w:spacing w:after="0" w:line="240" w:lineRule="auto"/>
      </w:pPr>
    </w:p>
    <w:sectPr w:rsidR="00F35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C72AD"/>
    <w:multiLevelType w:val="hybridMultilevel"/>
    <w:tmpl w:val="CC824664"/>
    <w:lvl w:ilvl="0" w:tplc="D6C4D5FC">
      <w:numFmt w:val="bullet"/>
      <w:lvlText w:val="-"/>
      <w:lvlJc w:val="left"/>
      <w:pPr>
        <w:ind w:left="1035" w:hanging="6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D3B18"/>
    <w:multiLevelType w:val="hybridMultilevel"/>
    <w:tmpl w:val="F4C24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AEE4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B37E1"/>
    <w:multiLevelType w:val="hybridMultilevel"/>
    <w:tmpl w:val="C710671E"/>
    <w:lvl w:ilvl="0" w:tplc="D6C4D5FC">
      <w:numFmt w:val="bullet"/>
      <w:lvlText w:val="-"/>
      <w:lvlJc w:val="left"/>
      <w:pPr>
        <w:ind w:left="1035" w:hanging="6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5A491E"/>
    <w:multiLevelType w:val="hybridMultilevel"/>
    <w:tmpl w:val="301AA126"/>
    <w:lvl w:ilvl="0" w:tplc="D6C4D5FC">
      <w:numFmt w:val="bullet"/>
      <w:lvlText w:val="-"/>
      <w:lvlJc w:val="left"/>
      <w:pPr>
        <w:ind w:left="1035" w:hanging="6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7368B4"/>
    <w:multiLevelType w:val="hybridMultilevel"/>
    <w:tmpl w:val="0660D11C"/>
    <w:lvl w:ilvl="0" w:tplc="D6C4D5FC">
      <w:numFmt w:val="bullet"/>
      <w:lvlText w:val="-"/>
      <w:lvlJc w:val="left"/>
      <w:pPr>
        <w:ind w:left="1035" w:hanging="6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397160"/>
    <w:multiLevelType w:val="hybridMultilevel"/>
    <w:tmpl w:val="A000B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357"/>
    <w:rsid w:val="00016F6E"/>
    <w:rsid w:val="001B0E3C"/>
    <w:rsid w:val="001C2D9E"/>
    <w:rsid w:val="002F4C94"/>
    <w:rsid w:val="004476D4"/>
    <w:rsid w:val="004B26A4"/>
    <w:rsid w:val="0056200E"/>
    <w:rsid w:val="005F3C6A"/>
    <w:rsid w:val="00600E7E"/>
    <w:rsid w:val="0066601A"/>
    <w:rsid w:val="006C52BA"/>
    <w:rsid w:val="006D3C1F"/>
    <w:rsid w:val="00767357"/>
    <w:rsid w:val="00775671"/>
    <w:rsid w:val="00955B99"/>
    <w:rsid w:val="009F3D54"/>
    <w:rsid w:val="00A6104C"/>
    <w:rsid w:val="00B04983"/>
    <w:rsid w:val="00B538ED"/>
    <w:rsid w:val="00C5599C"/>
    <w:rsid w:val="00C723CE"/>
    <w:rsid w:val="00CD5BDF"/>
    <w:rsid w:val="00D914BE"/>
    <w:rsid w:val="00E1597E"/>
    <w:rsid w:val="00E619BE"/>
    <w:rsid w:val="00F154CA"/>
    <w:rsid w:val="00F3518B"/>
    <w:rsid w:val="00F3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A6D09-0866-45E7-89BC-494B3659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7673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5">
    <w:name w:val="heading 5"/>
    <w:basedOn w:val="Normln"/>
    <w:link w:val="Nadpis5Char"/>
    <w:uiPriority w:val="9"/>
    <w:qFormat/>
    <w:rsid w:val="0076735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6735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673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6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6735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67357"/>
    <w:rPr>
      <w:color w:val="0000FF"/>
      <w:u w:val="single"/>
    </w:rPr>
  </w:style>
  <w:style w:type="character" w:customStyle="1" w:styleId="eaddress">
    <w:name w:val="eaddress"/>
    <w:basedOn w:val="Standardnpsmoodstavce"/>
    <w:rsid w:val="00767357"/>
  </w:style>
  <w:style w:type="character" w:customStyle="1" w:styleId="dwitem">
    <w:name w:val="dw_item"/>
    <w:basedOn w:val="Standardnpsmoodstavce"/>
    <w:rsid w:val="00767357"/>
  </w:style>
  <w:style w:type="paragraph" w:styleId="Odstavecseseznamem">
    <w:name w:val="List Paragraph"/>
    <w:basedOn w:val="Normln"/>
    <w:uiPriority w:val="34"/>
    <w:qFormat/>
    <w:rsid w:val="00E61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7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4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smt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497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Krausová Mária</cp:lastModifiedBy>
  <cp:revision>10</cp:revision>
  <dcterms:created xsi:type="dcterms:W3CDTF">2017-11-14T12:29:00Z</dcterms:created>
  <dcterms:modified xsi:type="dcterms:W3CDTF">2017-11-22T11:04:00Z</dcterms:modified>
</cp:coreProperties>
</file>