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Mgr. Dobešová Krynská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:rsidR="00596642" w:rsidRPr="00540C4C" w:rsidRDefault="000357F7" w:rsidP="00D70891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0357F7">
              <w:rPr>
                <w:rFonts w:ascii="Arial" w:hAnsi="Arial" w:cs="Arial"/>
                <w:b/>
              </w:rPr>
              <w:t>MSMT-33495/2017-1</w:t>
            </w:r>
          </w:p>
        </w:tc>
        <w:tc>
          <w:tcPr>
            <w:tcW w:w="1843" w:type="dxa"/>
            <w:vAlign w:val="center"/>
          </w:tcPr>
          <w:p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596642" w:rsidRPr="00540C4C" w:rsidRDefault="009D7D9B" w:rsidP="0058798B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70891">
              <w:rPr>
                <w:rFonts w:ascii="Arial" w:hAnsi="Arial" w:cs="Arial"/>
                <w:sz w:val="20"/>
                <w:szCs w:val="20"/>
              </w:rPr>
              <w:t>12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5879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:rsidR="00C97200" w:rsidRPr="00540C4C" w:rsidRDefault="000357F7" w:rsidP="00D70891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57F7">
              <w:rPr>
                <w:rFonts w:ascii="Arial" w:hAnsi="Arial" w:cs="Arial"/>
                <w:b/>
                <w:sz w:val="20"/>
                <w:szCs w:val="20"/>
              </w:rPr>
              <w:t>MSMT7XTAVL</w:t>
            </w:r>
          </w:p>
        </w:tc>
        <w:tc>
          <w:tcPr>
            <w:tcW w:w="1843" w:type="dxa"/>
            <w:vAlign w:val="center"/>
          </w:tcPr>
          <w:p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:rsidTr="009D7D9B">
        <w:trPr>
          <w:gridBefore w:val="1"/>
          <w:wBefore w:w="49" w:type="dxa"/>
          <w:trHeight w:hRule="exact" w:val="517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:rsidR="009D7D9B" w:rsidRDefault="009D7D9B" w:rsidP="009D7D9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9D7D9B">
              <w:rPr>
                <w:rFonts w:ascii="Arial" w:hAnsi="Arial" w:cs="Arial"/>
                <w:sz w:val="18"/>
                <w:szCs w:val="18"/>
              </w:rPr>
              <w:t>MSMT-29719/2016</w:t>
            </w:r>
          </w:p>
          <w:p w:rsidR="00465D6A" w:rsidRPr="00872098" w:rsidRDefault="009D7D9B" w:rsidP="009D7D9B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MSMT-2890/2017 </w:t>
            </w: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:rsidR="00465D6A" w:rsidRPr="009D7D9B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:rsidTr="009D7D9B">
        <w:trPr>
          <w:gridBefore w:val="1"/>
          <w:wBefore w:w="49" w:type="dxa"/>
          <w:trHeight w:hRule="exact" w:val="127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:rsidR="00180066" w:rsidRPr="00540C4C" w:rsidRDefault="00FA391D" w:rsidP="00B73BF0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 xml:space="preserve">Oznámení o vyhlášení </w:t>
            </w:r>
            <w:r w:rsidR="00D70891">
              <w:rPr>
                <w:rFonts w:ascii="Arial" w:hAnsi="Arial" w:cs="Arial"/>
                <w:b/>
              </w:rPr>
              <w:t>I</w:t>
            </w:r>
            <w:r w:rsidR="0058798B">
              <w:rPr>
                <w:rFonts w:ascii="Arial" w:hAnsi="Arial" w:cs="Arial"/>
                <w:b/>
              </w:rPr>
              <w:t xml:space="preserve">II. kola </w:t>
            </w:r>
            <w:r w:rsidRPr="00FA391D">
              <w:rPr>
                <w:rFonts w:ascii="Arial" w:hAnsi="Arial" w:cs="Arial"/>
                <w:b/>
              </w:rPr>
              <w:t>výběrové</w:t>
            </w:r>
            <w:r w:rsidR="0058798B">
              <w:rPr>
                <w:rFonts w:ascii="Arial" w:hAnsi="Arial" w:cs="Arial"/>
                <w:b/>
              </w:rPr>
              <w:t>ho</w:t>
            </w:r>
            <w:r w:rsidRPr="00FA391D">
              <w:rPr>
                <w:rFonts w:ascii="Arial" w:hAnsi="Arial" w:cs="Arial"/>
                <w:b/>
              </w:rPr>
              <w:t xml:space="preserve"> řízení na služební místo </w:t>
            </w:r>
            <w:r w:rsidR="00C806BB">
              <w:rPr>
                <w:rFonts w:ascii="Arial" w:hAnsi="Arial" w:cs="Arial"/>
                <w:b/>
              </w:rPr>
              <w:t xml:space="preserve">vrchní </w:t>
            </w:r>
            <w:r w:rsidRPr="00FA391D">
              <w:rPr>
                <w:rFonts w:ascii="Arial" w:hAnsi="Arial" w:cs="Arial"/>
                <w:b/>
              </w:rPr>
              <w:t xml:space="preserve">ministerský rada - vedoucí oddělení </w:t>
            </w:r>
            <w:r w:rsidR="00EA2140">
              <w:rPr>
                <w:rFonts w:ascii="Arial" w:hAnsi="Arial" w:cs="Arial"/>
                <w:b/>
              </w:rPr>
              <w:t>personální</w:t>
            </w:r>
            <w:r w:rsidR="00B73BF0">
              <w:rPr>
                <w:rFonts w:ascii="Arial" w:hAnsi="Arial" w:cs="Arial"/>
                <w:b/>
              </w:rPr>
              <w:t>ho</w:t>
            </w:r>
            <w:r w:rsidR="00C806BB">
              <w:rPr>
                <w:rFonts w:ascii="Arial" w:hAnsi="Arial" w:cs="Arial"/>
                <w:b/>
              </w:rPr>
              <w:t xml:space="preserve"> </w:t>
            </w:r>
            <w:r w:rsidR="00EA2140">
              <w:rPr>
                <w:rFonts w:ascii="Arial" w:hAnsi="Arial" w:cs="Arial"/>
                <w:b/>
              </w:rPr>
              <w:t>–</w:t>
            </w:r>
            <w:r w:rsidR="00C806BB">
              <w:rPr>
                <w:rFonts w:ascii="Arial" w:hAnsi="Arial" w:cs="Arial"/>
                <w:b/>
              </w:rPr>
              <w:t xml:space="preserve"> </w:t>
            </w:r>
            <w:r w:rsidR="00EA2140">
              <w:rPr>
                <w:rFonts w:ascii="Arial" w:hAnsi="Arial" w:cs="Arial"/>
                <w:b/>
              </w:rPr>
              <w:t>S20</w:t>
            </w:r>
          </w:p>
        </w:tc>
      </w:tr>
      <w:tr w:rsidR="009E79DD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="00B73BF0">
              <w:rPr>
                <w:rFonts w:ascii="Arial" w:hAnsi="Arial" w:cs="Arial"/>
                <w:sz w:val="18"/>
                <w:szCs w:val="18"/>
              </w:rPr>
              <w:t>V</w:t>
            </w:r>
            <w:bookmarkStart w:id="0" w:name="_GoBack"/>
            <w:bookmarkEnd w:id="0"/>
            <w:r w:rsidRPr="00953F34">
              <w:rPr>
                <w:rFonts w:ascii="Arial" w:hAnsi="Arial" w:cs="Arial"/>
                <w:sz w:val="18"/>
                <w:szCs w:val="18"/>
              </w:rPr>
              <w:t>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:rsidR="00872098" w:rsidRDefault="00872098" w:rsidP="001A033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3A5830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 odst. </w:t>
      </w:r>
      <w:r w:rsidR="00D70891">
        <w:rPr>
          <w:rFonts w:ascii="Arial" w:hAnsi="Arial" w:cs="Arial"/>
          <w:sz w:val="20"/>
          <w:szCs w:val="20"/>
        </w:rPr>
        <w:t>6</w:t>
      </w:r>
      <w:r w:rsidR="005879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234/2014 Sb., o státní službě, ve znění pozdějších předpisů, předkládám ke schválení a podpisu oznámení o vyhlášení </w:t>
      </w:r>
      <w:r w:rsidR="0058798B">
        <w:rPr>
          <w:rFonts w:ascii="Arial" w:hAnsi="Arial" w:cs="Arial"/>
          <w:sz w:val="20"/>
          <w:szCs w:val="20"/>
        </w:rPr>
        <w:t>I</w:t>
      </w:r>
      <w:r w:rsidR="00D70891">
        <w:rPr>
          <w:rFonts w:ascii="Arial" w:hAnsi="Arial" w:cs="Arial"/>
          <w:sz w:val="20"/>
          <w:szCs w:val="20"/>
        </w:rPr>
        <w:t>I</w:t>
      </w:r>
      <w:r w:rsidR="0058798B">
        <w:rPr>
          <w:rFonts w:ascii="Arial" w:hAnsi="Arial" w:cs="Arial"/>
          <w:sz w:val="20"/>
          <w:szCs w:val="20"/>
        </w:rPr>
        <w:t xml:space="preserve">I. kola </w:t>
      </w:r>
      <w:r>
        <w:rPr>
          <w:rFonts w:ascii="Arial" w:hAnsi="Arial" w:cs="Arial"/>
          <w:sz w:val="20"/>
          <w:szCs w:val="20"/>
        </w:rPr>
        <w:t xml:space="preserve">výběrového řízení na obsazení služebního místa </w:t>
      </w:r>
      <w:r w:rsidR="00C806BB" w:rsidRPr="00C806BB">
        <w:rPr>
          <w:rFonts w:ascii="Arial" w:hAnsi="Arial" w:cs="Arial"/>
          <w:sz w:val="20"/>
          <w:szCs w:val="20"/>
        </w:rPr>
        <w:t xml:space="preserve">vrchní ministerský rada - vedoucí oddělení </w:t>
      </w:r>
      <w:r w:rsidR="001A0331">
        <w:rPr>
          <w:rFonts w:ascii="Arial" w:hAnsi="Arial" w:cs="Arial"/>
          <w:sz w:val="20"/>
          <w:szCs w:val="20"/>
        </w:rPr>
        <w:t>personálního v odboru personálním a státní služby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="001A0331">
        <w:rPr>
          <w:rFonts w:ascii="Arial" w:hAnsi="Arial" w:cs="Arial"/>
          <w:sz w:val="20"/>
          <w:szCs w:val="20"/>
        </w:rPr>
        <w:t>–</w:t>
      </w:r>
      <w:r w:rsidR="00C806BB" w:rsidRPr="00C806BB">
        <w:rPr>
          <w:rFonts w:ascii="Arial" w:hAnsi="Arial" w:cs="Arial"/>
          <w:sz w:val="20"/>
          <w:szCs w:val="20"/>
        </w:rPr>
        <w:t xml:space="preserve"> </w:t>
      </w:r>
      <w:r w:rsidR="001A0331">
        <w:rPr>
          <w:rFonts w:ascii="Arial" w:hAnsi="Arial" w:cs="Arial"/>
          <w:sz w:val="20"/>
          <w:szCs w:val="20"/>
        </w:rPr>
        <w:t>S20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A87EAF">
        <w:rPr>
          <w:rFonts w:ascii="Arial" w:hAnsi="Arial" w:cs="Arial"/>
          <w:sz w:val="20"/>
          <w:szCs w:val="20"/>
        </w:rPr>
        <w:t>4</w:t>
      </w:r>
      <w:r w:rsidRPr="00435236">
        <w:rPr>
          <w:rFonts w:ascii="Arial" w:hAnsi="Arial" w:cs="Arial"/>
          <w:sz w:val="20"/>
          <w:szCs w:val="20"/>
        </w:rPr>
        <w:t>. platové</w:t>
      </w:r>
      <w:r w:rsidR="001A0331">
        <w:rPr>
          <w:rFonts w:ascii="Arial" w:hAnsi="Arial" w:cs="Arial"/>
          <w:sz w:val="20"/>
          <w:szCs w:val="20"/>
        </w:rPr>
        <w:t xml:space="preserve"> třídě v oborech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</w:t>
      </w:r>
      <w:r w:rsidR="001A0331">
        <w:rPr>
          <w:rFonts w:ascii="Arial" w:hAnsi="Arial" w:cs="Arial"/>
          <w:sz w:val="20"/>
          <w:szCs w:val="20"/>
        </w:rPr>
        <w:t xml:space="preserve">25 – Pracovněprávní vztahy a </w:t>
      </w:r>
      <w:r w:rsidR="001A0331" w:rsidRPr="001A0331">
        <w:rPr>
          <w:rFonts w:ascii="Arial" w:hAnsi="Arial" w:cs="Arial"/>
          <w:sz w:val="20"/>
          <w:szCs w:val="20"/>
        </w:rPr>
        <w:t>78 – Organizační věci státní služby a správa služebních vztahů státních zaměstnanců, příslušníků bezpečnostních sborů a vojáků z</w:t>
      </w:r>
      <w:r w:rsidR="001A0331">
        <w:rPr>
          <w:rFonts w:ascii="Arial" w:hAnsi="Arial" w:cs="Arial"/>
          <w:sz w:val="20"/>
          <w:szCs w:val="20"/>
        </w:rPr>
        <w:t> </w:t>
      </w:r>
      <w:r w:rsidR="001A0331" w:rsidRPr="001A0331">
        <w:rPr>
          <w:rFonts w:ascii="Arial" w:hAnsi="Arial" w:cs="Arial"/>
          <w:sz w:val="20"/>
          <w:szCs w:val="20"/>
        </w:rPr>
        <w:t>povolání.</w:t>
      </w:r>
      <w:r>
        <w:rPr>
          <w:rFonts w:ascii="Arial" w:hAnsi="Arial" w:cs="Arial"/>
          <w:sz w:val="20"/>
          <w:szCs w:val="20"/>
        </w:rPr>
        <w:t xml:space="preserve"> Kód</w:t>
      </w:r>
      <w:r w:rsidR="001A0331">
        <w:rPr>
          <w:rFonts w:ascii="Arial" w:hAnsi="Arial" w:cs="Arial"/>
          <w:sz w:val="20"/>
          <w:szCs w:val="20"/>
        </w:rPr>
        <w:t xml:space="preserve"> služebního místa je MSMT0000081</w:t>
      </w:r>
      <w:r>
        <w:rPr>
          <w:rFonts w:ascii="Arial" w:hAnsi="Arial" w:cs="Arial"/>
          <w:sz w:val="20"/>
          <w:szCs w:val="20"/>
        </w:rPr>
        <w:t xml:space="preserve">S. </w:t>
      </w:r>
    </w:p>
    <w:p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:rsidTr="00003A74">
        <w:trPr>
          <w:trHeight w:hRule="exact" w:val="397"/>
        </w:trPr>
        <w:tc>
          <w:tcPr>
            <w:tcW w:w="514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:rsidTr="00003A74">
        <w:trPr>
          <w:trHeight w:val="397"/>
        </w:trPr>
        <w:tc>
          <w:tcPr>
            <w:tcW w:w="514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:rsidR="007C43FF" w:rsidRPr="00EA2755" w:rsidRDefault="001A0331" w:rsidP="001A0331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12.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:rsidTr="00003A74">
        <w:trPr>
          <w:trHeight w:val="397"/>
        </w:trPr>
        <w:tc>
          <w:tcPr>
            <w:tcW w:w="514" w:type="pct"/>
            <w:vAlign w:val="center"/>
          </w:tcPr>
          <w:p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FE" w:rsidRDefault="00CB30FE">
      <w:r>
        <w:separator/>
      </w:r>
    </w:p>
  </w:endnote>
  <w:endnote w:type="continuationSeparator" w:id="0">
    <w:p w:rsidR="00CB30FE" w:rsidRDefault="00CB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FE" w:rsidRDefault="00CB30FE">
      <w:r>
        <w:separator/>
      </w:r>
    </w:p>
  </w:footnote>
  <w:footnote w:type="continuationSeparator" w:id="0">
    <w:p w:rsidR="00CB30FE" w:rsidRDefault="00CB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357F7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E4530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331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577F3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021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67536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330F"/>
    <w:rsid w:val="005649B0"/>
    <w:rsid w:val="00566270"/>
    <w:rsid w:val="00570CC5"/>
    <w:rsid w:val="00570D41"/>
    <w:rsid w:val="00572187"/>
    <w:rsid w:val="00572CAA"/>
    <w:rsid w:val="00581EA7"/>
    <w:rsid w:val="00585935"/>
    <w:rsid w:val="0058798B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06D3"/>
    <w:rsid w:val="007C23FB"/>
    <w:rsid w:val="007C43FF"/>
    <w:rsid w:val="007C45ED"/>
    <w:rsid w:val="007C7C96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32653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3BDF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D7D9B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3BF0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06BB"/>
    <w:rsid w:val="00C83E6C"/>
    <w:rsid w:val="00C8664A"/>
    <w:rsid w:val="00C902B3"/>
    <w:rsid w:val="00C9577B"/>
    <w:rsid w:val="00C97200"/>
    <w:rsid w:val="00CA4DF4"/>
    <w:rsid w:val="00CB1350"/>
    <w:rsid w:val="00CB30FE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17975"/>
    <w:rsid w:val="00D20FFB"/>
    <w:rsid w:val="00D4416B"/>
    <w:rsid w:val="00D54B5A"/>
    <w:rsid w:val="00D5602E"/>
    <w:rsid w:val="00D5656D"/>
    <w:rsid w:val="00D56FF1"/>
    <w:rsid w:val="00D5766F"/>
    <w:rsid w:val="00D70878"/>
    <w:rsid w:val="00D70891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140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72E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A391D"/>
    <w:rsid w:val="00FB0255"/>
    <w:rsid w:val="00FB1DA7"/>
    <w:rsid w:val="00FB22EC"/>
    <w:rsid w:val="00FB24DF"/>
    <w:rsid w:val="00FB3BA9"/>
    <w:rsid w:val="00FB70B8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349D-C296-48E6-8350-9E57622F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5</cp:revision>
  <cp:lastPrinted>2017-12-08T14:06:00Z</cp:lastPrinted>
  <dcterms:created xsi:type="dcterms:W3CDTF">2017-12-08T12:40:00Z</dcterms:created>
  <dcterms:modified xsi:type="dcterms:W3CDTF">2017-12-08T14:07:00Z</dcterms:modified>
</cp:coreProperties>
</file>