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F66">
        <w:rPr>
          <w:rFonts w:ascii="Times New Roman" w:hAnsi="Times New Roman" w:cs="Times New Roman"/>
          <w:sz w:val="24"/>
          <w:szCs w:val="24"/>
        </w:rPr>
      </w:r>
      <w:r w:rsidR="00EE4F6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F66">
        <w:rPr>
          <w:rFonts w:ascii="Times New Roman" w:hAnsi="Times New Roman" w:cs="Times New Roman"/>
          <w:sz w:val="24"/>
          <w:szCs w:val="24"/>
        </w:rPr>
      </w:r>
      <w:r w:rsidR="00EE4F6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9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4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4F66">
              <w:rPr>
                <w:rFonts w:ascii="Times New Roman" w:hAnsi="Times New Roman" w:cs="Times New Roman"/>
                <w:sz w:val="24"/>
                <w:szCs w:val="24"/>
              </w:rPr>
            </w:r>
            <w:r w:rsidR="00EE4F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7379E9" w:rsidRPr="00EF375B" w:rsidRDefault="002D1A05" w:rsidP="00EE4F6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F66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bezpečnostního ředitele</w:t>
            </w:r>
            <w:r w:rsidR="00CE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č.j.: MSMT-</w:t>
            </w:r>
            <w:r w:rsidR="00EE4F66">
              <w:rPr>
                <w:rFonts w:ascii="Times New Roman" w:hAnsi="Times New Roman" w:cs="Times New Roman"/>
                <w:bCs/>
                <w:sz w:val="24"/>
                <w:szCs w:val="24"/>
              </w:rPr>
              <w:t>33641/2017-1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F66">
        <w:rPr>
          <w:rFonts w:ascii="Times New Roman" w:hAnsi="Times New Roman" w:cs="Times New Roman"/>
          <w:b/>
          <w:bCs/>
        </w:rPr>
      </w:r>
      <w:r w:rsidR="00EE4F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F66">
        <w:rPr>
          <w:rFonts w:ascii="Times New Roman" w:hAnsi="Times New Roman" w:cs="Times New Roman"/>
          <w:b/>
          <w:bCs/>
        </w:rPr>
      </w:r>
      <w:r w:rsidR="00EE4F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66">
        <w:rPr>
          <w:rFonts w:ascii="Times New Roman" w:hAnsi="Times New Roman" w:cs="Times New Roman"/>
          <w:b/>
          <w:bCs/>
        </w:rPr>
      </w:r>
      <w:r w:rsidR="00EE4F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66">
        <w:rPr>
          <w:rFonts w:ascii="Times New Roman" w:hAnsi="Times New Roman" w:cs="Times New Roman"/>
          <w:b/>
          <w:bCs/>
        </w:rPr>
      </w:r>
      <w:r w:rsidR="00EE4F6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66">
        <w:rPr>
          <w:rFonts w:ascii="Times New Roman" w:hAnsi="Times New Roman" w:cs="Times New Roman"/>
          <w:b/>
          <w:bCs/>
        </w:rPr>
      </w:r>
      <w:r w:rsidR="00EE4F6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66">
        <w:rPr>
          <w:rFonts w:ascii="Times New Roman" w:hAnsi="Times New Roman" w:cs="Times New Roman"/>
          <w:b/>
          <w:bCs/>
        </w:rPr>
      </w:r>
      <w:r w:rsidR="00EE4F6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C279D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C279D8">
        <w:rPr>
          <w:rFonts w:ascii="Times New Roman" w:hAnsi="Times New Roman" w:cs="Times New Roman"/>
          <w:bCs/>
        </w:rPr>
        <w:t xml:space="preserve">Doklad o dosažení </w:t>
      </w:r>
      <w:r>
        <w:rPr>
          <w:rFonts w:ascii="Times New Roman" w:hAnsi="Times New Roman" w:cs="Times New Roman"/>
          <w:bCs/>
        </w:rPr>
        <w:t>znalosti němčiny na</w:t>
      </w:r>
      <w:r w:rsidRPr="00C279D8">
        <w:rPr>
          <w:rFonts w:ascii="Times New Roman" w:hAnsi="Times New Roman" w:cs="Times New Roman"/>
          <w:bCs/>
        </w:rPr>
        <w:t xml:space="preserve"> úrovně </w:t>
      </w:r>
      <w:r>
        <w:rPr>
          <w:rFonts w:ascii="Times New Roman" w:hAnsi="Times New Roman" w:cs="Times New Roman"/>
          <w:bCs/>
        </w:rPr>
        <w:t>B1</w:t>
      </w:r>
      <w:r w:rsidRPr="00C279D8">
        <w:rPr>
          <w:rFonts w:ascii="Times New Roman" w:hAnsi="Times New Roman" w:cs="Times New Roman"/>
          <w:bCs/>
        </w:rPr>
        <w:t>, včetně dokladu o výsledku jazykového auditu</w:t>
      </w:r>
      <w:r>
        <w:rPr>
          <w:rFonts w:ascii="Times New Roman" w:hAnsi="Times New Roman" w:cs="Times New Roman"/>
          <w:bCs/>
        </w:rPr>
        <w:t>.</w:t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279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66">
        <w:rPr>
          <w:rFonts w:ascii="Times New Roman" w:hAnsi="Times New Roman" w:cs="Times New Roman"/>
          <w:b/>
          <w:bCs/>
        </w:rPr>
      </w:r>
      <w:r w:rsidR="00EE4F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C279D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 w:rsidR="002475BA"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66">
        <w:rPr>
          <w:rFonts w:ascii="Times New Roman" w:hAnsi="Times New Roman" w:cs="Times New Roman"/>
          <w:b/>
          <w:bCs/>
        </w:rPr>
      </w:r>
      <w:r w:rsidR="00EE4F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880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9044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A9" w:rsidRDefault="007274A9" w:rsidP="00386203">
      <w:pPr>
        <w:spacing w:after="0" w:line="240" w:lineRule="auto"/>
      </w:pPr>
      <w:r>
        <w:separator/>
      </w:r>
    </w:p>
  </w:endnote>
  <w:end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E4F6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A9" w:rsidRDefault="007274A9" w:rsidP="00386203">
      <w:pPr>
        <w:spacing w:after="0" w:line="240" w:lineRule="auto"/>
      </w:pPr>
      <w:r>
        <w:separator/>
      </w:r>
    </w:p>
  </w:footnote>
  <w:foot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040AA"/>
    <w:rsid w:val="001135DB"/>
    <w:rsid w:val="00113AE0"/>
    <w:rsid w:val="00123F9E"/>
    <w:rsid w:val="00126862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274A9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0F8C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04456"/>
    <w:rsid w:val="009257DA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429"/>
    <w:rsid w:val="00BD28C3"/>
    <w:rsid w:val="00BE1E69"/>
    <w:rsid w:val="00BE4420"/>
    <w:rsid w:val="00BF2970"/>
    <w:rsid w:val="00C003B3"/>
    <w:rsid w:val="00C03B03"/>
    <w:rsid w:val="00C07962"/>
    <w:rsid w:val="00C23B07"/>
    <w:rsid w:val="00C255D6"/>
    <w:rsid w:val="00C279D8"/>
    <w:rsid w:val="00C42346"/>
    <w:rsid w:val="00C4469E"/>
    <w:rsid w:val="00C56AEA"/>
    <w:rsid w:val="00C570B2"/>
    <w:rsid w:val="00C61A90"/>
    <w:rsid w:val="00C7625B"/>
    <w:rsid w:val="00C875CA"/>
    <w:rsid w:val="00CC05E0"/>
    <w:rsid w:val="00CE29C0"/>
    <w:rsid w:val="00CE3450"/>
    <w:rsid w:val="00CF26D4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F66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83E89"/>
    <w:rsid w:val="00F91951"/>
    <w:rsid w:val="00F96019"/>
    <w:rsid w:val="00FA318D"/>
    <w:rsid w:val="00FA3D7A"/>
    <w:rsid w:val="00FA4E4E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926CA-95E6-4C54-97B0-161AA842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cp:lastPrinted>2017-08-02T11:59:00Z</cp:lastPrinted>
  <dcterms:created xsi:type="dcterms:W3CDTF">2017-11-22T09:31:00Z</dcterms:created>
  <dcterms:modified xsi:type="dcterms:W3CDTF">2017-12-27T10:18:00Z</dcterms:modified>
</cp:coreProperties>
</file>