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 Krynská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3D30312A" w:rsidR="00596642" w:rsidRPr="00540C4C" w:rsidRDefault="001E0F43" w:rsidP="00335880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1E0F43">
              <w:rPr>
                <w:rFonts w:ascii="Arial" w:hAnsi="Arial" w:cs="Arial"/>
                <w:b/>
              </w:rPr>
              <w:t>MSMT-34424/2017-2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4FA32AF4" w:rsidR="00596642" w:rsidRPr="00540C4C" w:rsidRDefault="001E0F43" w:rsidP="001E0F4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3358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4B8AFF09" w:rsidR="00C97200" w:rsidRPr="00540C4C" w:rsidRDefault="001E0F43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0F43">
              <w:rPr>
                <w:rFonts w:ascii="Arial" w:hAnsi="Arial" w:cs="Arial"/>
                <w:b/>
                <w:sz w:val="20"/>
                <w:szCs w:val="20"/>
              </w:rPr>
              <w:t>MSMT7XTUVC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6CFD9A3B" w:rsidR="00180066" w:rsidRPr="00540C4C" w:rsidRDefault="009274C9" w:rsidP="00880954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9274C9">
              <w:rPr>
                <w:rFonts w:ascii="Arial" w:hAnsi="Arial" w:cs="Arial"/>
                <w:b/>
              </w:rPr>
              <w:t>Oznámení o vyhlášení výběrového řízení na obsazení služebního místa ministerský rada v od</w:t>
            </w:r>
            <w:r>
              <w:rPr>
                <w:rFonts w:ascii="Arial" w:hAnsi="Arial" w:cs="Arial"/>
                <w:b/>
              </w:rPr>
              <w:t xml:space="preserve">dělení </w:t>
            </w:r>
            <w:r w:rsidR="00880954">
              <w:rPr>
                <w:rFonts w:ascii="Arial" w:hAnsi="Arial" w:cs="Arial"/>
                <w:b/>
              </w:rPr>
              <w:t>metodiky a správy statistického výkaznictví</w:t>
            </w:r>
            <w:r w:rsidR="00880954" w:rsidRPr="008F3E7E">
              <w:rPr>
                <w:rFonts w:ascii="Arial" w:hAnsi="Arial" w:cs="Arial"/>
                <w:b/>
              </w:rPr>
              <w:t xml:space="preserve"> </w:t>
            </w:r>
            <w:r w:rsidR="00880954">
              <w:rPr>
                <w:rFonts w:ascii="Arial" w:hAnsi="Arial" w:cs="Arial"/>
                <w:b/>
              </w:rPr>
              <w:t>– 650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6600446D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edoucí odd. státní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pacing w:val="-8"/>
                <w:sz w:val="18"/>
                <w:szCs w:val="18"/>
              </w:rPr>
              <w:t>p.z</w:t>
            </w:r>
            <w:proofErr w:type="spellEnd"/>
            <w:r>
              <w:rPr>
                <w:rFonts w:ascii="Arial" w:hAnsi="Arial" w:cs="Arial"/>
                <w:spacing w:val="-8"/>
                <w:sz w:val="18"/>
                <w:szCs w:val="18"/>
              </w:rPr>
              <w:t>.</w:t>
            </w:r>
            <w:proofErr w:type="gramEnd"/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 Krynská</w:t>
            </w:r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07776197" w:rsidR="00D97E1F" w:rsidRDefault="009274C9" w:rsidP="0088095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="00880954">
        <w:rPr>
          <w:rFonts w:ascii="Arial" w:hAnsi="Arial" w:cs="Arial"/>
          <w:sz w:val="20"/>
          <w:szCs w:val="20"/>
        </w:rPr>
        <w:t xml:space="preserve">žádosti o vyhlášení výběrového řízení dle </w:t>
      </w:r>
      <w:r w:rsidRPr="0076655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24 odst. </w:t>
      </w:r>
      <w:r w:rsidR="00880954">
        <w:rPr>
          <w:rFonts w:ascii="Arial" w:hAnsi="Arial" w:cs="Arial"/>
          <w:sz w:val="20"/>
          <w:szCs w:val="20"/>
        </w:rPr>
        <w:t>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234/2014 Sb., o státní službě, ve znění pozdějších předpisů (dále jen „zákon“), předkládám ke schválení a podpisu oznámení o vyhlášení výběrového řízení na obsazení služebního místa ministerský rada</w:t>
      </w:r>
      <w:r w:rsidRPr="00435236">
        <w:rPr>
          <w:rFonts w:ascii="Arial" w:hAnsi="Arial" w:cs="Arial"/>
          <w:sz w:val="20"/>
          <w:szCs w:val="20"/>
        </w:rPr>
        <w:t xml:space="preserve"> </w:t>
      </w:r>
      <w:r w:rsidRPr="005A21DA">
        <w:rPr>
          <w:rFonts w:ascii="Arial" w:hAnsi="Arial" w:cs="Arial"/>
          <w:sz w:val="20"/>
          <w:szCs w:val="20"/>
        </w:rPr>
        <w:t xml:space="preserve">v oddělení </w:t>
      </w:r>
      <w:r w:rsidR="00880954" w:rsidRPr="00880954">
        <w:rPr>
          <w:rFonts w:ascii="Arial" w:hAnsi="Arial" w:cs="Arial"/>
          <w:sz w:val="20"/>
          <w:szCs w:val="20"/>
        </w:rPr>
        <w:t>metodiky a správy statistického výkaznictví – 650</w:t>
      </w:r>
      <w:r w:rsidR="00880954">
        <w:rPr>
          <w:rFonts w:ascii="Arial" w:hAnsi="Arial" w:cs="Arial"/>
          <w:sz w:val="20"/>
          <w:szCs w:val="20"/>
        </w:rPr>
        <w:t xml:space="preserve"> </w:t>
      </w:r>
      <w:r w:rsidRPr="005A21DA">
        <w:rPr>
          <w:rFonts w:ascii="Arial" w:hAnsi="Arial" w:cs="Arial"/>
          <w:sz w:val="20"/>
          <w:szCs w:val="20"/>
        </w:rPr>
        <w:t xml:space="preserve">v odboru </w:t>
      </w:r>
      <w:r w:rsidR="00880954">
        <w:rPr>
          <w:rFonts w:ascii="Arial" w:hAnsi="Arial" w:cs="Arial"/>
          <w:sz w:val="20"/>
          <w:szCs w:val="20"/>
        </w:rPr>
        <w:t>školské statistiky, analýz</w:t>
      </w:r>
      <w:r w:rsidR="00880954" w:rsidRPr="00880954">
        <w:rPr>
          <w:rFonts w:ascii="Arial" w:hAnsi="Arial" w:cs="Arial"/>
          <w:sz w:val="20"/>
          <w:szCs w:val="20"/>
        </w:rPr>
        <w:t xml:space="preserve"> a </w:t>
      </w:r>
      <w:r w:rsidR="00880954">
        <w:rPr>
          <w:rFonts w:ascii="Arial" w:hAnsi="Arial" w:cs="Arial"/>
          <w:sz w:val="20"/>
          <w:szCs w:val="20"/>
        </w:rPr>
        <w:t xml:space="preserve">informační strategie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13</w:t>
      </w:r>
      <w:r w:rsidRPr="00435236">
        <w:rPr>
          <w:rFonts w:ascii="Arial" w:hAnsi="Arial" w:cs="Arial"/>
          <w:sz w:val="20"/>
          <w:szCs w:val="20"/>
        </w:rPr>
        <w:t>. platové</w:t>
      </w:r>
      <w:r w:rsidR="00880954">
        <w:rPr>
          <w:rFonts w:ascii="Arial" w:hAnsi="Arial" w:cs="Arial"/>
          <w:sz w:val="20"/>
          <w:szCs w:val="20"/>
        </w:rPr>
        <w:t xml:space="preserve"> třídě v oborech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880954" w:rsidRPr="00880954">
        <w:rPr>
          <w:rFonts w:ascii="Arial" w:hAnsi="Arial" w:cs="Arial"/>
          <w:sz w:val="20"/>
          <w:szCs w:val="20"/>
        </w:rPr>
        <w:t>10 –</w:t>
      </w:r>
      <w:r w:rsidR="00880954">
        <w:rPr>
          <w:rFonts w:ascii="Arial" w:hAnsi="Arial" w:cs="Arial"/>
          <w:sz w:val="20"/>
          <w:szCs w:val="20"/>
        </w:rPr>
        <w:t xml:space="preserve"> Školství, výchova a vzdělávání a </w:t>
      </w:r>
      <w:r w:rsidR="00880954" w:rsidRPr="00880954">
        <w:rPr>
          <w:rFonts w:ascii="Arial" w:hAnsi="Arial" w:cs="Arial"/>
          <w:sz w:val="20"/>
          <w:szCs w:val="20"/>
        </w:rPr>
        <w:t>69 – Státní statistická služba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1E0F43">
        <w:rPr>
          <w:rFonts w:ascii="Arial" w:hAnsi="Arial" w:cs="Arial"/>
          <w:sz w:val="20"/>
          <w:szCs w:val="20"/>
        </w:rPr>
        <w:t>MSMT0001066</w:t>
      </w:r>
      <w:r w:rsidR="00880954">
        <w:rPr>
          <w:rFonts w:ascii="Arial" w:hAnsi="Arial" w:cs="Arial"/>
          <w:sz w:val="20"/>
          <w:szCs w:val="20"/>
        </w:rPr>
        <w:t>S</w:t>
      </w:r>
      <w:r w:rsidR="00CE539B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3DA02355" w14:textId="28F8C21C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BB595D" w:rsidRPr="00435236">
        <w:rPr>
          <w:rFonts w:ascii="Arial" w:hAnsi="Arial" w:cs="Arial"/>
          <w:sz w:val="20"/>
          <w:szCs w:val="20"/>
        </w:rPr>
        <w:t>ze státního rozpočtu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1E0F43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1E0F43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880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11D6918A" w:rsidR="007C43FF" w:rsidRPr="00EA2755" w:rsidRDefault="00880954" w:rsidP="001E0F43">
            <w:pPr>
              <w:tabs>
                <w:tab w:val="right" w:pos="4860"/>
              </w:tabs>
              <w:ind w:lef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F43">
              <w:rPr>
                <w:rFonts w:ascii="Arial" w:hAnsi="Arial" w:cs="Arial"/>
                <w:sz w:val="20"/>
                <w:szCs w:val="20"/>
              </w:rPr>
              <w:t>22. 12.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3358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38DA0A92" w14:textId="66BF0480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53251" w14:textId="77777777" w:rsidR="00F51165" w:rsidRDefault="00F51165">
      <w:r>
        <w:separator/>
      </w:r>
    </w:p>
  </w:endnote>
  <w:endnote w:type="continuationSeparator" w:id="0">
    <w:p w14:paraId="72F50C19" w14:textId="77777777" w:rsidR="00F51165" w:rsidRDefault="00F5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69CC0880" w:rsidR="00F41EB8" w:rsidRDefault="00F41EB8" w:rsidP="00E46CCB">
    <w:pPr>
      <w:pStyle w:val="Zpat"/>
      <w:jc w:val="right"/>
    </w:pPr>
    <w:r>
      <w:t>v</w:t>
    </w:r>
    <w:r w:rsidR="001E0F43"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29DAC" w14:textId="77777777" w:rsidR="00F51165" w:rsidRDefault="00F51165">
      <w:r>
        <w:separator/>
      </w:r>
    </w:p>
  </w:footnote>
  <w:footnote w:type="continuationSeparator" w:id="0">
    <w:p w14:paraId="465803FF" w14:textId="77777777" w:rsidR="00F51165" w:rsidRDefault="00F51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0F43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35880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1EC7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341D4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634"/>
    <w:rsid w:val="007D5BA9"/>
    <w:rsid w:val="007D6FCF"/>
    <w:rsid w:val="007E1067"/>
    <w:rsid w:val="007E417D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0954"/>
    <w:rsid w:val="008822D4"/>
    <w:rsid w:val="00882DF5"/>
    <w:rsid w:val="00887428"/>
    <w:rsid w:val="00893187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165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27A5"/>
    <w:rsid w:val="00FB3BA9"/>
    <w:rsid w:val="00FC151D"/>
    <w:rsid w:val="00FC2747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B891-929E-44E1-8F19-FC998989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2017-12-22T14:43:00Z</cp:lastPrinted>
  <dcterms:created xsi:type="dcterms:W3CDTF">2017-12-22T14:41:00Z</dcterms:created>
  <dcterms:modified xsi:type="dcterms:W3CDTF">2017-12-22T14:43:00Z</dcterms:modified>
</cp:coreProperties>
</file>