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7071780F" w:rsidR="00596642" w:rsidRPr="00540C4C" w:rsidRDefault="00613A0A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613A0A">
              <w:rPr>
                <w:rFonts w:ascii="Arial" w:hAnsi="Arial" w:cs="Arial"/>
                <w:b/>
              </w:rPr>
              <w:t>MSMT-28/2018-2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57DBECD6" w:rsidR="00596642" w:rsidRPr="00540C4C" w:rsidRDefault="00613A0A" w:rsidP="00613A0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43">
              <w:rPr>
                <w:rFonts w:ascii="Arial" w:hAnsi="Arial" w:cs="Arial"/>
                <w:sz w:val="20"/>
                <w:szCs w:val="20"/>
              </w:rPr>
              <w:t>1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6A6B0B6" w:rsidR="00C97200" w:rsidRPr="00540C4C" w:rsidRDefault="00613A0A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13A0A">
              <w:rPr>
                <w:rFonts w:ascii="Arial" w:hAnsi="Arial" w:cs="Arial"/>
                <w:b/>
                <w:sz w:val="20"/>
                <w:szCs w:val="20"/>
              </w:rPr>
              <w:t>MSMT8XXJNN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D741A26" w:rsidR="00180066" w:rsidRPr="00540C4C" w:rsidRDefault="009274C9" w:rsidP="00613A0A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613A0A">
              <w:rPr>
                <w:rFonts w:ascii="Arial" w:hAnsi="Arial" w:cs="Arial"/>
                <w:b/>
              </w:rPr>
              <w:t xml:space="preserve">vrchní </w:t>
            </w:r>
            <w:r w:rsidRPr="009274C9">
              <w:rPr>
                <w:rFonts w:ascii="Arial" w:hAnsi="Arial" w:cs="Arial"/>
                <w:b/>
              </w:rPr>
              <w:t xml:space="preserve">ministerský rada </w:t>
            </w:r>
            <w:r w:rsidR="00613A0A">
              <w:rPr>
                <w:rFonts w:ascii="Arial" w:hAnsi="Arial" w:cs="Arial"/>
                <w:b/>
              </w:rPr>
              <w:t>– ředitel odboru investic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D41B5">
              <w:rPr>
                <w:rFonts w:ascii="Arial" w:hAnsi="Arial" w:cs="Arial"/>
                <w:b/>
              </w:rPr>
              <w:t>– 1</w:t>
            </w:r>
            <w:r w:rsidR="00613A0A">
              <w:rPr>
                <w:rFonts w:ascii="Arial" w:hAnsi="Arial" w:cs="Arial"/>
                <w:b/>
              </w:rPr>
              <w:t>4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DA02355" w14:textId="01A04F37" w:rsidR="007C43FF" w:rsidRDefault="009274C9" w:rsidP="00613A0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 w:rsidR="00613A0A">
        <w:rPr>
          <w:rFonts w:ascii="Arial" w:hAnsi="Arial" w:cs="Arial"/>
          <w:sz w:val="20"/>
          <w:szCs w:val="20"/>
        </w:rPr>
        <w:t xml:space="preserve"> 57</w:t>
      </w:r>
      <w:r>
        <w:rPr>
          <w:rFonts w:ascii="Arial" w:hAnsi="Arial" w:cs="Arial"/>
          <w:sz w:val="20"/>
          <w:szCs w:val="20"/>
        </w:rPr>
        <w:t xml:space="preserve"> odst. </w:t>
      </w:r>
      <w:r w:rsidR="00613A0A">
        <w:rPr>
          <w:rFonts w:ascii="Arial" w:hAnsi="Arial" w:cs="Arial"/>
          <w:sz w:val="20"/>
          <w:szCs w:val="20"/>
        </w:rPr>
        <w:t>3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bookmarkStart w:id="0" w:name="_GoBack"/>
      <w:bookmarkEnd w:id="0"/>
      <w:r w:rsidR="00613A0A" w:rsidRPr="00613A0A">
        <w:rPr>
          <w:rFonts w:ascii="Arial" w:hAnsi="Arial" w:cs="Arial"/>
          <w:sz w:val="20"/>
          <w:szCs w:val="20"/>
        </w:rPr>
        <w:t>vrchní ministerský rada – ředitel odboru investic – 14</w:t>
      </w:r>
      <w:r w:rsidR="00613A0A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613A0A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613A0A">
        <w:rPr>
          <w:rFonts w:ascii="Arial" w:hAnsi="Arial" w:cs="Arial"/>
          <w:sz w:val="20"/>
          <w:szCs w:val="20"/>
        </w:rPr>
        <w:t xml:space="preserve">1 – Finance </w:t>
      </w:r>
      <w:r w:rsidR="00AD41B5">
        <w:rPr>
          <w:rFonts w:ascii="Arial" w:hAnsi="Arial" w:cs="Arial"/>
          <w:sz w:val="20"/>
          <w:szCs w:val="20"/>
        </w:rPr>
        <w:t xml:space="preserve">a </w:t>
      </w:r>
      <w:r w:rsidR="00613A0A" w:rsidRPr="00613A0A">
        <w:rPr>
          <w:rFonts w:ascii="Arial" w:hAnsi="Arial" w:cs="Arial"/>
          <w:sz w:val="20"/>
          <w:szCs w:val="20"/>
        </w:rPr>
        <w:t>46 – Veřejné investová</w:t>
      </w:r>
      <w:r w:rsidR="00613A0A">
        <w:rPr>
          <w:rFonts w:ascii="Arial" w:hAnsi="Arial" w:cs="Arial"/>
          <w:sz w:val="20"/>
          <w:szCs w:val="20"/>
        </w:rPr>
        <w:t>ní a zadávání veřejných zakázek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613A0A">
        <w:rPr>
          <w:rFonts w:ascii="Arial" w:hAnsi="Arial" w:cs="Arial"/>
          <w:sz w:val="20"/>
          <w:szCs w:val="20"/>
        </w:rPr>
        <w:t>MSMT00001041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613A0A">
        <w:rPr>
          <w:rFonts w:ascii="Arial" w:hAnsi="Arial" w:cs="Arial"/>
          <w:sz w:val="20"/>
          <w:szCs w:val="20"/>
        </w:rPr>
        <w:t xml:space="preserve"> </w:t>
      </w:r>
      <w:r w:rsidR="007C43FF"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="007C43FF"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613A0A">
        <w:rPr>
          <w:rFonts w:ascii="Arial" w:hAnsi="Arial" w:cs="Arial"/>
          <w:sz w:val="20"/>
          <w:szCs w:val="20"/>
        </w:rPr>
        <w:t>e státního rozpočtu.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9DE5645" w:rsidR="007C43FF" w:rsidRPr="00EA2755" w:rsidRDefault="00880954" w:rsidP="00613A0A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A0A">
              <w:rPr>
                <w:rFonts w:ascii="Arial" w:hAnsi="Arial" w:cs="Arial"/>
                <w:sz w:val="20"/>
                <w:szCs w:val="20"/>
              </w:rPr>
              <w:t>5</w:t>
            </w:r>
            <w:r w:rsidR="001E0F43">
              <w:rPr>
                <w:rFonts w:ascii="Arial" w:hAnsi="Arial" w:cs="Arial"/>
                <w:sz w:val="20"/>
                <w:szCs w:val="20"/>
              </w:rPr>
              <w:t>. 1.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613A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CC03" w14:textId="77777777" w:rsidR="002D4430" w:rsidRDefault="002D4430">
      <w:r>
        <w:separator/>
      </w:r>
    </w:p>
  </w:endnote>
  <w:endnote w:type="continuationSeparator" w:id="0">
    <w:p w14:paraId="139E56B4" w14:textId="77777777" w:rsidR="002D4430" w:rsidRDefault="002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95A9659" w:rsidR="00F41EB8" w:rsidRDefault="00F41EB8" w:rsidP="00E46CCB">
    <w:pPr>
      <w:pStyle w:val="Zpat"/>
      <w:jc w:val="right"/>
    </w:pPr>
    <w:r>
      <w:t>v</w:t>
    </w:r>
    <w:r w:rsidR="00613A0A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2F6A6" w14:textId="77777777" w:rsidR="002D4430" w:rsidRDefault="002D4430">
      <w:r>
        <w:separator/>
      </w:r>
    </w:p>
  </w:footnote>
  <w:footnote w:type="continuationSeparator" w:id="0">
    <w:p w14:paraId="600EB28B" w14:textId="77777777" w:rsidR="002D4430" w:rsidRDefault="002D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5726A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30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3A0A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64EB-5A39-4DB0-B9A7-78B90F5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2018-01-05T11:14:00Z</cp:lastPrinted>
  <dcterms:created xsi:type="dcterms:W3CDTF">2018-01-05T11:10:00Z</dcterms:created>
  <dcterms:modified xsi:type="dcterms:W3CDTF">2018-01-05T11:14:00Z</dcterms:modified>
</cp:coreProperties>
</file>