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74" w:rsidRDefault="002D4A74" w:rsidP="004F0789">
      <w:pPr>
        <w:jc w:val="center"/>
        <w:rPr>
          <w:b/>
        </w:rPr>
      </w:pPr>
    </w:p>
    <w:p w:rsidR="000E2EAD" w:rsidRDefault="00753F0E" w:rsidP="004F0789">
      <w:pPr>
        <w:jc w:val="center"/>
        <w:rPr>
          <w:b/>
        </w:rPr>
      </w:pPr>
      <w:r>
        <w:rPr>
          <w:b/>
        </w:rPr>
        <w:t>Věcné</w:t>
      </w:r>
      <w:r w:rsidR="008E0155">
        <w:rPr>
          <w:b/>
        </w:rPr>
        <w:t xml:space="preserve"> (závěrečné)</w:t>
      </w:r>
      <w:r>
        <w:rPr>
          <w:b/>
        </w:rPr>
        <w:t xml:space="preserve"> vyhodnocení využití dotace</w:t>
      </w:r>
      <w:r w:rsidR="000E2EAD" w:rsidRPr="004F0789">
        <w:rPr>
          <w:b/>
        </w:rPr>
        <w:t xml:space="preserve"> Rozvojového programu na podporu navýšení kapacit ve</w:t>
      </w:r>
      <w:r>
        <w:rPr>
          <w:b/>
        </w:rPr>
        <w:t> </w:t>
      </w:r>
      <w:r w:rsidR="000E2EAD" w:rsidRPr="004F0789">
        <w:rPr>
          <w:b/>
        </w:rPr>
        <w:t>školských p</w:t>
      </w:r>
      <w:r>
        <w:rPr>
          <w:b/>
        </w:rPr>
        <w:t>oradenských zařízení v roce 2018</w:t>
      </w:r>
    </w:p>
    <w:p w:rsidR="00BC524A" w:rsidRPr="00BC524A" w:rsidRDefault="00BC524A" w:rsidP="00BC524A">
      <w:r w:rsidRPr="00BC524A">
        <w:t>Zpracováno ke dni:</w:t>
      </w:r>
    </w:p>
    <w:p w:rsidR="00BC524A" w:rsidRPr="00BC524A" w:rsidRDefault="00BC524A" w:rsidP="00BC524A">
      <w:r w:rsidRPr="00BC524A">
        <w:t>Zpracoval</w:t>
      </w:r>
      <w:r>
        <w:t>/a</w:t>
      </w:r>
      <w:r w:rsidRPr="00BC524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Příjemce dotace –</w:t>
            </w:r>
            <w:r>
              <w:t xml:space="preserve"> kraj:</w:t>
            </w:r>
          </w:p>
        </w:tc>
        <w:tc>
          <w:tcPr>
            <w:tcW w:w="4531" w:type="dxa"/>
          </w:tcPr>
          <w:p w:rsidR="000E2EAD" w:rsidRPr="000E2EAD" w:rsidRDefault="000E2EAD" w:rsidP="000E2EAD">
            <w:r w:rsidRPr="000E2EAD">
              <w:t xml:space="preserve"> </w:t>
            </w:r>
          </w:p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6614AA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</w:tbl>
    <w:p w:rsidR="0016702A" w:rsidRDefault="0016702A" w:rsidP="000E2EA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Tr="00882E58">
        <w:tc>
          <w:tcPr>
            <w:tcW w:w="4531" w:type="dxa"/>
          </w:tcPr>
          <w:p w:rsidR="00882E58" w:rsidRPr="00882E58" w:rsidRDefault="00882E58" w:rsidP="000E2EAD">
            <w:r w:rsidRPr="00882E58">
              <w:rPr>
                <w:rFonts w:ascii="Calibri" w:hAnsi="Calibri"/>
                <w:bCs/>
                <w:color w:val="000000"/>
                <w:lang w:eastAsia="cs-CZ"/>
              </w:rPr>
              <w:t>Schválené navýšení pracovních úvazků pro odbornou podporu:</w:t>
            </w:r>
          </w:p>
        </w:tc>
        <w:tc>
          <w:tcPr>
            <w:tcW w:w="4531" w:type="dxa"/>
          </w:tcPr>
          <w:p w:rsidR="00882E58" w:rsidRDefault="00882E58" w:rsidP="000E2EAD"/>
        </w:tc>
      </w:tr>
    </w:tbl>
    <w:p w:rsidR="00920BAC" w:rsidRDefault="00920BAC" w:rsidP="0004463F"/>
    <w:p w:rsidR="00920BAC" w:rsidRDefault="00A065FE" w:rsidP="00920BAC">
      <w:pPr>
        <w:pStyle w:val="Odstavecseseznamem"/>
        <w:numPr>
          <w:ilvl w:val="0"/>
          <w:numId w:val="4"/>
        </w:numPr>
      </w:pPr>
      <w:r>
        <w:t>k 31. prosinci 2018</w:t>
      </w:r>
      <w:r w:rsidR="00920BAC">
        <w:t xml:space="preserve">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0BAC" w:rsidTr="00F35DB7">
        <w:tc>
          <w:tcPr>
            <w:tcW w:w="4531" w:type="dxa"/>
          </w:tcPr>
          <w:p w:rsidR="00920BAC" w:rsidRDefault="00920BAC" w:rsidP="00F35DB7">
            <w:r>
              <w:t>celkem</w:t>
            </w:r>
          </w:p>
        </w:tc>
        <w:tc>
          <w:tcPr>
            <w:tcW w:w="4531" w:type="dxa"/>
          </w:tcPr>
          <w:p w:rsidR="00920BAC" w:rsidRDefault="00920BAC" w:rsidP="00F35DB7"/>
        </w:tc>
      </w:tr>
      <w:tr w:rsidR="00920BAC" w:rsidTr="00F35DB7">
        <w:trPr>
          <w:trHeight w:val="275"/>
        </w:trPr>
        <w:tc>
          <w:tcPr>
            <w:tcW w:w="4531" w:type="dxa"/>
          </w:tcPr>
          <w:p w:rsidR="00920BAC" w:rsidRPr="000E2EAD" w:rsidRDefault="00920BAC" w:rsidP="00F35DB7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920BAC" w:rsidRDefault="00920BAC" w:rsidP="00F35DB7"/>
        </w:tc>
      </w:tr>
      <w:tr w:rsidR="00920BAC" w:rsidTr="00F35DB7">
        <w:trPr>
          <w:trHeight w:val="275"/>
        </w:trPr>
        <w:tc>
          <w:tcPr>
            <w:tcW w:w="4531" w:type="dxa"/>
          </w:tcPr>
          <w:p w:rsidR="00920BAC" w:rsidRPr="006614AA" w:rsidRDefault="00920BAC" w:rsidP="00F35DB7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920BAC" w:rsidRDefault="00920BAC" w:rsidP="00F35DB7"/>
        </w:tc>
      </w:tr>
      <w:tr w:rsidR="00920BAC" w:rsidTr="00F35DB7">
        <w:trPr>
          <w:trHeight w:val="275"/>
        </w:trPr>
        <w:tc>
          <w:tcPr>
            <w:tcW w:w="4531" w:type="dxa"/>
          </w:tcPr>
          <w:p w:rsidR="00920BAC" w:rsidRDefault="00920BAC" w:rsidP="00F35DB7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920BAC" w:rsidRDefault="00920BAC" w:rsidP="00F35DB7"/>
        </w:tc>
      </w:tr>
    </w:tbl>
    <w:p w:rsidR="00920BAC" w:rsidRDefault="00920BAC" w:rsidP="0004463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E63DF3" w:rsidTr="0004463F">
        <w:trPr>
          <w:trHeight w:val="328"/>
        </w:trPr>
        <w:tc>
          <w:tcPr>
            <w:tcW w:w="4589" w:type="dxa"/>
          </w:tcPr>
          <w:p w:rsidR="00E63DF3" w:rsidRDefault="0004463F" w:rsidP="0004463F">
            <w:r>
              <w:t>Skutečné navýšení pracovních úvazků celkem</w:t>
            </w:r>
            <w:r w:rsidR="00881B77">
              <w:t>:</w:t>
            </w:r>
          </w:p>
          <w:p w:rsidR="00920BAC" w:rsidRDefault="00920BAC" w:rsidP="0004463F">
            <w:r>
              <w:t>(skutečně obsazené)</w:t>
            </w:r>
          </w:p>
        </w:tc>
        <w:tc>
          <w:tcPr>
            <w:tcW w:w="4589" w:type="dxa"/>
          </w:tcPr>
          <w:p w:rsidR="00E63DF3" w:rsidRDefault="00E63DF3" w:rsidP="000E2EAD"/>
        </w:tc>
      </w:tr>
    </w:tbl>
    <w:p w:rsidR="00E63DF3" w:rsidRDefault="00E63DF3" w:rsidP="0004463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E63DF3" w:rsidTr="0004463F">
        <w:trPr>
          <w:trHeight w:val="350"/>
        </w:trPr>
        <w:tc>
          <w:tcPr>
            <w:tcW w:w="4583" w:type="dxa"/>
          </w:tcPr>
          <w:p w:rsidR="00E63DF3" w:rsidRDefault="0004463F" w:rsidP="001E1950">
            <w:r>
              <w:t xml:space="preserve">Vráceno na </w:t>
            </w:r>
            <w:r w:rsidR="00A065FE">
              <w:t xml:space="preserve">výdajový účet MŠMT do </w:t>
            </w:r>
            <w:proofErr w:type="gramStart"/>
            <w:r w:rsidR="00A065FE">
              <w:t>31.12.2018</w:t>
            </w:r>
            <w:proofErr w:type="gramEnd"/>
            <w:r>
              <w:t>:</w:t>
            </w:r>
          </w:p>
        </w:tc>
        <w:tc>
          <w:tcPr>
            <w:tcW w:w="4583" w:type="dxa"/>
          </w:tcPr>
          <w:p w:rsidR="00E63DF3" w:rsidRDefault="00E63DF3" w:rsidP="001E1950"/>
        </w:tc>
      </w:tr>
      <w:tr w:rsidR="00E63DF3" w:rsidTr="0004463F">
        <w:trPr>
          <w:trHeight w:val="293"/>
        </w:trPr>
        <w:tc>
          <w:tcPr>
            <w:tcW w:w="4583" w:type="dxa"/>
          </w:tcPr>
          <w:p w:rsidR="00E63DF3" w:rsidRPr="000E2EAD" w:rsidRDefault="0004463F" w:rsidP="0004463F">
            <w:r>
              <w:t>Vráceno na účet cizích prostředků v rámci finančního vypořádání:</w:t>
            </w:r>
          </w:p>
        </w:tc>
        <w:tc>
          <w:tcPr>
            <w:tcW w:w="4583" w:type="dxa"/>
          </w:tcPr>
          <w:p w:rsidR="00E63DF3" w:rsidRDefault="00E63DF3" w:rsidP="001E1950"/>
        </w:tc>
      </w:tr>
    </w:tbl>
    <w:p w:rsidR="0004463F" w:rsidRDefault="0004463F" w:rsidP="000E2EAD"/>
    <w:p w:rsidR="009A11B0" w:rsidRDefault="009A11B0" w:rsidP="000E2EAD">
      <w:r>
        <w:t xml:space="preserve">Komentář - </w:t>
      </w:r>
      <w:r>
        <w:t>Z</w:t>
      </w:r>
      <w:r w:rsidRPr="00882E58">
        <w:t>hodnocení věcného naplnění programu – jakým způsobem se podpor</w:t>
      </w:r>
      <w:r>
        <w:t xml:space="preserve">a promítla do činnosti zařízení v kraji: </w:t>
      </w:r>
      <w:bookmarkStart w:id="0" w:name="_GoBack"/>
      <w:bookmarkEnd w:id="0"/>
    </w:p>
    <w:p w:rsidR="00415433" w:rsidRDefault="00415433" w:rsidP="000E2EAD"/>
    <w:p w:rsidR="00415433" w:rsidRDefault="00415433" w:rsidP="00DA01F2"/>
    <w:p w:rsidR="00352E4E" w:rsidRDefault="00352E4E" w:rsidP="00DA01F2"/>
    <w:p w:rsidR="00352E4E" w:rsidRDefault="00352E4E" w:rsidP="00DA01F2"/>
    <w:p w:rsidR="00415433" w:rsidRDefault="00415433" w:rsidP="00DA01F2"/>
    <w:p w:rsidR="00415433" w:rsidRDefault="008E0155" w:rsidP="00DA01F2">
      <w:r>
        <w:t xml:space="preserve">Přílohy: Věcná </w:t>
      </w:r>
      <w:r w:rsidR="00352E4E">
        <w:t xml:space="preserve">(závěrečná) </w:t>
      </w:r>
      <w:r>
        <w:t>vyhodnocení</w:t>
      </w:r>
      <w:r w:rsidR="00352E4E">
        <w:t xml:space="preserve"> </w:t>
      </w:r>
      <w:r w:rsidR="00415433">
        <w:t>jednotlivých ŠPZ</w:t>
      </w:r>
    </w:p>
    <w:sectPr w:rsidR="004154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57" w:rsidRDefault="003B2757" w:rsidP="00DA01F2">
      <w:pPr>
        <w:spacing w:after="0" w:line="240" w:lineRule="auto"/>
      </w:pPr>
      <w:r>
        <w:separator/>
      </w:r>
    </w:p>
  </w:endnote>
  <w:endnote w:type="continuationSeparator" w:id="0">
    <w:p w:rsidR="003B2757" w:rsidRDefault="003B2757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57" w:rsidRDefault="003B2757" w:rsidP="00DA01F2">
      <w:pPr>
        <w:spacing w:after="0" w:line="240" w:lineRule="auto"/>
      </w:pPr>
      <w:r>
        <w:separator/>
      </w:r>
    </w:p>
  </w:footnote>
  <w:footnote w:type="continuationSeparator" w:id="0">
    <w:p w:rsidR="003B2757" w:rsidRDefault="003B2757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1F2" w:rsidRDefault="00DA01F2" w:rsidP="00DA01F2">
    <w:pPr>
      <w:pStyle w:val="Zhlav"/>
      <w:jc w:val="both"/>
    </w:pPr>
    <w:r>
      <w:t>Rozvojový program MŠMT na podporu navýšení kapacit ve školských pora</w:t>
    </w:r>
    <w:r w:rsidR="00AB4E01">
      <w:t xml:space="preserve">denských zařízeních </w:t>
    </w:r>
    <w:r w:rsidR="00AB4E01">
      <w:br/>
      <w:t>v roce 2018, č. j. MSMT-28967/2017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AD"/>
    <w:rsid w:val="0004463F"/>
    <w:rsid w:val="000948F9"/>
    <w:rsid w:val="000E2EAD"/>
    <w:rsid w:val="001216D1"/>
    <w:rsid w:val="00150106"/>
    <w:rsid w:val="0016702A"/>
    <w:rsid w:val="002D4A74"/>
    <w:rsid w:val="00336997"/>
    <w:rsid w:val="00352E4E"/>
    <w:rsid w:val="003B2757"/>
    <w:rsid w:val="00415433"/>
    <w:rsid w:val="004F0789"/>
    <w:rsid w:val="00594847"/>
    <w:rsid w:val="00645597"/>
    <w:rsid w:val="0065188A"/>
    <w:rsid w:val="006B2411"/>
    <w:rsid w:val="00753F0E"/>
    <w:rsid w:val="008147D1"/>
    <w:rsid w:val="00880BDE"/>
    <w:rsid w:val="00881B77"/>
    <w:rsid w:val="00882E58"/>
    <w:rsid w:val="008C0972"/>
    <w:rsid w:val="008E0155"/>
    <w:rsid w:val="009039D4"/>
    <w:rsid w:val="00920BAC"/>
    <w:rsid w:val="009A11B0"/>
    <w:rsid w:val="009D23D7"/>
    <w:rsid w:val="00A065FE"/>
    <w:rsid w:val="00AB4E01"/>
    <w:rsid w:val="00AE7E61"/>
    <w:rsid w:val="00BC524A"/>
    <w:rsid w:val="00BF06C7"/>
    <w:rsid w:val="00C173C5"/>
    <w:rsid w:val="00D801D9"/>
    <w:rsid w:val="00DA01F2"/>
    <w:rsid w:val="00E63DF3"/>
    <w:rsid w:val="00EA0AA3"/>
    <w:rsid w:val="00EC385E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C5831-C87A-4F8C-B0D3-8795B163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FEE2-0678-4FF3-BB79-76665870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Šmejcová Iveta</cp:lastModifiedBy>
  <cp:revision>6</cp:revision>
  <dcterms:created xsi:type="dcterms:W3CDTF">2018-01-30T12:50:00Z</dcterms:created>
  <dcterms:modified xsi:type="dcterms:W3CDTF">2018-01-30T13:44:00Z</dcterms:modified>
</cp:coreProperties>
</file>