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1434">
        <w:rPr>
          <w:rFonts w:ascii="Times New Roman" w:hAnsi="Times New Roman" w:cs="Times New Roman"/>
          <w:sz w:val="24"/>
          <w:szCs w:val="24"/>
        </w:rPr>
      </w:r>
      <w:r w:rsidR="003A143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1434">
        <w:rPr>
          <w:rFonts w:ascii="Times New Roman" w:hAnsi="Times New Roman" w:cs="Times New Roman"/>
          <w:sz w:val="24"/>
          <w:szCs w:val="24"/>
        </w:rPr>
      </w:r>
      <w:r w:rsidR="003A143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A1434">
              <w:rPr>
                <w:rFonts w:ascii="Times New Roman" w:hAnsi="Times New Roman" w:cs="Times New Roman"/>
              </w:rPr>
            </w:r>
            <w:r w:rsidR="003A143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A1434">
              <w:rPr>
                <w:rFonts w:ascii="Times New Roman" w:hAnsi="Times New Roman" w:cs="Times New Roman"/>
                <w:b/>
                <w:bCs/>
              </w:rPr>
              <w:t>pro záležitosti EU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3A1434">
              <w:rPr>
                <w:rFonts w:ascii="Times New Roman" w:hAnsi="Times New Roman" w:cs="Times New Roman"/>
                <w:b/>
                <w:bCs/>
              </w:rPr>
              <w:t>mezinárodních vztahů a EU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A1434">
              <w:rPr>
                <w:rFonts w:ascii="Times New Roman" w:hAnsi="Times New Roman" w:cs="Times New Roman"/>
              </w:rPr>
            </w:r>
            <w:r w:rsidR="003A1434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A14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A1434">
              <w:rPr>
                <w:rFonts w:ascii="Times New Roman" w:hAnsi="Times New Roman" w:cs="Times New Roman"/>
                <w:b/>
                <w:bCs/>
              </w:rPr>
              <w:t>12076</w:t>
            </w:r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A1434">
        <w:rPr>
          <w:rFonts w:ascii="Times New Roman" w:hAnsi="Times New Roman" w:cs="Times New Roman"/>
          <w:b/>
          <w:bCs/>
        </w:rPr>
      </w:r>
      <w:r w:rsidR="003A143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A143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E385-98E3-4650-875D-20808853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867</Words>
  <Characters>5117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2018-05-28T10:12:00Z</dcterms:created>
  <dcterms:modified xsi:type="dcterms:W3CDTF">2018-05-30T07:03:00Z</dcterms:modified>
</cp:coreProperties>
</file>