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058B">
        <w:rPr>
          <w:rFonts w:ascii="Times New Roman" w:hAnsi="Times New Roman" w:cs="Times New Roman"/>
          <w:sz w:val="24"/>
          <w:szCs w:val="24"/>
        </w:rPr>
      </w:r>
      <w:r w:rsidR="0043058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058B">
        <w:rPr>
          <w:rFonts w:ascii="Times New Roman" w:hAnsi="Times New Roman" w:cs="Times New Roman"/>
          <w:sz w:val="24"/>
          <w:szCs w:val="24"/>
        </w:rPr>
      </w:r>
      <w:r w:rsidR="0043058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3058B">
              <w:rPr>
                <w:rFonts w:ascii="Times New Roman" w:hAnsi="Times New Roman" w:cs="Times New Roman"/>
              </w:rPr>
            </w:r>
            <w:r w:rsidR="0043058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3058B">
              <w:rPr>
                <w:rFonts w:ascii="Times New Roman" w:hAnsi="Times New Roman" w:cs="Times New Roman"/>
                <w:b/>
                <w:bCs/>
              </w:rPr>
              <w:t>finanční a mzdové účtárny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43058B">
              <w:rPr>
                <w:rFonts w:ascii="Times New Roman" w:hAnsi="Times New Roman" w:cs="Times New Roman"/>
                <w:b/>
                <w:bCs/>
              </w:rPr>
              <w:t>hlavního účetního a svodného výkaznictví</w:t>
            </w:r>
            <w:r w:rsidR="00B82873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4305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3058B">
              <w:rPr>
                <w:rFonts w:ascii="Times New Roman" w:hAnsi="Times New Roman" w:cs="Times New Roman"/>
              </w:rPr>
            </w:r>
            <w:r w:rsidR="0043058B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4305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3058B">
              <w:rPr>
                <w:rFonts w:ascii="Times New Roman" w:hAnsi="Times New Roman" w:cs="Times New Roman"/>
                <w:b/>
                <w:bCs/>
              </w:rPr>
              <w:t>12361</w:t>
            </w:r>
            <w:bookmarkStart w:id="0" w:name="_GoBack"/>
            <w:bookmarkEnd w:id="0"/>
            <w:r w:rsidR="00597833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058B">
        <w:rPr>
          <w:rFonts w:ascii="Times New Roman" w:hAnsi="Times New Roman" w:cs="Times New Roman"/>
          <w:b/>
          <w:bCs/>
        </w:rPr>
      </w:r>
      <w:r w:rsidR="0043058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3058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3058B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873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DB69-CE99-4B88-A338-07D65935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836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2018-05-28T10:12:00Z</dcterms:created>
  <dcterms:modified xsi:type="dcterms:W3CDTF">2018-05-30T07:53:00Z</dcterms:modified>
</cp:coreProperties>
</file>