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38A4">
        <w:rPr>
          <w:rFonts w:ascii="Times New Roman" w:hAnsi="Times New Roman" w:cs="Times New Roman"/>
          <w:sz w:val="24"/>
          <w:szCs w:val="24"/>
        </w:rPr>
      </w:r>
      <w:r w:rsidR="007738A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38A4">
        <w:rPr>
          <w:rFonts w:ascii="Times New Roman" w:hAnsi="Times New Roman" w:cs="Times New Roman"/>
          <w:sz w:val="24"/>
          <w:szCs w:val="24"/>
        </w:rPr>
      </w:r>
      <w:r w:rsidR="007738A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38A4">
              <w:rPr>
                <w:rFonts w:ascii="Times New Roman" w:hAnsi="Times New Roman" w:cs="Times New Roman"/>
              </w:rPr>
            </w:r>
            <w:r w:rsidR="007738A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738A4">
              <w:rPr>
                <w:rFonts w:ascii="Times New Roman" w:hAnsi="Times New Roman" w:cs="Times New Roman"/>
                <w:b/>
                <w:bCs/>
              </w:rPr>
              <w:t>koncepce a přípravy výzev prioritní osy 1 a prioritní osy 2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7738A4">
              <w:rPr>
                <w:rFonts w:ascii="Times New Roman" w:hAnsi="Times New Roman" w:cs="Times New Roman"/>
                <w:b/>
                <w:bCs/>
              </w:rPr>
              <w:t>řízení operačních programů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38A4">
              <w:rPr>
                <w:rFonts w:ascii="Times New Roman" w:hAnsi="Times New Roman" w:cs="Times New Roman"/>
              </w:rPr>
            </w:r>
            <w:r w:rsidR="007738A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738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738A4">
              <w:rPr>
                <w:rFonts w:ascii="Times New Roman" w:hAnsi="Times New Roman" w:cs="Times New Roman"/>
                <w:b/>
                <w:bCs/>
              </w:rPr>
              <w:t>9131/2018-2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8A4">
        <w:rPr>
          <w:rFonts w:ascii="Times New Roman" w:hAnsi="Times New Roman" w:cs="Times New Roman"/>
          <w:b/>
          <w:bCs/>
        </w:rPr>
      </w:r>
      <w:r w:rsidR="007738A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738A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38A4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8DB91-47B7-421F-ACFB-1031C745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2018-06-07T08:57:00Z</dcterms:created>
  <dcterms:modified xsi:type="dcterms:W3CDTF">2018-06-07T08:57:00Z</dcterms:modified>
</cp:coreProperties>
</file>