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1C" w:rsidRDefault="00CC431C" w:rsidP="008402A4">
      <w:pPr>
        <w:ind w:left="7080"/>
        <w:rPr>
          <w:color w:val="FF0000"/>
        </w:rPr>
      </w:pPr>
      <w:bookmarkStart w:id="0" w:name="_GoBack"/>
      <w:bookmarkEnd w:id="0"/>
      <w:r>
        <w:rPr>
          <w:rFonts w:ascii="Calibri" w:hAnsi="Calibri" w:cs="Calibri"/>
          <w:b/>
          <w:sz w:val="27"/>
          <w:szCs w:val="27"/>
        </w:rPr>
        <w:t xml:space="preserve">          </w:t>
      </w:r>
    </w:p>
    <w:p w:rsidR="00CC431C" w:rsidRDefault="008402A4" w:rsidP="008402A4">
      <w:pPr>
        <w:pStyle w:val="Text"/>
        <w:ind w:firstLine="0"/>
        <w:rPr>
          <w:b/>
        </w:rPr>
      </w:pPr>
      <w:r w:rsidRPr="001726CF">
        <w:rPr>
          <w:b/>
        </w:rPr>
        <w:t xml:space="preserve">Posouzení projektu </w:t>
      </w:r>
      <w:r w:rsidR="00D00F7F">
        <w:rPr>
          <w:b/>
        </w:rPr>
        <w:t>podaného v rámci výzvy</w:t>
      </w:r>
      <w:r w:rsidRPr="001726CF">
        <w:rPr>
          <w:b/>
        </w:rPr>
        <w:t xml:space="preserve"> MŠMT Podpora </w:t>
      </w:r>
      <w:r w:rsidR="00EE2D22">
        <w:rPr>
          <w:b/>
        </w:rPr>
        <w:t xml:space="preserve">aktivit </w:t>
      </w:r>
      <w:r w:rsidRPr="001726CF">
        <w:rPr>
          <w:b/>
        </w:rPr>
        <w:t xml:space="preserve">integrace </w:t>
      </w:r>
      <w:r w:rsidR="00EE2D22">
        <w:rPr>
          <w:b/>
        </w:rPr>
        <w:t>cizinců na území ČR v roce</w:t>
      </w:r>
      <w:r w:rsidRPr="001726CF">
        <w:rPr>
          <w:b/>
        </w:rPr>
        <w:t xml:space="preserve"> 201</w:t>
      </w:r>
      <w:r w:rsidR="006461D6">
        <w:rPr>
          <w:b/>
        </w:rPr>
        <w:t>9</w:t>
      </w:r>
    </w:p>
    <w:p w:rsidR="00222C79" w:rsidRPr="00222C79" w:rsidRDefault="00222C79" w:rsidP="008402A4">
      <w:pPr>
        <w:pStyle w:val="Text"/>
        <w:ind w:firstLine="0"/>
        <w:rPr>
          <w:sz w:val="2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0"/>
      </w:tblGrid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Číslo projektu: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 w:rsidP="008402A4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Název žadatele o dotaci, IČO: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Název projektu: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  <w:tr w:rsidR="00CC431C" w:rsidRPr="001726CF" w:rsidTr="00CC43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1726CF"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  <w:t>Jméno a příjmení hodnotitele: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1C" w:rsidRPr="001726CF" w:rsidRDefault="00CC431C">
            <w:pPr>
              <w:keepNext/>
              <w:spacing w:before="240" w:after="60"/>
              <w:outlineLvl w:val="1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</w:p>
        </w:tc>
      </w:tr>
    </w:tbl>
    <w:p w:rsidR="00CC431C" w:rsidRPr="001726CF" w:rsidRDefault="00CC431C" w:rsidP="00CC431C">
      <w:pPr>
        <w:keepNext/>
        <w:spacing w:before="240" w:after="60"/>
        <w:outlineLvl w:val="1"/>
        <w:rPr>
          <w:rFonts w:ascii="Calibri" w:hAnsi="Calibri" w:cs="Calibri"/>
          <w:b/>
          <w:bCs/>
          <w:iCs/>
          <w:sz w:val="23"/>
          <w:szCs w:val="23"/>
        </w:rPr>
      </w:pPr>
      <w:r w:rsidRPr="001726CF">
        <w:rPr>
          <w:rFonts w:ascii="Calibri" w:hAnsi="Calibri" w:cs="Calibri"/>
          <w:b/>
          <w:bCs/>
          <w:iCs/>
          <w:sz w:val="23"/>
          <w:szCs w:val="23"/>
        </w:rPr>
        <w:t>Přehled kritérií a bodového ohodnocení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1560"/>
        <w:gridCol w:w="1134"/>
        <w:gridCol w:w="1276"/>
        <w:gridCol w:w="1418"/>
      </w:tblGrid>
      <w:tr w:rsidR="006461D6" w:rsidTr="002005D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Default="006461D6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Kritéria pro hodnocení obsahové části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Default="006461D6" w:rsidP="005E3FAA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Zcela vyhovující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Default="006461D6" w:rsidP="008402A4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 převážné míře vyhovující, s určitými drobnými výhradami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6" w:rsidRDefault="006461D6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Částečně vyhovující, s určitými zásadními výhradami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Default="006461D6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Absentující, nedostatečně zpracované nebo zcela nevyhovující</w:t>
            </w:r>
          </w:p>
          <w:p w:rsidR="006461D6" w:rsidRDefault="006461D6" w:rsidP="00C31720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461D6" w:rsidTr="002005DC">
        <w:trPr>
          <w:trHeight w:val="454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8402A4" w:rsidRDefault="006461D6" w:rsidP="00D00F7F">
            <w:pPr>
              <w:keepLines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Jsou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cíle, plánované výstupy a aktivity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projektu v souladu s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 účelem </w:t>
            </w:r>
            <w:r w:rsidR="00D00F7F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výzvy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6" w:rsidRDefault="006461D6" w:rsidP="006461D6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461D6" w:rsidTr="002005DC">
        <w:trPr>
          <w:trHeight w:val="50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8402A4" w:rsidRDefault="006461D6" w:rsidP="002B2203">
            <w:pPr>
              <w:keepLines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sou cíle, plánované výstupy a aktivity formulované jasně, srozumitelně a konkrétně?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6" w:rsidRDefault="006461D6" w:rsidP="006461D6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461D6" w:rsidTr="002005D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8402A4" w:rsidRDefault="006461D6" w:rsidP="006461D6">
            <w:pPr>
              <w:keepLines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Má projekt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realistický 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plán s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 popsanými aktivitami/výstupy, včetně časového harmonogramu?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6" w:rsidRDefault="006461D6" w:rsidP="006461D6">
            <w:pPr>
              <w:keepLines/>
              <w:spacing w:before="24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461D6" w:rsidTr="002005D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8402A4" w:rsidRDefault="006461D6" w:rsidP="006461D6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Jsou navržené aktivity vhodné z hlediska realizace očekávaných výstupů a naplňování cílů projektu?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6" w:rsidRDefault="006461D6" w:rsidP="006461D6">
            <w:pPr>
              <w:spacing w:before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461D6" w:rsidTr="002005D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8402A4" w:rsidRDefault="006461D6" w:rsidP="006461D6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Má projekt dostatečné personální zajištění, pokud jde o kapacitu i odbornost řešitelského týmu?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6" w:rsidRDefault="006461D6" w:rsidP="006461D6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461D6" w:rsidTr="002005DC">
        <w:trPr>
          <w:trHeight w:val="76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8402A4" w:rsidRDefault="006461D6" w:rsidP="006461D6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sz w:val="18"/>
                <w:szCs w:val="18"/>
              </w:rPr>
              <w:t xml:space="preserve">Je výše celkových finančních prostředků na projekt přiměřená k cílům 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plánovaným aktivitám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D6" w:rsidRDefault="006461D6" w:rsidP="006461D6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6461D6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2005DC" w:rsidTr="003C7B1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DC" w:rsidRPr="008402A4" w:rsidRDefault="002005DC" w:rsidP="005E3FAA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Jsou jednotlivé položky rozpočtu projektu dostatečně odůvodněné a jejich použití je s ohledem na realizaci a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 </w:t>
            </w: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cíle projektu hospodárné?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DC" w:rsidRDefault="002005DC" w:rsidP="006461D6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10</w:t>
            </w:r>
          </w:p>
          <w:p w:rsidR="002005DC" w:rsidRDefault="002005DC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DC" w:rsidRDefault="002005DC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DC" w:rsidRDefault="002005DC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2005DC" w:rsidTr="002005D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DC" w:rsidRPr="008402A4" w:rsidRDefault="002005DC" w:rsidP="005E3FAA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Projekt zajišťuje lokální přímou podporu pro 2 a více škol v obcích do 50 000 obyvatel. (bonus)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5DC" w:rsidRDefault="002005DC" w:rsidP="002005DC">
            <w:pPr>
              <w:spacing w:before="24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ANO = 20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5DC" w:rsidRDefault="002005DC" w:rsidP="002005DC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 = 0</w:t>
            </w:r>
          </w:p>
        </w:tc>
      </w:tr>
      <w:tr w:rsidR="006461D6" w:rsidTr="00216CDB">
        <w:trPr>
          <w:trHeight w:val="37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8402A4" w:rsidRDefault="006461D6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Celkem body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po hodnocení hodnotitele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Default="006461D6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6461D6" w:rsidTr="008F584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1D6" w:rsidRDefault="006461D6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</w:pPr>
          </w:p>
          <w:p w:rsidR="006461D6" w:rsidRDefault="006461D6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  <w:t>Souhrnné slovní hodnocení projektu</w:t>
            </w:r>
          </w:p>
          <w:p w:rsidR="006461D6" w:rsidRDefault="006461D6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  <w:u w:val="single"/>
              </w:rPr>
            </w:pPr>
          </w:p>
          <w:p w:rsidR="006461D6" w:rsidRDefault="006461D6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61D6" w:rsidRDefault="006461D6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  <w:tr w:rsidR="006461D6" w:rsidTr="002005D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4168A7" w:rsidRDefault="006461D6" w:rsidP="00D00F7F">
            <w:pPr>
              <w:spacing w:before="240" w:after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Neuznatelná položka rozpočtu projektu dle čl. </w:t>
            </w: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7</w:t>
            </w:r>
            <w:r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vyhlášení </w:t>
            </w:r>
            <w:r w:rsidR="00D00F7F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výzvy</w:t>
            </w:r>
            <w:r w:rsidRPr="004168A7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6" w:rsidRDefault="006461D6">
            <w:pPr>
              <w:spacing w:before="240" w:after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6" w:rsidRDefault="006461D6">
            <w:pPr>
              <w:spacing w:before="240" w:after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Odůvodnění</w:t>
            </w:r>
          </w:p>
        </w:tc>
      </w:tr>
      <w:tr w:rsidR="006461D6" w:rsidTr="002005D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6" w:rsidRDefault="006461D6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6" w:rsidRDefault="006461D6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6" w:rsidRDefault="006461D6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6461D6" w:rsidTr="002005D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6" w:rsidRDefault="006461D6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6" w:rsidRDefault="006461D6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6" w:rsidRDefault="006461D6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6461D6" w:rsidTr="002005D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6" w:rsidRDefault="006461D6">
            <w:pPr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6" w:rsidRDefault="006461D6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6" w:rsidRDefault="006461D6">
            <w:pPr>
              <w:jc w:val="center"/>
              <w:outlineLvl w:val="4"/>
              <w:rPr>
                <w:rFonts w:ascii="Calibri" w:hAnsi="Calibri" w:cs="Calibri"/>
                <w:b/>
                <w:bCs/>
                <w:i/>
                <w:iCs/>
                <w:sz w:val="25"/>
                <w:szCs w:val="25"/>
              </w:rPr>
            </w:pPr>
          </w:p>
        </w:tc>
      </w:tr>
    </w:tbl>
    <w:p w:rsidR="004168A7" w:rsidRDefault="004168A7" w:rsidP="008402A4">
      <w:pPr>
        <w:rPr>
          <w:b/>
          <w:sz w:val="18"/>
          <w:szCs w:val="18"/>
        </w:rPr>
      </w:pPr>
    </w:p>
    <w:p w:rsidR="008A7D9B" w:rsidRPr="008402A4" w:rsidRDefault="008402A4" w:rsidP="008402A4">
      <w:pPr>
        <w:rPr>
          <w:b/>
          <w:sz w:val="18"/>
          <w:szCs w:val="18"/>
        </w:rPr>
      </w:pPr>
      <w:r w:rsidRPr="008402A4">
        <w:rPr>
          <w:b/>
          <w:sz w:val="18"/>
          <w:szCs w:val="18"/>
        </w:rPr>
        <w:t>Podpis hodnotitele:</w:t>
      </w:r>
    </w:p>
    <w:sectPr w:rsidR="008A7D9B" w:rsidRPr="008402A4" w:rsidSect="00F64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83" w:rsidRDefault="00E03183" w:rsidP="003C4006">
      <w:r>
        <w:separator/>
      </w:r>
    </w:p>
  </w:endnote>
  <w:endnote w:type="continuationSeparator" w:id="0">
    <w:p w:rsidR="00E03183" w:rsidRDefault="00E03183" w:rsidP="003C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30316"/>
      <w:docPartObj>
        <w:docPartGallery w:val="Page Numbers (Bottom of Page)"/>
        <w:docPartUnique/>
      </w:docPartObj>
    </w:sdtPr>
    <w:sdtContent>
      <w:p w:rsidR="00F64650" w:rsidRDefault="00F646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83" w:rsidRDefault="00E03183" w:rsidP="003C4006">
      <w:r>
        <w:separator/>
      </w:r>
    </w:p>
  </w:footnote>
  <w:footnote w:type="continuationSeparator" w:id="0">
    <w:p w:rsidR="00E03183" w:rsidRDefault="00E03183" w:rsidP="003C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06" w:rsidRPr="00F530EE" w:rsidRDefault="00C91896">
    <w:pPr>
      <w:pStyle w:val="Zhlav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Příloha č.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1C"/>
    <w:rsid w:val="00063B4E"/>
    <w:rsid w:val="000D06A0"/>
    <w:rsid w:val="000F3F85"/>
    <w:rsid w:val="001726CF"/>
    <w:rsid w:val="001B2771"/>
    <w:rsid w:val="002005DC"/>
    <w:rsid w:val="00222C79"/>
    <w:rsid w:val="00245227"/>
    <w:rsid w:val="002B2203"/>
    <w:rsid w:val="002D7076"/>
    <w:rsid w:val="002E5209"/>
    <w:rsid w:val="003B3D4A"/>
    <w:rsid w:val="003C4006"/>
    <w:rsid w:val="003F3D8C"/>
    <w:rsid w:val="004168A7"/>
    <w:rsid w:val="00441109"/>
    <w:rsid w:val="00481C87"/>
    <w:rsid w:val="004B62C1"/>
    <w:rsid w:val="004E2F1C"/>
    <w:rsid w:val="00547DE7"/>
    <w:rsid w:val="005D21CE"/>
    <w:rsid w:val="005E3FAA"/>
    <w:rsid w:val="00640FBB"/>
    <w:rsid w:val="006461D6"/>
    <w:rsid w:val="006722BD"/>
    <w:rsid w:val="006B51C9"/>
    <w:rsid w:val="006D537B"/>
    <w:rsid w:val="006F449F"/>
    <w:rsid w:val="007621E7"/>
    <w:rsid w:val="007E1D1B"/>
    <w:rsid w:val="00831CE8"/>
    <w:rsid w:val="008402A4"/>
    <w:rsid w:val="00850E53"/>
    <w:rsid w:val="008A7D9B"/>
    <w:rsid w:val="009015CF"/>
    <w:rsid w:val="00986555"/>
    <w:rsid w:val="009D5FF8"/>
    <w:rsid w:val="009D784B"/>
    <w:rsid w:val="00A00C71"/>
    <w:rsid w:val="00A02D19"/>
    <w:rsid w:val="00AE4F9B"/>
    <w:rsid w:val="00B23B09"/>
    <w:rsid w:val="00B950B6"/>
    <w:rsid w:val="00C31720"/>
    <w:rsid w:val="00C91896"/>
    <w:rsid w:val="00CC431C"/>
    <w:rsid w:val="00CD1B75"/>
    <w:rsid w:val="00CE70D5"/>
    <w:rsid w:val="00D00F7F"/>
    <w:rsid w:val="00D06783"/>
    <w:rsid w:val="00D82468"/>
    <w:rsid w:val="00DF049E"/>
    <w:rsid w:val="00E03183"/>
    <w:rsid w:val="00E34437"/>
    <w:rsid w:val="00E66581"/>
    <w:rsid w:val="00EA409B"/>
    <w:rsid w:val="00EE2D22"/>
    <w:rsid w:val="00F530EE"/>
    <w:rsid w:val="00F539FF"/>
    <w:rsid w:val="00F64650"/>
    <w:rsid w:val="00F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64621-7D19-4887-AC95-E4D491BA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3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CC431C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431C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link w:val="TextChar"/>
    <w:uiPriority w:val="99"/>
    <w:qFormat/>
    <w:rsid w:val="00CC431C"/>
    <w:pPr>
      <w:spacing w:before="120"/>
      <w:ind w:firstLine="851"/>
    </w:pPr>
  </w:style>
  <w:style w:type="character" w:customStyle="1" w:styleId="TextChar">
    <w:name w:val="Text Char"/>
    <w:link w:val="Text"/>
    <w:uiPriority w:val="99"/>
    <w:locked/>
    <w:rsid w:val="00CC43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4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0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4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0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78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7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06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5E5D-98D4-4567-B77F-C73F2B8A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Rauchová Marie</dc:creator>
  <cp:keywords/>
  <dc:description/>
  <cp:lastModifiedBy>SP</cp:lastModifiedBy>
  <cp:revision>4</cp:revision>
  <dcterms:created xsi:type="dcterms:W3CDTF">2018-09-17T12:56:00Z</dcterms:created>
  <dcterms:modified xsi:type="dcterms:W3CDTF">2018-10-10T21:32:00Z</dcterms:modified>
</cp:coreProperties>
</file>