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FF" w:rsidRPr="007635C5" w:rsidRDefault="00CE16FF" w:rsidP="00CE16FF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>Př</w:t>
      </w:r>
      <w:bookmarkStart w:id="0" w:name="_GoBack"/>
      <w:bookmarkEnd w:id="0"/>
      <w:r>
        <w:rPr>
          <w:rFonts w:ascii="Calibri" w:hAnsi="Calibri" w:cs="Calibri"/>
          <w:b/>
          <w:sz w:val="27"/>
          <w:szCs w:val="27"/>
        </w:rPr>
        <w:t>íloha č. 2</w:t>
      </w:r>
    </w:p>
    <w:p w:rsidR="00CE16FF" w:rsidRDefault="00CE16FF" w:rsidP="00CE16FF">
      <w:pPr>
        <w:pStyle w:val="Nadpis1"/>
        <w:rPr>
          <w:rFonts w:ascii="Calibri" w:hAnsi="Calibri" w:cs="Calibri"/>
          <w:sz w:val="27"/>
          <w:szCs w:val="27"/>
        </w:rPr>
      </w:pPr>
      <w:bookmarkStart w:id="1" w:name="_Vyúčtování_účelové_dotace"/>
      <w:bookmarkEnd w:id="1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:rsidR="00CE16FF" w:rsidRPr="00F4381A" w:rsidRDefault="00CE16FF" w:rsidP="00CE16FF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2"/>
        <w:gridCol w:w="1117"/>
        <w:gridCol w:w="13"/>
        <w:gridCol w:w="855"/>
        <w:gridCol w:w="2821"/>
        <w:gridCol w:w="7"/>
        <w:gridCol w:w="8"/>
        <w:gridCol w:w="17"/>
        <w:gridCol w:w="1540"/>
        <w:gridCol w:w="1390"/>
        <w:gridCol w:w="29"/>
        <w:gridCol w:w="2846"/>
      </w:tblGrid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</w:t>
            </w:r>
            <w:r>
              <w:rPr>
                <w:rFonts w:ascii="Calibri" w:hAnsi="Calibri" w:cs="Calibri"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sz w:val="19"/>
                <w:szCs w:val="19"/>
              </w:rPr>
              <w:t>poskytnutí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23302C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Výzvy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D94992" w:rsidRDefault="00C129A8" w:rsidP="00C129A8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C129A8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C129A8">
              <w:rPr>
                <w:rFonts w:ascii="Calibri" w:hAnsi="Calibri"/>
                <w:sz w:val="21"/>
                <w:szCs w:val="21"/>
              </w:rPr>
              <w:t xml:space="preserve"> integrace romské menšiny v roce 2019</w:t>
            </w: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Název organizace, adresa, IČO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Účel dotace, na který byla</w:t>
            </w:r>
            <w:r w:rsidRPr="00F377F2">
              <w:rPr>
                <w:rFonts w:ascii="Calibri" w:hAnsi="Calibri" w:cs="Calibri"/>
                <w:sz w:val="19"/>
                <w:szCs w:val="19"/>
              </w:rPr>
              <w:t xml:space="preserve"> dotace použita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F377F2" w:rsidRDefault="00CE16FF" w:rsidP="009E223F">
            <w:pPr>
              <w:pStyle w:val="Texttabulka"/>
              <w:spacing w:before="0"/>
              <w:rPr>
                <w:rFonts w:ascii="Calibri" w:hAnsi="Calibri" w:cs="Calibri"/>
                <w:sz w:val="19"/>
                <w:szCs w:val="19"/>
              </w:rPr>
            </w:pPr>
            <w:r w:rsidRPr="00F377F2">
              <w:rPr>
                <w:rFonts w:ascii="Calibri" w:hAnsi="Calibri" w:cs="Calibri"/>
                <w:sz w:val="19"/>
                <w:szCs w:val="19"/>
              </w:rPr>
              <w:t>Lhůta pro dosažení účelu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2019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1"/>
          <w:wAfter w:w="2846" w:type="dxa"/>
          <w:cantSplit/>
          <w:trHeight w:val="498"/>
        </w:trPr>
        <w:tc>
          <w:tcPr>
            <w:tcW w:w="970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CE16FF" w:rsidRPr="007635C5" w:rsidTr="009E223F">
        <w:trPr>
          <w:gridAfter w:val="1"/>
          <w:wAfter w:w="2846" w:type="dxa"/>
          <w:cantSplit/>
          <w:trHeight w:val="473"/>
        </w:trPr>
        <w:tc>
          <w:tcPr>
            <w:tcW w:w="671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CE16FF" w:rsidRPr="007635C5" w:rsidTr="009E223F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(MŠMT</w:t>
            </w:r>
            <w:r>
              <w:rPr>
                <w:rFonts w:ascii="Calibri" w:hAnsi="Calibri" w:cs="Calibri"/>
              </w:rPr>
              <w:t xml:space="preserve">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  <w:trHeight w:val="1358"/>
        </w:trPr>
        <w:tc>
          <w:tcPr>
            <w:tcW w:w="6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Zdroje kofinancování - budou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B6427" w:rsidRDefault="00CE16FF" w:rsidP="009E223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 xml:space="preserve">Statutární orgán svým podpisem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s</w:t>
            </w: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tvrzuje, že v rámci realizace tohoto projektu nebyl realizován zisk.</w:t>
            </w: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E16FF" w:rsidRPr="007635C5" w:rsidTr="009E223F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E16FF" w:rsidRDefault="00CE16FF" w:rsidP="00CE16FF">
      <w:pPr>
        <w:pStyle w:val="Nadpis4tabulka"/>
        <w:rPr>
          <w:rFonts w:ascii="Calibri" w:hAnsi="Calibri" w:cs="Calibri"/>
          <w:szCs w:val="22"/>
        </w:rPr>
      </w:pPr>
    </w:p>
    <w:p w:rsidR="00CE16FF" w:rsidRPr="00C74DCA" w:rsidRDefault="00CE16FF" w:rsidP="00CE16FF">
      <w:pPr>
        <w:pStyle w:val="Nadpis4tabulka"/>
        <w:rPr>
          <w:rFonts w:ascii="Calibri" w:hAnsi="Calibri" w:cs="Calibri"/>
          <w:szCs w:val="22"/>
        </w:rPr>
      </w:pPr>
      <w:r w:rsidRPr="00C74DCA">
        <w:rPr>
          <w:rFonts w:ascii="Calibri" w:hAnsi="Calibri" w:cs="Calibri"/>
          <w:szCs w:val="22"/>
        </w:rPr>
        <w:t xml:space="preserve">Přehled o úhradách plateb poskytnuté dotace (seznam dokladů – použít přílohu </w:t>
      </w:r>
      <w:r w:rsidR="00707133">
        <w:rPr>
          <w:rFonts w:ascii="Calibri" w:hAnsi="Calibri" w:cs="Calibri"/>
          <w:szCs w:val="22"/>
        </w:rPr>
        <w:t>2</w:t>
      </w:r>
      <w:r w:rsidRPr="00C74DCA">
        <w:rPr>
          <w:rFonts w:ascii="Calibri" w:hAnsi="Calibri" w:cs="Calibri"/>
          <w:szCs w:val="22"/>
        </w:rPr>
        <w:t>a )</w:t>
      </w:r>
    </w:p>
    <w:p w:rsidR="00CE16FF" w:rsidRDefault="00CE16FF" w:rsidP="00CE16FF">
      <w:pPr>
        <w:pStyle w:val="Nadpis4tabulka"/>
        <w:spacing w:before="0"/>
        <w:rPr>
          <w:rFonts w:ascii="Calibri" w:hAnsi="Calibri" w:cs="Calibri"/>
          <w:sz w:val="21"/>
          <w:szCs w:val="21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E16FF" w:rsidRPr="007635C5" w:rsidTr="009E223F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E16FF" w:rsidRPr="007635C5" w:rsidRDefault="00CE16FF" w:rsidP="009E223F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yhodnocení projektu – závěrečná zpráva:</w:t>
            </w:r>
          </w:p>
        </w:tc>
      </w:tr>
      <w:tr w:rsidR="00CE16FF" w:rsidRPr="007635C5" w:rsidTr="009E223F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Tematický okruh + aktivita z tematického okruhu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CE16FF" w:rsidRPr="007635C5" w:rsidRDefault="00CE16FF" w:rsidP="009E223F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:rsidR="00CE16FF" w:rsidRPr="007635C5" w:rsidRDefault="00CE16FF" w:rsidP="00CE16FF">
            <w:pPr>
              <w:pStyle w:val="Texttabulka"/>
              <w:keepLines w:val="0"/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:rsidR="00CE16FF" w:rsidRPr="007635C5" w:rsidRDefault="00CE16FF" w:rsidP="009E223F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E16FF" w:rsidRPr="000A5DFB" w:rsidRDefault="00CE16FF" w:rsidP="00CE16FF">
      <w:pPr>
        <w:pStyle w:val="Nadpis2"/>
        <w:rPr>
          <w:rFonts w:ascii="Calibri" w:hAnsi="Calibri"/>
          <w:i w:val="0"/>
          <w:sz w:val="27"/>
          <w:szCs w:val="27"/>
        </w:rPr>
      </w:pPr>
      <w:r>
        <w:rPr>
          <w:rFonts w:ascii="Calibri" w:hAnsi="Calibri"/>
          <w:i w:val="0"/>
          <w:sz w:val="27"/>
          <w:szCs w:val="27"/>
        </w:rPr>
        <w:lastRenderedPageBreak/>
        <w:t>Příloha č. 2</w:t>
      </w:r>
      <w:r w:rsidRPr="000A5DFB">
        <w:rPr>
          <w:rFonts w:ascii="Calibri" w:hAnsi="Calibri"/>
          <w:i w:val="0"/>
          <w:sz w:val="27"/>
          <w:szCs w:val="27"/>
        </w:rPr>
        <w:t xml:space="preserve">a </w:t>
      </w:r>
    </w:p>
    <w:p w:rsidR="00CE16FF" w:rsidRDefault="00CE16FF" w:rsidP="00CE16FF">
      <w:pPr>
        <w:pStyle w:val="Nadpis1"/>
        <w:rPr>
          <w:rFonts w:ascii="Calibri" w:hAnsi="Calibri"/>
        </w:rPr>
      </w:pPr>
      <w:r>
        <w:rPr>
          <w:rFonts w:ascii="Calibri" w:hAnsi="Calibri"/>
        </w:rPr>
        <w:t>Přehled použití dotace - jednotlivé platby (neinvestiční prostředky)</w:t>
      </w:r>
    </w:p>
    <w:p w:rsidR="00CE16FF" w:rsidRPr="007016D6" w:rsidRDefault="00CE16FF" w:rsidP="00CE16FF">
      <w:pPr>
        <w:pStyle w:val="Tex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</w:p>
        </w:tc>
      </w:tr>
    </w:tbl>
    <w:p w:rsidR="00CE16FF" w:rsidRDefault="00CE16FF" w:rsidP="00CE16FF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3404"/>
        <w:gridCol w:w="1169"/>
        <w:gridCol w:w="1170"/>
        <w:gridCol w:w="1169"/>
        <w:gridCol w:w="1170"/>
      </w:tblGrid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  <w:p w:rsidR="00707133" w:rsidRPr="00707133" w:rsidRDefault="00707133" w:rsidP="00707133">
            <w:pPr>
              <w:pStyle w:val="Texttabulka"/>
              <w:jc w:val="center"/>
              <w:rPr>
                <w:rFonts w:ascii="Calibri" w:hAnsi="Calibri"/>
                <w:b w:val="0"/>
              </w:rPr>
            </w:pPr>
            <w:r w:rsidRPr="00707133">
              <w:rPr>
                <w:rFonts w:ascii="Calibri" w:hAnsi="Calibri"/>
                <w:b w:val="0"/>
              </w:rPr>
              <w:t xml:space="preserve">(z popisu účelu musí být jasná vazba na položku, resp. </w:t>
            </w:r>
            <w:r>
              <w:rPr>
                <w:rFonts w:ascii="Calibri" w:hAnsi="Calibri"/>
                <w:b w:val="0"/>
              </w:rPr>
              <w:t>název položky</w:t>
            </w:r>
            <w:r w:rsidRPr="00707133">
              <w:rPr>
                <w:rFonts w:ascii="Calibri" w:hAnsi="Calibri"/>
                <w:b w:val="0"/>
              </w:rPr>
              <w:t xml:space="preserve"> v přehledu neinvestičních výdajů v části 6 Žádosti o</w:t>
            </w:r>
            <w:r>
              <w:rPr>
                <w:rFonts w:ascii="Calibri" w:hAnsi="Calibri"/>
                <w:b w:val="0"/>
              </w:rPr>
              <w:t> </w:t>
            </w:r>
            <w:r w:rsidRPr="00707133">
              <w:rPr>
                <w:rFonts w:ascii="Calibri" w:hAnsi="Calibri"/>
                <w:b w:val="0"/>
              </w:rPr>
              <w:t>dotaci)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CE16FF" w:rsidTr="009E223F">
        <w:trPr>
          <w:cantSplit/>
        </w:trPr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FF" w:rsidRDefault="00CE16FF" w:rsidP="009E223F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FF" w:rsidRDefault="00CE16FF" w:rsidP="009E223F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1C2BCA" w:rsidRPr="00CE16FF" w:rsidRDefault="00CE16FF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1C2BCA" w:rsidRPr="00CE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35" w:rsidRDefault="008F4735" w:rsidP="00CE16FF">
      <w:r>
        <w:separator/>
      </w:r>
    </w:p>
  </w:endnote>
  <w:endnote w:type="continuationSeparator" w:id="0">
    <w:p w:rsidR="008F4735" w:rsidRDefault="008F4735" w:rsidP="00CE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35" w:rsidRDefault="008F4735" w:rsidP="00CE16FF">
      <w:r>
        <w:separator/>
      </w:r>
    </w:p>
  </w:footnote>
  <w:footnote w:type="continuationSeparator" w:id="0">
    <w:p w:rsidR="008F4735" w:rsidRDefault="008F4735" w:rsidP="00CE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F"/>
    <w:rsid w:val="001C2BCA"/>
    <w:rsid w:val="0042224E"/>
    <w:rsid w:val="00466718"/>
    <w:rsid w:val="005A23F3"/>
    <w:rsid w:val="005A4BA1"/>
    <w:rsid w:val="00707133"/>
    <w:rsid w:val="008F4735"/>
    <w:rsid w:val="00C129A8"/>
    <w:rsid w:val="00C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1AF41-EB50-4681-BAA2-D9C04973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6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E16FF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CE16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1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16FF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CE16F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Text">
    <w:name w:val="Text"/>
    <w:basedOn w:val="Normln"/>
    <w:qFormat/>
    <w:rsid w:val="00CE16FF"/>
    <w:pPr>
      <w:spacing w:before="120"/>
      <w:ind w:firstLine="851"/>
    </w:pPr>
  </w:style>
  <w:style w:type="paragraph" w:customStyle="1" w:styleId="Texttabulka">
    <w:name w:val="Text tabulka"/>
    <w:basedOn w:val="Nadpis4"/>
    <w:rsid w:val="00CE16FF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CE16FF"/>
    <w:rPr>
      <w:b w:val="0"/>
    </w:rPr>
  </w:style>
  <w:style w:type="paragraph" w:customStyle="1" w:styleId="Nadpis4tabulka">
    <w:name w:val="Nadpis 4_tabulka"/>
    <w:basedOn w:val="Nadpis4"/>
    <w:rsid w:val="00CE16FF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16F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6F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6F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FECA-738E-47E8-98BB-BA9AA5EC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Šmejcová Iveta</dc:creator>
  <cp:keywords/>
  <dc:description/>
  <cp:lastModifiedBy>SP</cp:lastModifiedBy>
  <cp:revision>4</cp:revision>
  <dcterms:created xsi:type="dcterms:W3CDTF">2018-11-29T11:38:00Z</dcterms:created>
  <dcterms:modified xsi:type="dcterms:W3CDTF">2018-12-06T20:17:00Z</dcterms:modified>
</cp:coreProperties>
</file>