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3EDB" w14:textId="77777777" w:rsidR="002260CF" w:rsidRPr="00BC60B4" w:rsidRDefault="002260CF" w:rsidP="00BC60B4">
      <w:pPr>
        <w:rPr>
          <w:rFonts w:ascii="Calibri" w:hAnsi="Calibri"/>
          <w:b/>
          <w:sz w:val="28"/>
          <w:szCs w:val="28"/>
          <w:lang w:val="en-GB"/>
        </w:rPr>
      </w:pPr>
    </w:p>
    <w:p w14:paraId="03D886BD" w14:textId="662AB13A" w:rsidR="00FE4A07" w:rsidRPr="00BC60B4" w:rsidRDefault="00C67A12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EJP RD Call for Proposals 2019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for "</w:t>
      </w:r>
      <w:r w:rsidRPr="00C67A12">
        <w:rPr>
          <w:rFonts w:ascii="Calibri" w:hAnsi="Calibri" w:cs="Times New Roman"/>
          <w:b/>
          <w:sz w:val="28"/>
          <w:szCs w:val="28"/>
          <w:lang w:val="en-GB" w:eastAsia="cs-CZ"/>
        </w:rPr>
        <w:t>Transnational research projects to accelerate diagnosis and/or explore disease progression and mechanisms of rare diseases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.”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0684F2" w14:textId="77777777" w:rsidR="00B31D7C" w:rsidRDefault="00B31D7C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08B03A71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>authority of the Czech Republic responsible for ensuring participation of the Czech entities in the present Call launched within the framework of the</w:t>
      </w:r>
      <w:r w:rsidR="0012074C">
        <w:rPr>
          <w:sz w:val="24"/>
          <w:szCs w:val="24"/>
          <w:lang w:val="en-GB"/>
        </w:rPr>
        <w:t xml:space="preserve"> E-Rare programme (2014-2019) </w:t>
      </w:r>
      <w:r>
        <w:rPr>
          <w:sz w:val="24"/>
          <w:szCs w:val="24"/>
          <w:lang w:val="en-GB"/>
        </w:rPr>
        <w:t>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6240BFAF" w14:textId="77777777" w:rsidR="00B31D7C" w:rsidRPr="00B31D7C" w:rsidRDefault="00B31D7C" w:rsidP="00B31D7C">
      <w:pPr>
        <w:rPr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38690761" w14:textId="274920FA" w:rsidR="00AF3415" w:rsidRDefault="00E273C7" w:rsidP="00E273C7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760A1" w:rsidRPr="001F0D15">
        <w:rPr>
          <w:sz w:val="24"/>
          <w:szCs w:val="24"/>
          <w:lang w:val="en-GB"/>
        </w:rPr>
        <w:t xml:space="preserve"> </w:t>
      </w:r>
      <w:hyperlink r:id="rId8" w:history="1">
        <w:r w:rsidR="00354D59" w:rsidRPr="00354D59">
          <w:rPr>
            <w:rStyle w:val="Hypertextovodkaz"/>
            <w:highlight w:val="yellow"/>
          </w:rPr>
          <w:t>http://www.msmt.cz/vyzkum-a-vyvoj-2/ejp</w:t>
        </w:r>
      </w:hyperlink>
      <w:r w:rsidR="0012074C" w:rsidRPr="00354D59">
        <w:rPr>
          <w:highlight w:val="yellow"/>
        </w:rPr>
        <w:t>.</w:t>
      </w:r>
      <w:r w:rsidR="00354D59">
        <w:t xml:space="preserve"> </w:t>
      </w:r>
    </w:p>
    <w:p w14:paraId="6B1939D7" w14:textId="77777777" w:rsidR="00C35E9A" w:rsidRDefault="00C35E9A" w:rsidP="00E273C7">
      <w:pPr>
        <w:jc w:val="both"/>
      </w:pPr>
    </w:p>
    <w:p w14:paraId="007FDB6A" w14:textId="77777777" w:rsidR="00E273C7" w:rsidRPr="001F0D15" w:rsidRDefault="00E273C7" w:rsidP="00E273C7">
      <w:pPr>
        <w:rPr>
          <w:lang w:val="en-GB"/>
        </w:rPr>
      </w:pPr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14:paraId="01DBB136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06079BBF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>reach the level</w:t>
      </w:r>
      <w:r w:rsidR="00ED3FEF">
        <w:rPr>
          <w:sz w:val="24"/>
          <w:szCs w:val="24"/>
          <w:lang w:val="en-GB"/>
        </w:rPr>
        <w:t xml:space="preserve"> </w:t>
      </w:r>
      <w:r w:rsidRPr="001F0D15">
        <w:rPr>
          <w:sz w:val="24"/>
          <w:szCs w:val="24"/>
          <w:lang w:val="en-GB"/>
        </w:rPr>
        <w:lastRenderedPageBreak/>
        <w:t xml:space="preserve">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51F3F942" w14:textId="77777777" w:rsidR="00DE61F0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35DFCF26" w:rsidR="00F4678C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354D59" w:rsidRPr="00354D59">
        <w:t xml:space="preserve"> </w:t>
      </w:r>
      <w:hyperlink r:id="rId10" w:history="1">
        <w:r w:rsidR="00354D59" w:rsidRPr="00B64769">
          <w:rPr>
            <w:rStyle w:val="Hypertextovodkaz"/>
            <w:sz w:val="24"/>
            <w:szCs w:val="24"/>
            <w:lang w:val="en-GB"/>
          </w:rPr>
          <w:t>http://www.msmt.cz/vyzkum-a-vyvoj-2/ejp</w:t>
        </w:r>
      </w:hyperlink>
      <w:r w:rsidR="0012074C">
        <w:t>.</w:t>
      </w:r>
      <w:r w:rsidR="00354D59">
        <w:t xml:space="preserve"> </w:t>
      </w:r>
    </w:p>
    <w:p w14:paraId="20F149FB" w14:textId="77777777" w:rsidR="007350EA" w:rsidRPr="00AC5186" w:rsidRDefault="007350EA" w:rsidP="00F4678C">
      <w:pPr>
        <w:jc w:val="both"/>
      </w:pPr>
      <w:bookmarkStart w:id="0" w:name="_GoBack"/>
      <w:bookmarkEnd w:id="0"/>
    </w:p>
    <w:p w14:paraId="11DEFA2D" w14:textId="77777777" w:rsidR="00F4678C" w:rsidRPr="006D0C7D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6D6FD6A5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E62CC1">
        <w:rPr>
          <w:b/>
          <w:sz w:val="24"/>
          <w:szCs w:val="24"/>
          <w:lang w:val="en-GB"/>
        </w:rPr>
        <w:t>14</w:t>
      </w:r>
      <w:r w:rsidR="00945BD2" w:rsidRPr="0048538C">
        <w:rPr>
          <w:b/>
          <w:sz w:val="24"/>
          <w:szCs w:val="24"/>
          <w:vertAlign w:val="superscript"/>
          <w:lang w:val="en-GB"/>
        </w:rPr>
        <w:t>th</w:t>
      </w:r>
      <w:r w:rsidR="0048538C">
        <w:rPr>
          <w:b/>
          <w:sz w:val="24"/>
          <w:szCs w:val="24"/>
          <w:lang w:val="en-GB"/>
        </w:rPr>
        <w:t xml:space="preserve"> </w:t>
      </w:r>
      <w:r w:rsidR="002260CF">
        <w:rPr>
          <w:b/>
          <w:sz w:val="24"/>
          <w:szCs w:val="24"/>
          <w:lang w:val="en-GB"/>
        </w:rPr>
        <w:t>February</w:t>
      </w:r>
      <w:r w:rsidR="00945BD2">
        <w:rPr>
          <w:b/>
          <w:sz w:val="24"/>
          <w:szCs w:val="24"/>
          <w:lang w:val="en-GB"/>
        </w:rPr>
        <w:t xml:space="preserve"> 201</w:t>
      </w:r>
      <w:r w:rsidR="00E62CC1">
        <w:rPr>
          <w:b/>
          <w:sz w:val="24"/>
          <w:szCs w:val="24"/>
          <w:lang w:val="en-GB"/>
        </w:rPr>
        <w:t>9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both by electronic correspondence and post. </w:t>
      </w:r>
    </w:p>
    <w:p w14:paraId="4AFBAA46" w14:textId="5FB9882D" w:rsidR="00AA5A20" w:rsidRPr="00F70E67" w:rsidRDefault="00AA5A20" w:rsidP="00AA5A20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E77DB7">
        <w:rPr>
          <w:sz w:val="24"/>
          <w:szCs w:val="24"/>
          <w:lang w:val="en-GB"/>
        </w:rPr>
        <w:t xml:space="preserve">n the case of </w:t>
      </w:r>
      <w:r w:rsidR="00E77DB7" w:rsidRPr="00E77DB7">
        <w:rPr>
          <w:b/>
          <w:sz w:val="24"/>
          <w:szCs w:val="24"/>
          <w:lang w:val="en-GB"/>
        </w:rPr>
        <w:t>full proposal</w:t>
      </w:r>
      <w:r w:rsidR="00E77DB7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actual form of </w:t>
      </w:r>
      <w:r w:rsidRPr="00C147CB">
        <w:rPr>
          <w:b/>
          <w:sz w:val="24"/>
          <w:szCs w:val="24"/>
          <w:lang w:val="en-GB"/>
        </w:rPr>
        <w:t>Eligible Costs Specification</w:t>
      </w:r>
      <w:r>
        <w:rPr>
          <w:sz w:val="24"/>
          <w:szCs w:val="24"/>
          <w:lang w:val="en-GB"/>
        </w:rPr>
        <w:t xml:space="preserve"> shall be sent </w:t>
      </w:r>
      <w:r w:rsidR="00E77DB7" w:rsidRPr="001B16E9">
        <w:rPr>
          <w:sz w:val="24"/>
          <w:szCs w:val="24"/>
          <w:lang w:val="en-GB"/>
        </w:rPr>
        <w:t>to the Ministry of Education, Youth and Sports</w:t>
      </w:r>
      <w:r w:rsidR="00E77DB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no later than </w:t>
      </w:r>
      <w:r w:rsidR="00E62CC1">
        <w:rPr>
          <w:b/>
          <w:sz w:val="24"/>
          <w:szCs w:val="24"/>
          <w:lang w:val="en-GB"/>
        </w:rPr>
        <w:t>11</w:t>
      </w:r>
      <w:r w:rsidRPr="00E77DB7">
        <w:rPr>
          <w:b/>
          <w:sz w:val="24"/>
          <w:szCs w:val="24"/>
          <w:vertAlign w:val="superscript"/>
          <w:lang w:val="en-GB"/>
        </w:rPr>
        <w:t>th</w:t>
      </w:r>
      <w:r w:rsidR="00E62CC1">
        <w:rPr>
          <w:b/>
          <w:sz w:val="24"/>
          <w:szCs w:val="24"/>
          <w:lang w:val="en-GB"/>
        </w:rPr>
        <w:t xml:space="preserve"> June 2019</w:t>
      </w:r>
      <w:r w:rsidRPr="00E77DB7">
        <w:rPr>
          <w:b/>
          <w:sz w:val="24"/>
          <w:szCs w:val="24"/>
          <w:lang w:val="en-GB"/>
        </w:rPr>
        <w:t>.</w:t>
      </w:r>
    </w:p>
    <w:p w14:paraId="553E1D6C" w14:textId="77777777" w:rsidR="00AA5A20" w:rsidRDefault="00AA5A20" w:rsidP="001B16E9">
      <w:pPr>
        <w:jc w:val="both"/>
        <w:rPr>
          <w:sz w:val="24"/>
          <w:szCs w:val="24"/>
          <w:lang w:val="en-GB"/>
        </w:rPr>
      </w:pP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5EAFB985"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="00D556CD">
        <w:rPr>
          <w:sz w:val="24"/>
          <w:szCs w:val="24"/>
          <w:lang w:val="en-GB"/>
        </w:rPr>
        <w:t xml:space="preserve"> </w:t>
      </w:r>
      <w:hyperlink r:id="rId11" w:history="1">
        <w:r w:rsidR="00D556CD" w:rsidRPr="00BA1832">
          <w:rPr>
            <w:rStyle w:val="Hypertextovodkaz"/>
            <w:sz w:val="24"/>
            <w:szCs w:val="24"/>
          </w:rPr>
          <w:t>Daniel.Hanspach@msmt.cz</w:t>
        </w:r>
      </w:hyperlink>
      <w:r w:rsidR="00D556CD" w:rsidRPr="00BA1832">
        <w:rPr>
          <w:sz w:val="24"/>
          <w:szCs w:val="24"/>
        </w:rPr>
        <w:t>.</w:t>
      </w:r>
      <w:r w:rsidR="00D556CD">
        <w:rPr>
          <w:sz w:val="24"/>
          <w:szCs w:val="24"/>
        </w:rPr>
        <w:t xml:space="preserve"> </w:t>
      </w:r>
    </w:p>
    <w:p w14:paraId="26389F66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5424E2AA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 xml:space="preserve">Ministry of Education, Youth and Sports: </w:t>
      </w:r>
      <w:hyperlink r:id="rId12" w:history="1">
        <w:r w:rsidR="00354D59" w:rsidRPr="00B64769">
          <w:rPr>
            <w:rStyle w:val="Hypertextovodkaz"/>
          </w:rPr>
          <w:t>http://www.msmt.cz/vyzkum-a-vyvoj-2/ejp</w:t>
        </w:r>
      </w:hyperlink>
      <w:r w:rsidR="002260CF">
        <w:t>.</w:t>
      </w:r>
      <w:r w:rsidR="00354D59">
        <w:t xml:space="preserve"> </w:t>
      </w:r>
    </w:p>
    <w:p w14:paraId="17FC3D5B" w14:textId="77777777" w:rsidR="00AC5186" w:rsidRDefault="00AC5186" w:rsidP="001B16E9">
      <w:pPr>
        <w:jc w:val="both"/>
        <w:rPr>
          <w:sz w:val="24"/>
          <w:szCs w:val="24"/>
          <w:lang w:val="en-GB"/>
        </w:rPr>
      </w:pPr>
    </w:p>
    <w:p w14:paraId="08116649" w14:textId="77777777" w:rsidR="007842FA" w:rsidRDefault="007842FA" w:rsidP="007842FA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3CD1745B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4A699296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4F2961ED" w14:textId="77777777" w:rsidR="006C611F" w:rsidRPr="00B81DDD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019EAE59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Karmelitská</w:t>
      </w:r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3F93395D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0E0C84FF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1156F245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>
        <w:rPr>
          <w:rFonts w:asciiTheme="minorHAnsi" w:hAnsiTheme="minorHAnsi"/>
          <w:b w:val="0"/>
          <w:color w:val="auto"/>
          <w:lang w:val="en-GB"/>
        </w:rPr>
        <w:t> </w:t>
      </w:r>
      <w:r w:rsidRPr="00516BAD">
        <w:rPr>
          <w:rFonts w:asciiTheme="minorHAnsi" w:hAnsiTheme="minorHAnsi"/>
          <w:b w:val="0"/>
          <w:color w:val="auto"/>
          <w:lang w:val="en-GB"/>
        </w:rPr>
        <w:t>360</w:t>
      </w:r>
      <w:r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4F990D6B" w14:textId="77777777" w:rsidR="006C611F" w:rsidRPr="001511F4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3DA49F3B" w14:textId="77777777" w:rsidR="006C611F" w:rsidRPr="00E85CB2" w:rsidRDefault="006C611F" w:rsidP="006C611F">
      <w:pPr>
        <w:pStyle w:val="Nadpis3"/>
        <w:spacing w:before="0"/>
        <w:rPr>
          <w:color w:val="auto"/>
          <w:u w:val="single"/>
          <w:lang w:val="en-GB"/>
        </w:rPr>
      </w:pPr>
      <w:hyperlink r:id="rId14" w:history="1">
        <w:r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p w14:paraId="5C61A289" w14:textId="77777777" w:rsidR="00105E76" w:rsidRDefault="00105E76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F7D80B5" w14:textId="77777777" w:rsidR="006C611F" w:rsidRPr="00105E76" w:rsidRDefault="006C611F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A4C5508" w14:textId="28A54E0B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B138A3">
      <w:headerReference w:type="default" r:id="rId15"/>
      <w:footerReference w:type="defaul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4B350" w14:textId="77777777" w:rsidR="001A1D7B" w:rsidRDefault="001A1D7B" w:rsidP="00B138A3">
      <w:r>
        <w:separator/>
      </w:r>
    </w:p>
  </w:endnote>
  <w:endnote w:type="continuationSeparator" w:id="0">
    <w:p w14:paraId="2E0C2345" w14:textId="77777777" w:rsidR="001A1D7B" w:rsidRDefault="001A1D7B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ED3FEF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7DC04" w14:textId="77777777" w:rsidR="001A1D7B" w:rsidRDefault="001A1D7B" w:rsidP="00B138A3">
      <w:r>
        <w:separator/>
      </w:r>
    </w:p>
  </w:footnote>
  <w:footnote w:type="continuationSeparator" w:id="0">
    <w:p w14:paraId="76E638B6" w14:textId="77777777" w:rsidR="001A1D7B" w:rsidRDefault="001A1D7B" w:rsidP="00B1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8CD26" w14:textId="618EA3BC" w:rsidR="00BC60B4" w:rsidRDefault="00240DE3" w:rsidP="00BC60B4">
    <w:pPr>
      <w:pStyle w:val="Zhlav"/>
      <w:jc w:val="right"/>
    </w:pPr>
    <w:r>
      <w:t>EJP RD - 3 JTC 2019</w:t>
    </w:r>
  </w:p>
  <w:p w14:paraId="31CF4DB4" w14:textId="77777777" w:rsidR="00BC60B4" w:rsidRDefault="00BC60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6199"/>
    <w:rsid w:val="00022CD3"/>
    <w:rsid w:val="000760A1"/>
    <w:rsid w:val="0008002C"/>
    <w:rsid w:val="00082580"/>
    <w:rsid w:val="000A0A46"/>
    <w:rsid w:val="00105E76"/>
    <w:rsid w:val="0012074C"/>
    <w:rsid w:val="00162C6B"/>
    <w:rsid w:val="00166A95"/>
    <w:rsid w:val="0017607D"/>
    <w:rsid w:val="0018516A"/>
    <w:rsid w:val="0019457F"/>
    <w:rsid w:val="001A1D7B"/>
    <w:rsid w:val="001B16E9"/>
    <w:rsid w:val="001C03FD"/>
    <w:rsid w:val="001D1822"/>
    <w:rsid w:val="001D6F38"/>
    <w:rsid w:val="001F0D15"/>
    <w:rsid w:val="002260CF"/>
    <w:rsid w:val="00240DE3"/>
    <w:rsid w:val="00354D59"/>
    <w:rsid w:val="00360BE3"/>
    <w:rsid w:val="003A43A4"/>
    <w:rsid w:val="003B559C"/>
    <w:rsid w:val="004140EA"/>
    <w:rsid w:val="00440BDD"/>
    <w:rsid w:val="0048538C"/>
    <w:rsid w:val="004D44B9"/>
    <w:rsid w:val="004F5AED"/>
    <w:rsid w:val="0055350E"/>
    <w:rsid w:val="005A3F2A"/>
    <w:rsid w:val="005B7F74"/>
    <w:rsid w:val="005E3708"/>
    <w:rsid w:val="006B4435"/>
    <w:rsid w:val="006C611F"/>
    <w:rsid w:val="006C6984"/>
    <w:rsid w:val="006D0C7D"/>
    <w:rsid w:val="006D1941"/>
    <w:rsid w:val="007350EA"/>
    <w:rsid w:val="007842FA"/>
    <w:rsid w:val="007A2667"/>
    <w:rsid w:val="007F5462"/>
    <w:rsid w:val="008428CD"/>
    <w:rsid w:val="0087661E"/>
    <w:rsid w:val="00930E8D"/>
    <w:rsid w:val="009334BA"/>
    <w:rsid w:val="00945BD2"/>
    <w:rsid w:val="00A16956"/>
    <w:rsid w:val="00A85E32"/>
    <w:rsid w:val="00A87F63"/>
    <w:rsid w:val="00A91580"/>
    <w:rsid w:val="00AA5A20"/>
    <w:rsid w:val="00AC5186"/>
    <w:rsid w:val="00AF0466"/>
    <w:rsid w:val="00AF3415"/>
    <w:rsid w:val="00B00205"/>
    <w:rsid w:val="00B011B4"/>
    <w:rsid w:val="00B01383"/>
    <w:rsid w:val="00B138A3"/>
    <w:rsid w:val="00B31D7C"/>
    <w:rsid w:val="00B67DF7"/>
    <w:rsid w:val="00B81DDD"/>
    <w:rsid w:val="00B92E23"/>
    <w:rsid w:val="00BA6BE0"/>
    <w:rsid w:val="00BC60B4"/>
    <w:rsid w:val="00BE1005"/>
    <w:rsid w:val="00C04342"/>
    <w:rsid w:val="00C35E9A"/>
    <w:rsid w:val="00C67A12"/>
    <w:rsid w:val="00C96024"/>
    <w:rsid w:val="00CB7294"/>
    <w:rsid w:val="00CE2D2A"/>
    <w:rsid w:val="00D02430"/>
    <w:rsid w:val="00D10E0B"/>
    <w:rsid w:val="00D556CD"/>
    <w:rsid w:val="00DE61F0"/>
    <w:rsid w:val="00DF702C"/>
    <w:rsid w:val="00E24288"/>
    <w:rsid w:val="00E273C7"/>
    <w:rsid w:val="00E31DA0"/>
    <w:rsid w:val="00E42385"/>
    <w:rsid w:val="00E60E49"/>
    <w:rsid w:val="00E62CC1"/>
    <w:rsid w:val="00E77DB7"/>
    <w:rsid w:val="00ED3FEF"/>
    <w:rsid w:val="00F00A50"/>
    <w:rsid w:val="00F35BED"/>
    <w:rsid w:val="00F41B8F"/>
    <w:rsid w:val="00F4678C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customStyle="1" w:styleId="Nadpis1Char">
    <w:name w:val="Nadpis 1 Char"/>
    <w:basedOn w:val="Standardnpsmoodstavce"/>
    <w:link w:val="Nadpis1"/>
    <w:uiPriority w:val="9"/>
    <w:rsid w:val="0022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6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E4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ejp" TargetMode="External"/><Relationship Id="rId13" Type="http://schemas.openxmlformats.org/officeDocument/2006/relationships/hyperlink" Target="mailto:Daniel.Hanspach@msm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ej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smt.cz/vyzkum-a-vyvoj-2/e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3FE1-69BB-473D-AB44-CEDA5050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18</cp:revision>
  <cp:lastPrinted>2017-02-22T08:09:00Z</cp:lastPrinted>
  <dcterms:created xsi:type="dcterms:W3CDTF">2018-12-12T15:00:00Z</dcterms:created>
  <dcterms:modified xsi:type="dcterms:W3CDTF">2018-12-12T15:10:00Z</dcterms:modified>
</cp:coreProperties>
</file>