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DF60D2" w:rsidRDefault="006B5B52" w:rsidP="001D4D50">
      <w:pPr>
        <w:rPr>
          <w:sz w:val="12"/>
          <w:szCs w:val="12"/>
        </w:rPr>
      </w:pPr>
      <w:r w:rsidRPr="00DF60D2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DF60D2" w:rsidRPr="00DF60D2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DF60D2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DF60D2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DF60D2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DF60D2">
              <w:rPr>
                <w:b/>
                <w:smallCaps/>
                <w:sz w:val="20"/>
                <w:szCs w:val="20"/>
              </w:rPr>
              <w:t>, Karmelitská 529/5</w:t>
            </w:r>
            <w:r w:rsidRPr="00DF60D2">
              <w:rPr>
                <w:b/>
                <w:smallCaps/>
                <w:sz w:val="20"/>
                <w:szCs w:val="20"/>
              </w:rPr>
              <w:t>, 118 12</w:t>
            </w:r>
            <w:r w:rsidR="006266CD" w:rsidRPr="00DF60D2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F60D2" w:rsidRPr="00DF60D2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DF60D2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DF60D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DF60D2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CC9CECD" w14:textId="150F7487" w:rsidR="00F05AFE" w:rsidRPr="00DF60D2" w:rsidRDefault="00F05AFE" w:rsidP="00F05AFE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Dobešová Krynská Světlana</w:t>
            </w:r>
            <w:r w:rsidRPr="00DF60D2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0C15DFF4" w14:textId="4414CB58" w:rsidR="00465D6A" w:rsidRPr="00DF60D2" w:rsidRDefault="00465D6A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F7287DE" w:rsidR="00465D6A" w:rsidRPr="00DF60D2" w:rsidRDefault="00465D6A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DF60D2" w:rsidRPr="00DF60D2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DF60D2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DF60D2" w:rsidRPr="00DF60D2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36C73F1" w:rsidR="00AE55F5" w:rsidRPr="00DF60D2" w:rsidRDefault="0011683D" w:rsidP="00B94323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11683D">
              <w:rPr>
                <w:rFonts w:ascii="Arial" w:hAnsi="Arial" w:cs="Arial"/>
                <w:b/>
              </w:rPr>
              <w:t>MSMT-116/2019-1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00212E2" w:rsidR="00AE55F5" w:rsidRPr="00DF60D2" w:rsidRDefault="0011683D" w:rsidP="0011683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55F5" w:rsidRPr="00DF60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94323">
              <w:rPr>
                <w:rFonts w:ascii="Arial" w:hAnsi="Arial" w:cs="Arial"/>
                <w:sz w:val="20"/>
                <w:szCs w:val="20"/>
              </w:rPr>
              <w:t>1</w:t>
            </w:r>
            <w:r w:rsidR="00AE55F5" w:rsidRPr="00DF60D2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F60D2" w:rsidRPr="00DF60D2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7EFA76D" w:rsidR="00AE55F5" w:rsidRPr="00DF60D2" w:rsidRDefault="0011683D" w:rsidP="00B9432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1683D">
              <w:rPr>
                <w:rFonts w:ascii="Arial" w:hAnsi="Arial" w:cs="Arial"/>
                <w:b/>
                <w:sz w:val="20"/>
                <w:szCs w:val="20"/>
              </w:rPr>
              <w:t>MSMT9XXXSE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DF60D2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F60D2" w:rsidRPr="00DF60D2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0666F618" w:rsidR="00AE55F5" w:rsidRPr="0011683D" w:rsidRDefault="0011683D" w:rsidP="00AE55F5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  <w:r w:rsidRPr="0011683D">
              <w:rPr>
                <w:rFonts w:ascii="Arial" w:hAnsi="Arial" w:cs="Arial"/>
                <w:b/>
                <w:sz w:val="16"/>
                <w:szCs w:val="16"/>
              </w:rPr>
              <w:t>MSMT-40976/2018</w:t>
            </w:r>
            <w:r w:rsidRPr="0011683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11683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0FBF240" w:rsidR="00AE55F5" w:rsidRPr="00DF60D2" w:rsidRDefault="00DF60D2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B58DFF6" w:rsidR="00AE55F5" w:rsidRPr="00DF60D2" w:rsidRDefault="00AE55F5" w:rsidP="00DF60D2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DF60D2" w:rsidRPr="00DF60D2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DF60D2" w:rsidRPr="00DF60D2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11683D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DF60D2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DF60D2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DF60D2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DF60D2" w:rsidRPr="00DF60D2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DF60D2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4C3B938B" w:rsidR="00AE55F5" w:rsidRPr="00DF60D2" w:rsidRDefault="0011683D" w:rsidP="0011683D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B04D8E">
              <w:rPr>
                <w:rFonts w:ascii="Arial" w:hAnsi="Arial" w:cs="Arial"/>
                <w:b/>
              </w:rPr>
              <w:t>Oznámení o vyh</w:t>
            </w:r>
            <w:bookmarkStart w:id="0" w:name="_GoBack"/>
            <w:bookmarkEnd w:id="0"/>
            <w:r w:rsidRPr="00B04D8E">
              <w:rPr>
                <w:rFonts w:ascii="Arial" w:hAnsi="Arial" w:cs="Arial"/>
                <w:b/>
              </w:rPr>
              <w:t xml:space="preserve">lášení výběrového řízení - vrchní ministerský rada v odboru ICT </w:t>
            </w:r>
            <w:r>
              <w:rPr>
                <w:rFonts w:ascii="Arial" w:hAnsi="Arial" w:cs="Arial"/>
                <w:b/>
              </w:rPr>
              <w:t>-</w:t>
            </w:r>
            <w:r w:rsidRPr="00B04D8E">
              <w:rPr>
                <w:rFonts w:ascii="Arial" w:hAnsi="Arial" w:cs="Arial"/>
                <w:b/>
              </w:rPr>
              <w:t xml:space="preserve"> 160</w:t>
            </w:r>
          </w:p>
        </w:tc>
      </w:tr>
      <w:tr w:rsidR="00DF60D2" w:rsidRPr="00DF60D2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DF60D2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DF60D2">
              <w:rPr>
                <w:rFonts w:ascii="Arial" w:hAnsi="Arial" w:cs="Arial"/>
                <w:b/>
              </w:rPr>
              <w:t>Pohyb dokumentu</w:t>
            </w:r>
          </w:p>
        </w:tc>
      </w:tr>
      <w:tr w:rsidR="00DF60D2" w:rsidRPr="00DF60D2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DF60D2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DF60D2" w:rsidRPr="00DF60D2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B8BAA" w14:textId="1C814867" w:rsidR="00DF60D2" w:rsidRPr="00DF60D2" w:rsidRDefault="00DF60D2" w:rsidP="00DF60D2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 xml:space="preserve">Halamka Miroslav, </w:t>
            </w:r>
            <w:proofErr w:type="gramStart"/>
            <w:r w:rsidRPr="00DF60D2">
              <w:rPr>
                <w:rFonts w:ascii="Arial" w:hAnsi="Arial" w:cs="Arial"/>
                <w:b/>
                <w:sz w:val="18"/>
                <w:szCs w:val="18"/>
              </w:rPr>
              <w:t>Mgr.</w:t>
            </w: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DF60D2">
              <w:rPr>
                <w:rFonts w:ascii="Arial" w:hAnsi="Arial" w:cs="Arial"/>
                <w:spacing w:val="-2"/>
                <w:sz w:val="18"/>
                <w:szCs w:val="18"/>
              </w:rPr>
              <w:t>Vedoucí</w:t>
            </w:r>
            <w:proofErr w:type="gramEnd"/>
            <w:r w:rsidRPr="00DF60D2">
              <w:rPr>
                <w:rFonts w:ascii="Arial" w:hAnsi="Arial" w:cs="Arial"/>
                <w:spacing w:val="-2"/>
                <w:sz w:val="18"/>
                <w:szCs w:val="18"/>
              </w:rPr>
              <w:t xml:space="preserve"> odd</w:t>
            </w:r>
            <w:r w:rsidR="0060641A">
              <w:rPr>
                <w:rFonts w:ascii="Arial" w:hAnsi="Arial" w:cs="Arial"/>
                <w:spacing w:val="-2"/>
                <w:sz w:val="18"/>
                <w:szCs w:val="18"/>
              </w:rPr>
              <w:t>ělení</w:t>
            </w:r>
            <w:r w:rsidRPr="00DF60D2">
              <w:rPr>
                <w:rFonts w:ascii="Arial" w:hAnsi="Arial" w:cs="Arial"/>
                <w:spacing w:val="-2"/>
                <w:sz w:val="18"/>
                <w:szCs w:val="18"/>
              </w:rPr>
              <w:t xml:space="preserve"> státní s</w:t>
            </w:r>
            <w:r w:rsidRPr="00DF60D2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DF60D2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7339D70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AA1A1" w14:textId="77777777" w:rsidR="00DF60D2" w:rsidRPr="00DF60D2" w:rsidRDefault="00DF60D2" w:rsidP="00DF60D2">
            <w:pPr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061743A1" w14:textId="69040029" w:rsidR="00DF60D2" w:rsidRPr="00DF60D2" w:rsidRDefault="00DF60D2" w:rsidP="00DF60D2">
            <w:pPr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</w:t>
            </w:r>
            <w:r w:rsidR="00F05AFE" w:rsidRPr="00DF60D2">
              <w:rPr>
                <w:rFonts w:ascii="Arial" w:hAnsi="Arial" w:cs="Arial"/>
                <w:spacing w:val="-8"/>
                <w:sz w:val="18"/>
                <w:szCs w:val="18"/>
              </w:rPr>
              <w:t>–</w:t>
            </w:r>
            <w:r w:rsidRPr="00DF60D2">
              <w:rPr>
                <w:rFonts w:ascii="Arial" w:hAnsi="Arial" w:cs="Arial"/>
                <w:sz w:val="18"/>
                <w:szCs w:val="18"/>
              </w:rPr>
              <w:t xml:space="preserve"> S2                    </w:t>
            </w:r>
          </w:p>
          <w:p w14:paraId="2B23D451" w14:textId="458A3C6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CD944" w14:textId="77777777" w:rsidR="00DF60D2" w:rsidRPr="00DF60D2" w:rsidRDefault="00DF60D2" w:rsidP="00DF60D2">
            <w:pPr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30680455" w14:textId="77777777" w:rsidR="00DF60D2" w:rsidRPr="00DF60D2" w:rsidRDefault="00DF60D2" w:rsidP="00DF60D2">
            <w:pPr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217B09A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EC854" w14:textId="578C2200" w:rsidR="00DF60D2" w:rsidRPr="00DF60D2" w:rsidRDefault="00F05AFE" w:rsidP="00DF60D2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Dobešová Světlana</w:t>
            </w:r>
            <w:r w:rsidR="00DF60D2" w:rsidRPr="00DF60D2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05C804E1" w14:textId="00F66B8B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  <w:r w:rsidR="00F05A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5AFE" w:rsidRPr="00DF60D2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692BA51C" w14:textId="656FCE5A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DF60D2" w:rsidRPr="00DF60D2" w:rsidRDefault="00DF60D2" w:rsidP="00DF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DF60D2" w:rsidRPr="00DF60D2" w:rsidRDefault="00DF60D2" w:rsidP="00DF60D2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DF60D2" w:rsidRPr="00DF60D2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DF60D2" w:rsidRPr="00DF60D2" w:rsidRDefault="00DF60D2" w:rsidP="00DF60D2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60D2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F60D2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0D2" w:rsidRPr="00DF60D2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6002120D" w:rsidR="00DF60D2" w:rsidRPr="00DF60D2" w:rsidRDefault="00DF60D2" w:rsidP="00DF60D2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DF60D2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DF60D2">
              <w:rPr>
                <w:rFonts w:ascii="Arial" w:hAnsi="Arial" w:cs="Arial"/>
                <w:sz w:val="18"/>
                <w:szCs w:val="18"/>
              </w:rPr>
              <w:tab/>
              <w:t xml:space="preserve">ANO </w:t>
            </w:r>
          </w:p>
        </w:tc>
      </w:tr>
      <w:tr w:rsidR="00DF60D2" w:rsidRPr="00DF60D2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0D2" w:rsidRPr="00DF60D2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0D2" w:rsidRPr="00DF60D2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DF60D2" w:rsidRPr="00DF60D2" w:rsidRDefault="00DF60D2" w:rsidP="00DF60D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0D2" w:rsidRPr="00DF60D2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DF60D2" w:rsidRPr="00DF60D2" w:rsidRDefault="00DF60D2" w:rsidP="00DF60D2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F60D2">
              <w:lastRenderedPageBreak/>
              <w:br w:type="page"/>
            </w:r>
            <w:r w:rsidRPr="00DF60D2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DF60D2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619976CC" w14:textId="4ABBB8AC" w:rsidR="00DF60D2" w:rsidRPr="00DF60D2" w:rsidRDefault="00DF60D2" w:rsidP="00B9432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F60D2">
        <w:rPr>
          <w:rFonts w:ascii="Arial" w:hAnsi="Arial" w:cs="Arial"/>
          <w:sz w:val="20"/>
          <w:szCs w:val="20"/>
        </w:rPr>
        <w:t xml:space="preserve">Na základě žádosti o vyhlášení výběrového řízení dle § 24 odst. 6 zákona č. 234/2014 Sb., o státní službě, ve znění pozdějších předpisů (dále jen „zákon“), předkládám ke schválení a podpisu oznámení o vyhlášení výběrového řízení na obsazení služebního místa </w:t>
      </w:r>
      <w:r w:rsidR="0011683D" w:rsidRPr="0011683D">
        <w:rPr>
          <w:rFonts w:ascii="Arial" w:hAnsi="Arial" w:cs="Arial"/>
          <w:sz w:val="20"/>
          <w:szCs w:val="20"/>
        </w:rPr>
        <w:t xml:space="preserve">vrchní ministerský rada v odboru ICT </w:t>
      </w:r>
      <w:r w:rsidR="0011683D">
        <w:rPr>
          <w:rFonts w:ascii="Arial" w:hAnsi="Arial" w:cs="Arial"/>
          <w:sz w:val="20"/>
          <w:szCs w:val="20"/>
        </w:rPr>
        <w:t xml:space="preserve">– 160 </w:t>
      </w:r>
      <w:r w:rsidRPr="00DF60D2">
        <w:rPr>
          <w:rFonts w:ascii="Arial" w:hAnsi="Arial" w:cs="Arial"/>
          <w:sz w:val="20"/>
          <w:szCs w:val="20"/>
        </w:rPr>
        <w:t>Ministerstva školství, mládeže a tělovýchovy v 1</w:t>
      </w:r>
      <w:r w:rsidR="0011683D">
        <w:rPr>
          <w:rFonts w:ascii="Arial" w:hAnsi="Arial" w:cs="Arial"/>
          <w:sz w:val="20"/>
          <w:szCs w:val="20"/>
        </w:rPr>
        <w:t>4. platové třídě v oboru státní</w:t>
      </w:r>
      <w:r w:rsidRPr="00DF60D2">
        <w:rPr>
          <w:rFonts w:ascii="Arial" w:hAnsi="Arial" w:cs="Arial"/>
          <w:sz w:val="20"/>
          <w:szCs w:val="20"/>
        </w:rPr>
        <w:t xml:space="preserve"> služby </w:t>
      </w:r>
      <w:r w:rsidR="0011683D">
        <w:rPr>
          <w:rFonts w:ascii="Arial" w:hAnsi="Arial" w:cs="Arial"/>
          <w:sz w:val="20"/>
          <w:szCs w:val="20"/>
        </w:rPr>
        <w:t>36</w:t>
      </w:r>
      <w:r w:rsidR="00B94323">
        <w:rPr>
          <w:rFonts w:ascii="Arial" w:hAnsi="Arial" w:cs="Arial"/>
          <w:sz w:val="20"/>
          <w:szCs w:val="20"/>
        </w:rPr>
        <w:t xml:space="preserve"> – </w:t>
      </w:r>
      <w:r w:rsidR="0011683D">
        <w:rPr>
          <w:rFonts w:ascii="Arial" w:hAnsi="Arial" w:cs="Arial"/>
          <w:sz w:val="20"/>
          <w:szCs w:val="20"/>
        </w:rPr>
        <w:t>Informační a komunikační strategie</w:t>
      </w:r>
      <w:r w:rsidR="00B94323" w:rsidRPr="00B94323">
        <w:rPr>
          <w:rFonts w:ascii="Arial" w:hAnsi="Arial" w:cs="Arial"/>
          <w:sz w:val="20"/>
          <w:szCs w:val="20"/>
        </w:rPr>
        <w:t>.</w:t>
      </w:r>
      <w:r w:rsidR="00B94323">
        <w:rPr>
          <w:rFonts w:ascii="Arial" w:hAnsi="Arial" w:cs="Arial"/>
          <w:sz w:val="20"/>
          <w:szCs w:val="20"/>
        </w:rPr>
        <w:t xml:space="preserve"> </w:t>
      </w:r>
      <w:r w:rsidRPr="00DF60D2">
        <w:rPr>
          <w:rFonts w:ascii="Arial" w:hAnsi="Arial" w:cs="Arial"/>
          <w:sz w:val="20"/>
          <w:szCs w:val="20"/>
        </w:rPr>
        <w:t>Kód služebního mís</w:t>
      </w:r>
      <w:r w:rsidR="002A6927">
        <w:rPr>
          <w:rFonts w:ascii="Arial" w:hAnsi="Arial" w:cs="Arial"/>
          <w:sz w:val="20"/>
          <w:szCs w:val="20"/>
        </w:rPr>
        <w:t xml:space="preserve">ta je </w:t>
      </w:r>
      <w:r w:rsidR="0011683D">
        <w:rPr>
          <w:rFonts w:ascii="Arial" w:hAnsi="Arial" w:cs="Arial"/>
          <w:sz w:val="20"/>
          <w:szCs w:val="20"/>
        </w:rPr>
        <w:t>MSMT0000975</w:t>
      </w:r>
      <w:r w:rsidR="00B94323" w:rsidRPr="00B94323">
        <w:rPr>
          <w:rFonts w:ascii="Arial" w:hAnsi="Arial" w:cs="Arial"/>
          <w:sz w:val="20"/>
          <w:szCs w:val="20"/>
        </w:rPr>
        <w:t>S</w:t>
      </w:r>
      <w:r w:rsidRPr="00DF60D2">
        <w:rPr>
          <w:rFonts w:ascii="Arial" w:hAnsi="Arial" w:cs="Arial"/>
          <w:sz w:val="20"/>
          <w:szCs w:val="20"/>
        </w:rPr>
        <w:t>.</w:t>
      </w:r>
    </w:p>
    <w:p w14:paraId="576F51E4" w14:textId="3815286E" w:rsidR="00DF60D2" w:rsidRPr="00DF60D2" w:rsidRDefault="00DF60D2" w:rsidP="00DF60D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F60D2">
        <w:rPr>
          <w:rFonts w:ascii="Arial" w:hAnsi="Arial" w:cs="Arial"/>
          <w:sz w:val="20"/>
          <w:szCs w:val="20"/>
        </w:rPr>
        <w:t xml:space="preserve">Výdaje na </w:t>
      </w:r>
      <w:r w:rsidR="00B94323">
        <w:rPr>
          <w:rFonts w:ascii="Arial" w:hAnsi="Arial" w:cs="Arial"/>
          <w:sz w:val="20"/>
          <w:szCs w:val="20"/>
        </w:rPr>
        <w:t>uvedené služební místo budou hrazeny 50 % ze státního rozpočtu, 50% z OP VVV.</w:t>
      </w:r>
    </w:p>
    <w:p w14:paraId="64A5733D" w14:textId="77777777" w:rsidR="00DF60D2" w:rsidRPr="00DF60D2" w:rsidRDefault="00DF60D2" w:rsidP="00DF60D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A42DC14" w14:textId="77777777" w:rsidR="00DF60D2" w:rsidRPr="00DF60D2" w:rsidRDefault="00DF60D2" w:rsidP="00DF60D2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F60D2">
        <w:rPr>
          <w:rFonts w:ascii="Arial" w:hAnsi="Arial" w:cs="Arial"/>
          <w:b/>
          <w:sz w:val="20"/>
          <w:szCs w:val="20"/>
        </w:rPr>
        <w:t>Návrh opatření (vyřízení):</w:t>
      </w:r>
    </w:p>
    <w:p w14:paraId="3201BAD7" w14:textId="77777777" w:rsidR="00DF60D2" w:rsidRPr="00DF60D2" w:rsidRDefault="00DF60D2" w:rsidP="00DF60D2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F60D2">
        <w:rPr>
          <w:rFonts w:ascii="Arial" w:hAnsi="Arial" w:cs="Arial"/>
          <w:sz w:val="20"/>
          <w:szCs w:val="20"/>
        </w:rPr>
        <w:t>Ke schválení a podpisu</w:t>
      </w:r>
    </w:p>
    <w:p w14:paraId="0769A034" w14:textId="77777777" w:rsidR="00DF60D2" w:rsidRPr="00DF60D2" w:rsidRDefault="00DF60D2" w:rsidP="00DF60D2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4255"/>
        <w:gridCol w:w="2840"/>
        <w:gridCol w:w="1970"/>
      </w:tblGrid>
      <w:tr w:rsidR="00DF60D2" w:rsidRPr="00DF60D2" w14:paraId="279D415A" w14:textId="77777777" w:rsidTr="006A5F06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A33930D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DF60D2" w:rsidRPr="00DF60D2" w14:paraId="27C35F79" w14:textId="77777777" w:rsidTr="00C11E37">
        <w:trPr>
          <w:trHeight w:hRule="exact" w:val="397"/>
        </w:trPr>
        <w:tc>
          <w:tcPr>
            <w:tcW w:w="554" w:type="pct"/>
            <w:vAlign w:val="center"/>
          </w:tcPr>
          <w:p w14:paraId="56E0D543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087" w:type="pct"/>
            <w:vAlign w:val="center"/>
          </w:tcPr>
          <w:p w14:paraId="0A6254B1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60D2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7957CC9C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3851735C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0D2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DF60D2" w:rsidRPr="00DF60D2" w14:paraId="3252E681" w14:textId="77777777" w:rsidTr="00C11E37">
        <w:trPr>
          <w:trHeight w:val="397"/>
        </w:trPr>
        <w:tc>
          <w:tcPr>
            <w:tcW w:w="554" w:type="pct"/>
            <w:vAlign w:val="center"/>
          </w:tcPr>
          <w:p w14:paraId="0D3270A3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87" w:type="pct"/>
            <w:vAlign w:val="center"/>
          </w:tcPr>
          <w:p w14:paraId="6317E239" w14:textId="77777777" w:rsidR="00DF60D2" w:rsidRPr="00DF60D2" w:rsidRDefault="00DF60D2" w:rsidP="006A5F0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0D2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264E89B6" w14:textId="5AAFC7E4" w:rsidR="00DF60D2" w:rsidRPr="00DF60D2" w:rsidRDefault="002A6927" w:rsidP="002A6927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Dobešová</w:t>
            </w:r>
          </w:p>
        </w:tc>
        <w:tc>
          <w:tcPr>
            <w:tcW w:w="966" w:type="pct"/>
            <w:vAlign w:val="center"/>
          </w:tcPr>
          <w:p w14:paraId="2E05DF43" w14:textId="6038A2ED" w:rsidR="00DF60D2" w:rsidRPr="00DF60D2" w:rsidRDefault="0011683D" w:rsidP="0011683D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F60D2" w:rsidRPr="00DF60D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94323">
              <w:rPr>
                <w:rFonts w:ascii="Arial" w:hAnsi="Arial" w:cs="Arial"/>
                <w:sz w:val="20"/>
                <w:szCs w:val="20"/>
              </w:rPr>
              <w:t>1</w:t>
            </w:r>
            <w:r w:rsidR="00DF60D2" w:rsidRPr="00DF60D2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F60D2" w:rsidRPr="00DF60D2" w14:paraId="198D686F" w14:textId="77777777" w:rsidTr="00C11E37">
        <w:trPr>
          <w:trHeight w:val="397"/>
        </w:trPr>
        <w:tc>
          <w:tcPr>
            <w:tcW w:w="554" w:type="pct"/>
            <w:vAlign w:val="center"/>
          </w:tcPr>
          <w:p w14:paraId="3161C28C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pct"/>
            <w:vAlign w:val="center"/>
          </w:tcPr>
          <w:p w14:paraId="0E714CFA" w14:textId="77777777" w:rsidR="00DF60D2" w:rsidRPr="00DF60D2" w:rsidRDefault="00DF60D2" w:rsidP="006A5F06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2BA2DDAD" w14:textId="77777777" w:rsidR="00DF60D2" w:rsidRPr="00DF60D2" w:rsidRDefault="00DF60D2" w:rsidP="006A5F06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221EFAEF" w14:textId="77777777" w:rsidR="00DF60D2" w:rsidRPr="00DF60D2" w:rsidRDefault="00DF60D2" w:rsidP="006A5F0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EC3A59" w14:textId="77777777" w:rsidR="00DF60D2" w:rsidRPr="00DF60D2" w:rsidRDefault="00DF60D2" w:rsidP="00DF60D2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18741DF" w14:textId="77777777" w:rsidR="00DF60D2" w:rsidRPr="00DF60D2" w:rsidRDefault="00DF60D2" w:rsidP="00DF60D2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1CF6E42D" w14:textId="77777777" w:rsidR="00DF60D2" w:rsidRPr="00DF60D2" w:rsidRDefault="00DF60D2" w:rsidP="00DF60D2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469C55DC" w14:textId="77777777" w:rsidR="00DF60D2" w:rsidRPr="00DF60D2" w:rsidRDefault="00DF60D2" w:rsidP="00DF60D2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DF60D2" w:rsidRDefault="00EF28B8" w:rsidP="00DF60D2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DF60D2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4CBF9" w14:textId="77777777" w:rsidR="002F6C70" w:rsidRDefault="002F6C70">
      <w:r>
        <w:separator/>
      </w:r>
    </w:p>
  </w:endnote>
  <w:endnote w:type="continuationSeparator" w:id="0">
    <w:p w14:paraId="09318FBD" w14:textId="77777777" w:rsidR="002F6C70" w:rsidRDefault="002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E595FF6" w:rsidR="00F41EB8" w:rsidRDefault="00F41EB8" w:rsidP="00E46CCB">
    <w:pPr>
      <w:pStyle w:val="Zpat"/>
      <w:jc w:val="right"/>
    </w:pPr>
    <w:r>
      <w:t>v</w:t>
    </w:r>
    <w:r w:rsidR="001D1EDE">
      <w:t>201</w:t>
    </w:r>
    <w:r w:rsidR="0011683D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35406" w14:textId="77777777" w:rsidR="002F6C70" w:rsidRDefault="002F6C70">
      <w:r>
        <w:separator/>
      </w:r>
    </w:p>
  </w:footnote>
  <w:footnote w:type="continuationSeparator" w:id="0">
    <w:p w14:paraId="6EE0616C" w14:textId="77777777" w:rsidR="002F6C70" w:rsidRDefault="002F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83D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A6927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2F6C70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1FE7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3910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0641A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162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C77D8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323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11E37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48D2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2EB8"/>
    <w:rsid w:val="00D159EE"/>
    <w:rsid w:val="00D1716D"/>
    <w:rsid w:val="00D20FFB"/>
    <w:rsid w:val="00D27DAC"/>
    <w:rsid w:val="00D341AF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DF60D2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05AFE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C0AD-F4FF-439F-9510-FB0E77DE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Dobešová Světlana</cp:lastModifiedBy>
  <cp:revision>3</cp:revision>
  <cp:lastPrinted>2019-01-02T12:40:00Z</cp:lastPrinted>
  <dcterms:created xsi:type="dcterms:W3CDTF">2019-01-02T12:36:00Z</dcterms:created>
  <dcterms:modified xsi:type="dcterms:W3CDTF">2019-01-02T12:40:00Z</dcterms:modified>
</cp:coreProperties>
</file>