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E2E38">
        <w:rPr>
          <w:rFonts w:ascii="Times New Roman" w:hAnsi="Times New Roman" w:cs="Times New Roman"/>
          <w:sz w:val="24"/>
          <w:szCs w:val="24"/>
        </w:rPr>
      </w:r>
      <w:r w:rsidR="003E2E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E2E38">
        <w:rPr>
          <w:rFonts w:ascii="Times New Roman" w:hAnsi="Times New Roman" w:cs="Times New Roman"/>
          <w:sz w:val="24"/>
          <w:szCs w:val="24"/>
        </w:rPr>
      </w:r>
      <w:r w:rsidR="003E2E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E2E38">
              <w:rPr>
                <w:rFonts w:ascii="Times New Roman" w:hAnsi="Times New Roman" w:cs="Times New Roman"/>
              </w:rPr>
            </w:r>
            <w:r w:rsidR="003E2E3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10EF4">
              <w:rPr>
                <w:rFonts w:ascii="Times New Roman" w:hAnsi="Times New Roman" w:cs="Times New Roman"/>
                <w:b/>
                <w:bCs/>
              </w:rPr>
              <w:t>vrchní ministerský rada</w:t>
            </w:r>
            <w:bookmarkStart w:id="0" w:name="_GoBack"/>
            <w:bookmarkEnd w:id="0"/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903B98" w:rsidRDefault="00354B15" w:rsidP="00AA772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210EF4">
              <w:rPr>
                <w:rFonts w:ascii="Times New Roman" w:hAnsi="Times New Roman" w:cs="Times New Roman"/>
                <w:b/>
                <w:bCs/>
              </w:rPr>
              <w:t xml:space="preserve">ICT                                                         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FA27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F26E2D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B389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3E2E38">
              <w:rPr>
                <w:rFonts w:ascii="Times New Roman" w:hAnsi="Times New Roman" w:cs="Times New Roman"/>
              </w:rPr>
            </w:r>
            <w:r w:rsidR="003E2E38">
              <w:rPr>
                <w:rFonts w:ascii="Times New Roman" w:hAnsi="Times New Roman" w:cs="Times New Roman"/>
              </w:rPr>
              <w:fldChar w:fldCharType="separate"/>
            </w:r>
            <w:r w:rsidR="00DB389C" w:rsidRPr="00EF375B">
              <w:rPr>
                <w:rFonts w:ascii="Times New Roman" w:hAnsi="Times New Roman" w:cs="Times New Roman"/>
              </w:rPr>
              <w:fldChar w:fldCharType="end"/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5301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53016">
              <w:rPr>
                <w:rFonts w:ascii="Times New Roman" w:hAnsi="Times New Roman" w:cs="Times New Roman"/>
                <w:b/>
                <w:bCs/>
              </w:rPr>
              <w:t>116</w:t>
            </w:r>
            <w:r w:rsidR="00210EF4">
              <w:rPr>
                <w:rFonts w:ascii="Times New Roman" w:hAnsi="Times New Roman" w:cs="Times New Roman"/>
                <w:b/>
                <w:bCs/>
              </w:rPr>
              <w:t>/201</w:t>
            </w:r>
            <w:r w:rsidR="00053016">
              <w:rPr>
                <w:rFonts w:ascii="Times New Roman" w:hAnsi="Times New Roman" w:cs="Times New Roman"/>
                <w:b/>
                <w:bCs/>
              </w:rPr>
              <w:t>9-1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002931" w:rsidRDefault="00201935" w:rsidP="00053016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53016" w:rsidRPr="00053016" w:rsidRDefault="00053016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8"/>
          <w:szCs w:val="8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0EF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="00210EF4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</w:t>
      </w:r>
      <w:r w:rsidR="00210EF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0EF4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="00210EF4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210EF4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  <w:t xml:space="preserve">Originál nebo úředně ověřená kopie listiny prokazující způsobilost seznamovat se s utajovanými informacemi v souladu </w:t>
      </w:r>
      <w:r w:rsidRPr="00C27A4D">
        <w:rPr>
          <w:rFonts w:ascii="Times New Roman" w:hAnsi="Times New Roman" w:cs="Times New Roman"/>
          <w:bCs/>
        </w:rPr>
        <w:t>s právním předpisem upravujícím ochranu utajovaných informací (je-li žadatel jejím držitelem)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6"/>
      </w:r>
      <w:r w:rsidRPr="00C27A4D">
        <w:rPr>
          <w:rFonts w:ascii="Times New Roman" w:hAnsi="Times New Roman" w:cs="Times New Roman"/>
          <w:bCs/>
        </w:rPr>
        <w:t xml:space="preserve"> [§ 25 odst. 5 písm. b) zákona o státní službě], popř. doklad prokazující podání žádosti o vydání této listiny</w:t>
      </w:r>
      <w:r w:rsidRPr="00C27A4D">
        <w:rPr>
          <w:rStyle w:val="Znakapoznpodarou"/>
          <w:rFonts w:ascii="Times New Roman" w:hAnsi="Times New Roman" w:cs="Times New Roman"/>
          <w:bCs/>
        </w:rPr>
        <w:footnoteReference w:id="17"/>
      </w:r>
      <w:r w:rsidRPr="00C27A4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>
        <w:rPr>
          <w:rFonts w:ascii="Times New Roman" w:hAnsi="Times New Roman" w:cs="Times New Roman"/>
          <w:b/>
          <w:bCs/>
        </w:rPr>
        <w:fldChar w:fldCharType="end"/>
      </w:r>
      <w:r w:rsidR="0007178D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  <w:color w:val="FF0000"/>
        </w:rPr>
        <w:t xml:space="preserve">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211DC1" w:rsidRPr="00DF57AF" w:rsidRDefault="00210EF4" w:rsidP="00DF57A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DF57AF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>Informace o zpracování osobních údajů</w:t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</w:r>
      <w:r w:rsidR="00DF57AF">
        <w:rPr>
          <w:rFonts w:ascii="Times New Roman" w:hAnsi="Times New Roman" w:cs="Times New Roman"/>
          <w:bCs/>
        </w:rPr>
        <w:tab/>
        <w:t xml:space="preserve">    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10EF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210EF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8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323893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E2E38">
        <w:rPr>
          <w:rFonts w:ascii="Times New Roman" w:hAnsi="Times New Roman" w:cs="Times New Roman"/>
          <w:b/>
          <w:bCs/>
        </w:rPr>
      </w:r>
      <w:r w:rsidR="003E2E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</w:t>
      </w:r>
      <w:r w:rsidR="00A36A03">
        <w:rPr>
          <w:rFonts w:ascii="Times New Roman" w:hAnsi="Times New Roman" w:cs="Times New Roman"/>
        </w:rPr>
        <w:t xml:space="preserve"> má právo od správce požadovat přístup k osobním údajům, které se ho týkají, jejich opravu nebo výmaz, popřípadě omezení zpracování osobních údajů, právo vznést námitku proti zpracování a na přenositelnost údajů. 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E38" w:rsidRDefault="003E2E38" w:rsidP="00386203">
      <w:pPr>
        <w:spacing w:after="0" w:line="240" w:lineRule="auto"/>
      </w:pPr>
      <w:r>
        <w:separator/>
      </w:r>
    </w:p>
  </w:endnote>
  <w:endnote w:type="continuationSeparator" w:id="0">
    <w:p w:rsidR="003E2E38" w:rsidRDefault="003E2E38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A5280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E38" w:rsidRDefault="003E2E38" w:rsidP="00386203">
      <w:pPr>
        <w:spacing w:after="0" w:line="240" w:lineRule="auto"/>
      </w:pPr>
      <w:r>
        <w:separator/>
      </w:r>
    </w:p>
  </w:footnote>
  <w:footnote w:type="continuationSeparator" w:id="0">
    <w:p w:rsidR="003E2E38" w:rsidRDefault="003E2E38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10EF4" w:rsidRPr="007219A0" w:rsidRDefault="00210EF4" w:rsidP="00210EF4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>Oznámení o splnění podmínek pro přístup k utajované informaci stupně utajení Vyhrazené nebo Osvědčení fyzické osoby příslušného stupně utajení (</w:t>
      </w:r>
      <w:r>
        <w:rPr>
          <w:rFonts w:ascii="Times New Roman" w:hAnsi="Times New Roman" w:cs="Times New Roman"/>
        </w:rPr>
        <w:t xml:space="preserve">Důvěrné, Tajné nebo </w:t>
      </w:r>
      <w:r w:rsidRPr="007219A0">
        <w:rPr>
          <w:rFonts w:ascii="Times New Roman" w:hAnsi="Times New Roman" w:cs="Times New Roman"/>
        </w:rPr>
        <w:t>Přísně tajné) podle zákona č. 412/2005 Sb., o</w:t>
      </w:r>
      <w:r>
        <w:rPr>
          <w:rFonts w:ascii="Times New Roman" w:hAnsi="Times New Roman" w:cs="Times New Roman"/>
        </w:rPr>
        <w:t> </w:t>
      </w:r>
      <w:r w:rsidRPr="007219A0">
        <w:rPr>
          <w:rFonts w:ascii="Times New Roman" w:hAnsi="Times New Roman" w:cs="Times New Roman"/>
        </w:rPr>
        <w:t>ochraně utajovaných informací a bezpečnostní způsobilosti.</w:t>
      </w:r>
    </w:p>
  </w:footnote>
  <w:footnote w:id="17">
    <w:p w:rsidR="00210EF4" w:rsidRDefault="00210EF4" w:rsidP="00210EF4">
      <w:pPr>
        <w:pStyle w:val="Textpoznpodarou"/>
        <w:ind w:left="284" w:hanging="284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219A0">
        <w:rPr>
          <w:rFonts w:ascii="Times New Roman" w:hAnsi="Times New Roman" w:cs="Times New Roman"/>
        </w:rPr>
        <w:t xml:space="preserve">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 je žadatel povinen nejpozději před vydáním rozhodnutí o přijetí do služebního poměru a jmenování na služební místo představeného doložit</w:t>
      </w:r>
      <w:r w:rsidRPr="007219A0">
        <w:rPr>
          <w:rFonts w:ascii="Times New Roman" w:hAnsi="Times New Roman" w:cs="Times New Roman"/>
        </w:rPr>
        <w:t>, že alespoň požádal</w:t>
      </w:r>
      <w:r w:rsidDel="00A14F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53016"/>
    <w:rsid w:val="0007178D"/>
    <w:rsid w:val="00071C1A"/>
    <w:rsid w:val="00085547"/>
    <w:rsid w:val="000A5243"/>
    <w:rsid w:val="000A5280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EF4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208DF"/>
    <w:rsid w:val="00323893"/>
    <w:rsid w:val="00345FAB"/>
    <w:rsid w:val="0035351C"/>
    <w:rsid w:val="00354B15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D05D1"/>
    <w:rsid w:val="003D3982"/>
    <w:rsid w:val="003E2E38"/>
    <w:rsid w:val="003E2EF3"/>
    <w:rsid w:val="003E4714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60C8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70133"/>
    <w:rsid w:val="00E83D11"/>
    <w:rsid w:val="00E87BDA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419F"/>
    <w:rsid w:val="00F26E2D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0509A-45DB-4AFC-B49F-5A5980A7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934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5</cp:revision>
  <cp:lastPrinted>2018-05-28T10:29:00Z</cp:lastPrinted>
  <dcterms:created xsi:type="dcterms:W3CDTF">2019-01-02T12:10:00Z</dcterms:created>
  <dcterms:modified xsi:type="dcterms:W3CDTF">2019-01-04T15:51:00Z</dcterms:modified>
</cp:coreProperties>
</file>