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99" w:rsidRDefault="00800699" w:rsidP="004B12F3">
      <w:pPr>
        <w:jc w:val="center"/>
        <w:rPr>
          <w:b/>
          <w:sz w:val="28"/>
          <w:szCs w:val="28"/>
        </w:rPr>
      </w:pPr>
    </w:p>
    <w:p w:rsidR="004E1F56" w:rsidRDefault="00580688" w:rsidP="00580688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  <w:r w:rsidRPr="00580688">
        <w:rPr>
          <w:sz w:val="24"/>
          <w:szCs w:val="24"/>
        </w:rPr>
        <w:t xml:space="preserve">Příloha č. 2 k výzvě pro </w:t>
      </w:r>
      <w:r w:rsidR="007F536C">
        <w:rPr>
          <w:sz w:val="24"/>
          <w:szCs w:val="24"/>
        </w:rPr>
        <w:t>žadatele, kteří nejsou vysokou školou</w:t>
      </w:r>
    </w:p>
    <w:p w:rsidR="00580688" w:rsidRPr="00580688" w:rsidRDefault="004E1F56" w:rsidP="00580688">
      <w:pPr>
        <w:tabs>
          <w:tab w:val="center" w:pos="4536"/>
          <w:tab w:val="right" w:pos="9072"/>
        </w:tabs>
        <w:jc w:val="right"/>
        <w:rPr>
          <w:sz w:val="24"/>
          <w:szCs w:val="24"/>
        </w:rPr>
      </w:pPr>
      <w:r>
        <w:rPr>
          <w:sz w:val="24"/>
          <w:szCs w:val="24"/>
        </w:rPr>
        <w:t>Č</w:t>
      </w:r>
      <w:bookmarkStart w:id="0" w:name="_GoBack"/>
      <w:bookmarkEnd w:id="0"/>
      <w:r w:rsidRPr="004E1F56">
        <w:rPr>
          <w:sz w:val="24"/>
          <w:szCs w:val="24"/>
        </w:rPr>
        <w:t>. j. MSMT-41376/2018-1</w:t>
      </w:r>
    </w:p>
    <w:p w:rsidR="00580688" w:rsidRDefault="00580688" w:rsidP="004B12F3">
      <w:pPr>
        <w:jc w:val="center"/>
        <w:rPr>
          <w:b/>
          <w:sz w:val="28"/>
          <w:szCs w:val="28"/>
        </w:rPr>
      </w:pP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270DE9">
        <w:rPr>
          <w:b/>
          <w:sz w:val="28"/>
          <w:szCs w:val="28"/>
        </w:rPr>
        <w:t>dlouhodobý koncepční rozvoj výzkumné organizace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270DE9">
        <w:rPr>
          <w:sz w:val="24"/>
          <w:szCs w:val="24"/>
        </w:rPr>
        <w:t>2</w:t>
      </w:r>
      <w:r w:rsidR="004B12F3" w:rsidRPr="00282F7F">
        <w:rPr>
          <w:sz w:val="24"/>
          <w:szCs w:val="24"/>
        </w:rPr>
        <w:t xml:space="preserve"> písm. </w:t>
      </w:r>
      <w:r w:rsidR="00270DE9">
        <w:rPr>
          <w:sz w:val="24"/>
          <w:szCs w:val="24"/>
        </w:rPr>
        <w:t>a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270DE9">
        <w:rPr>
          <w:sz w:val="24"/>
          <w:szCs w:val="24"/>
        </w:rPr>
        <w:t>dlouhodobý koncepční rozvoj výzkumné organizace na základě zhodnocení dosažených výsledků</w:t>
      </w:r>
      <w:r w:rsidRPr="00282F7F">
        <w:rPr>
          <w:sz w:val="24"/>
          <w:szCs w:val="24"/>
        </w:rPr>
        <w:t>.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>ČÁST 1</w:t>
      </w:r>
      <w:r w:rsidR="00FB6508">
        <w:rPr>
          <w:b/>
          <w:sz w:val="24"/>
          <w:szCs w:val="24"/>
        </w:rPr>
        <w:t xml:space="preserve"> </w:t>
      </w:r>
      <w:r w:rsidRPr="00282F7F">
        <w:rPr>
          <w:b/>
          <w:sz w:val="24"/>
          <w:szCs w:val="24"/>
        </w:rPr>
        <w:t xml:space="preserve">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 w:rsidR="00ED018C"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FA78BE" w:rsidRPr="00282F7F" w:rsidTr="00ED018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ED018C">
        <w:tc>
          <w:tcPr>
            <w:tcW w:w="2658" w:type="dxa"/>
            <w:vAlign w:val="center"/>
          </w:tcPr>
          <w:p w:rsidR="00FA78BE" w:rsidRPr="00282F7F" w:rsidRDefault="005A0613" w:rsidP="00ED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 w:rsidR="00ED018C">
              <w:rPr>
                <w:rStyle w:val="Znakapoznpodarou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FA78BE" w:rsidRPr="00282F7F" w:rsidRDefault="00ED018C" w:rsidP="003333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3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5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A53046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800699" w:rsidP="00826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</w:t>
            </w:r>
            <w:r w:rsidR="006055C0" w:rsidRPr="00A53046">
              <w:rPr>
                <w:sz w:val="24"/>
                <w:szCs w:val="24"/>
              </w:rPr>
              <w:t xml:space="preserve">na </w:t>
            </w:r>
            <w:r w:rsidR="00270DE9">
              <w:rPr>
                <w:sz w:val="24"/>
                <w:szCs w:val="24"/>
              </w:rPr>
              <w:t xml:space="preserve">dlouhodobý koncepční rozvoj výzkumné organizace na základě zhodnocení dosažených výsledků </w:t>
            </w:r>
            <w:r>
              <w:rPr>
                <w:sz w:val="24"/>
                <w:szCs w:val="24"/>
              </w:rPr>
              <w:t xml:space="preserve">(výzva č. j. </w:t>
            </w:r>
            <w:r w:rsidR="00580688" w:rsidRPr="00580688">
              <w:rPr>
                <w:sz w:val="24"/>
                <w:szCs w:val="24"/>
              </w:rPr>
              <w:t>MSMT-41376/2018</w:t>
            </w:r>
            <w:r w:rsidR="00826276">
              <w:rPr>
                <w:sz w:val="24"/>
                <w:szCs w:val="24"/>
              </w:rPr>
              <w:t>-</w:t>
            </w:r>
            <w:r w:rsidR="00580688" w:rsidRPr="00580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6055C0" w:rsidRPr="00A53046" w:rsidRDefault="006749BA" w:rsidP="00AA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úhrada způsobilých nákladů na </w:t>
            </w:r>
            <w:r w:rsidRPr="006749BA">
              <w:rPr>
                <w:sz w:val="24"/>
                <w:szCs w:val="24"/>
              </w:rPr>
              <w:t xml:space="preserve">nezávislý </w:t>
            </w:r>
            <w:r>
              <w:rPr>
                <w:sz w:val="24"/>
                <w:szCs w:val="24"/>
              </w:rPr>
              <w:t xml:space="preserve">základní nebo aplikovaný výzkum a </w:t>
            </w:r>
            <w:r w:rsidRPr="006749BA">
              <w:rPr>
                <w:sz w:val="24"/>
                <w:szCs w:val="24"/>
              </w:rPr>
              <w:t xml:space="preserve">nevýlučné a nediskriminační veřejné šíření </w:t>
            </w:r>
            <w:r>
              <w:rPr>
                <w:sz w:val="24"/>
                <w:szCs w:val="24"/>
              </w:rPr>
              <w:t xml:space="preserve">jejich </w:t>
            </w:r>
            <w:r w:rsidRPr="006749BA">
              <w:rPr>
                <w:sz w:val="24"/>
                <w:szCs w:val="24"/>
              </w:rPr>
              <w:t xml:space="preserve">výsledků </w:t>
            </w:r>
            <w:r w:rsidR="00826276">
              <w:rPr>
                <w:sz w:val="24"/>
                <w:szCs w:val="24"/>
              </w:rPr>
              <w:t xml:space="preserve">v rámci realizace schválené </w:t>
            </w:r>
            <w:r w:rsidR="00826276" w:rsidRPr="00826276">
              <w:rPr>
                <w:sz w:val="24"/>
                <w:szCs w:val="24"/>
              </w:rPr>
              <w:t>dlouhodobé koncepce rozvoje výzkumné organizace/žadatele na roky 2018-2022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  <w:r w:rsidR="00800699">
              <w:rPr>
                <w:color w:val="000000"/>
                <w:sz w:val="24"/>
                <w:szCs w:val="24"/>
              </w:rPr>
              <w:t xml:space="preserve"> (Kč)</w:t>
            </w:r>
          </w:p>
        </w:tc>
        <w:tc>
          <w:tcPr>
            <w:tcW w:w="6291" w:type="dxa"/>
            <w:vAlign w:val="center"/>
          </w:tcPr>
          <w:p w:rsidR="00FB6508" w:rsidRDefault="00AA21BA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r. 2019:   </w:t>
            </w:r>
          </w:p>
          <w:p w:rsidR="00AA21BA" w:rsidRDefault="00AA21BA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r. 2020:   </w:t>
            </w:r>
          </w:p>
          <w:p w:rsidR="00AA21BA" w:rsidRDefault="00AA21BA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 r. 2021:   </w:t>
            </w:r>
          </w:p>
          <w:p w:rsidR="00AA21BA" w:rsidRPr="003638B9" w:rsidRDefault="00AA21BA" w:rsidP="00580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r. 2022:   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lastRenderedPageBreak/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A53046" w:rsidP="006055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 </w:t>
            </w:r>
            <w:r w:rsidR="00AA21BA">
              <w:rPr>
                <w:color w:val="000000"/>
                <w:sz w:val="24"/>
                <w:szCs w:val="24"/>
              </w:rPr>
              <w:t>31. 12. 2022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6749BA" w:rsidRDefault="006749BA">
      <w:pPr>
        <w:rPr>
          <w:b/>
          <w:sz w:val="24"/>
          <w:szCs w:val="24"/>
        </w:rPr>
      </w:pPr>
    </w:p>
    <w:p w:rsidR="00FB6508" w:rsidRPr="00FB6508" w:rsidRDefault="00FB6508">
      <w:pPr>
        <w:rPr>
          <w:b/>
          <w:sz w:val="24"/>
          <w:szCs w:val="24"/>
        </w:rPr>
      </w:pPr>
      <w:r w:rsidRPr="00FB6508">
        <w:rPr>
          <w:b/>
          <w:sz w:val="24"/>
          <w:szCs w:val="24"/>
        </w:rPr>
        <w:t>ČÁST 3 : ČESTNÉ PROHLÁŠENÍ</w:t>
      </w:r>
    </w:p>
    <w:p w:rsidR="00897D02" w:rsidRDefault="00897D02" w:rsidP="00A7141F">
      <w:pPr>
        <w:rPr>
          <w:sz w:val="24"/>
          <w:szCs w:val="24"/>
        </w:rPr>
      </w:pPr>
    </w:p>
    <w:p w:rsidR="00FB6508" w:rsidRDefault="00FB6508" w:rsidP="00FB6508">
      <w:pPr>
        <w:spacing w:after="60"/>
        <w:jc w:val="both"/>
        <w:rPr>
          <w:sz w:val="24"/>
          <w:szCs w:val="24"/>
        </w:rPr>
      </w:pPr>
      <w:r w:rsidRPr="00640453">
        <w:rPr>
          <w:sz w:val="24"/>
          <w:szCs w:val="24"/>
        </w:rPr>
        <w:t>Já</w:t>
      </w:r>
      <w:r>
        <w:rPr>
          <w:sz w:val="24"/>
          <w:szCs w:val="24"/>
        </w:rPr>
        <w:t>, níže podepsaný/á, prohlašuji: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je výzkumnou organizací</w:t>
      </w:r>
      <w:r w:rsidR="00FB6508">
        <w:rPr>
          <w:rStyle w:val="Znakapoznpodarou"/>
          <w:sz w:val="24"/>
          <w:szCs w:val="24"/>
        </w:rPr>
        <w:footnoteReference w:id="6"/>
      </w:r>
      <w:r w:rsidR="00FB6508">
        <w:rPr>
          <w:sz w:val="24"/>
          <w:szCs w:val="24"/>
        </w:rPr>
        <w:t xml:space="preserve">, jejímž hlavním cílem činnosti je provádět nezávisle základní nebo aplikovaný výzkum a veřejně šířit výsledky těchto činností </w:t>
      </w:r>
      <w:r w:rsidR="00FB6508" w:rsidRPr="00FB6508">
        <w:rPr>
          <w:sz w:val="24"/>
          <w:szCs w:val="24"/>
        </w:rPr>
        <w:t>na nevýlučném a nediskriminačním základě</w:t>
      </w:r>
      <w:r>
        <w:rPr>
          <w:sz w:val="24"/>
          <w:szCs w:val="24"/>
        </w:rPr>
        <w:t xml:space="preserve"> </w:t>
      </w:r>
      <w:r w:rsidR="00FB6508">
        <w:rPr>
          <w:sz w:val="24"/>
          <w:szCs w:val="24"/>
        </w:rPr>
        <w:t>(dále jen „primární činnosti“).</w:t>
      </w:r>
    </w:p>
    <w:p w:rsidR="00FB6508" w:rsidRPr="009057FA" w:rsidRDefault="009057FA" w:rsidP="009057FA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 w:rsidRPr="009057FA">
        <w:rPr>
          <w:sz w:val="24"/>
          <w:szCs w:val="24"/>
        </w:rPr>
        <w:t>Žadatel</w:t>
      </w:r>
      <w:r w:rsidR="00FB6508" w:rsidRPr="009057FA">
        <w:rPr>
          <w:sz w:val="24"/>
          <w:szCs w:val="24"/>
        </w:rPr>
        <w:t xml:space="preserve"> skutečnosti uvedené v bodě </w:t>
      </w:r>
      <w:r w:rsidRPr="009057FA">
        <w:rPr>
          <w:sz w:val="24"/>
          <w:szCs w:val="24"/>
        </w:rPr>
        <w:t xml:space="preserve">1 tohoto čestného prohlášení </w:t>
      </w:r>
      <w:r w:rsidR="00FB6508" w:rsidRPr="009057FA">
        <w:rPr>
          <w:sz w:val="24"/>
          <w:szCs w:val="24"/>
        </w:rPr>
        <w:t>Ministerstvu školství, mládeže a tělovýchovy</w:t>
      </w:r>
      <w:r>
        <w:rPr>
          <w:sz w:val="24"/>
          <w:szCs w:val="24"/>
        </w:rPr>
        <w:t xml:space="preserve"> </w:t>
      </w:r>
      <w:r w:rsidR="00FB6508" w:rsidRPr="009057FA">
        <w:rPr>
          <w:sz w:val="24"/>
          <w:szCs w:val="24"/>
        </w:rPr>
        <w:t>prokázal v řízení o zápisu do seznamu výzkumných organizací</w:t>
      </w:r>
      <w:r w:rsidR="00FB6508" w:rsidRPr="009057FA">
        <w:rPr>
          <w:vertAlign w:val="superscript"/>
        </w:rPr>
        <w:footnoteReference w:id="7"/>
      </w:r>
      <w:r w:rsidR="00FB6508" w:rsidRPr="009057FA">
        <w:rPr>
          <w:sz w:val="24"/>
          <w:szCs w:val="24"/>
          <w:vertAlign w:val="superscript"/>
        </w:rPr>
        <w:t xml:space="preserve"> </w:t>
      </w:r>
      <w:r w:rsidR="00FB6508" w:rsidRPr="009057FA">
        <w:rPr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veškerý zisk z transferu znalostí znovu investuje do primárních činno</w:t>
      </w:r>
      <w:r>
        <w:rPr>
          <w:sz w:val="24"/>
          <w:szCs w:val="24"/>
        </w:rPr>
        <w:t>stí</w:t>
      </w:r>
      <w:r w:rsidR="00FB6508">
        <w:rPr>
          <w:sz w:val="24"/>
          <w:szCs w:val="24"/>
        </w:rPr>
        <w:t>.</w:t>
      </w:r>
    </w:p>
    <w:p w:rsidR="00FB6508" w:rsidRDefault="009057FA" w:rsidP="00FB6508">
      <w:pPr>
        <w:numPr>
          <w:ilvl w:val="0"/>
          <w:numId w:val="20"/>
        </w:numPr>
        <w:spacing w:before="100" w:beforeAutospacing="1" w:after="60"/>
        <w:jc w:val="both"/>
        <w:rPr>
          <w:sz w:val="24"/>
          <w:szCs w:val="24"/>
        </w:rPr>
      </w:pPr>
      <w:r>
        <w:rPr>
          <w:sz w:val="24"/>
          <w:szCs w:val="24"/>
        </w:rPr>
        <w:t>Žadatel</w:t>
      </w:r>
      <w:r w:rsidR="00FB6508">
        <w:rPr>
          <w:sz w:val="24"/>
          <w:szCs w:val="24"/>
        </w:rPr>
        <w:t xml:space="preserve"> prostředky </w:t>
      </w:r>
      <w:r>
        <w:rPr>
          <w:sz w:val="24"/>
          <w:szCs w:val="24"/>
        </w:rPr>
        <w:t>dotace</w:t>
      </w:r>
      <w:r w:rsidR="00FB6508">
        <w:rPr>
          <w:sz w:val="24"/>
          <w:szCs w:val="24"/>
        </w:rPr>
        <w:t xml:space="preserve"> na </w:t>
      </w:r>
      <w:r>
        <w:rPr>
          <w:sz w:val="24"/>
          <w:szCs w:val="24"/>
        </w:rPr>
        <w:t>dlouhodobý koncepční rozvoj výzkumné organizace</w:t>
      </w:r>
      <w:r w:rsidR="00FB6508">
        <w:rPr>
          <w:sz w:val="24"/>
          <w:szCs w:val="24"/>
        </w:rPr>
        <w:t xml:space="preserve"> </w:t>
      </w:r>
      <w:r>
        <w:rPr>
          <w:sz w:val="24"/>
          <w:szCs w:val="24"/>
        </w:rPr>
        <w:t>nepoužije k financování hospodářských činností</w:t>
      </w:r>
      <w:r w:rsidR="00FB6508">
        <w:rPr>
          <w:sz w:val="24"/>
          <w:szCs w:val="24"/>
        </w:rPr>
        <w:t>.</w:t>
      </w:r>
    </w:p>
    <w:p w:rsidR="00FB6508" w:rsidRPr="007835A7" w:rsidRDefault="00FB6508" w:rsidP="00FB650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</w:t>
      </w:r>
      <w:r w:rsidR="006749BA">
        <w:rPr>
          <w:rFonts w:ascii="Times New Roman" w:hAnsi="Times New Roman"/>
          <w:sz w:val="24"/>
          <w:szCs w:val="24"/>
        </w:rPr>
        <w:t>dotace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 w:rsidR="009057FA">
        <w:rPr>
          <w:rFonts w:ascii="Times New Roman" w:hAnsi="Times New Roman"/>
          <w:sz w:val="24"/>
          <w:szCs w:val="24"/>
        </w:rPr>
        <w:t>dotace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>, a zákona č. </w:t>
      </w:r>
      <w:r w:rsidRPr="007835A7">
        <w:rPr>
          <w:rFonts w:ascii="Times New Roman" w:hAnsi="Times New Roman"/>
          <w:sz w:val="24"/>
          <w:szCs w:val="24"/>
        </w:rPr>
        <w:t>40/</w:t>
      </w:r>
      <w:r>
        <w:rPr>
          <w:rFonts w:ascii="Times New Roman" w:hAnsi="Times New Roman"/>
          <w:sz w:val="24"/>
          <w:szCs w:val="24"/>
        </w:rPr>
        <w:t>2009 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>
        <w:rPr>
          <w:rFonts w:ascii="Times New Roman" w:hAnsi="Times New Roman"/>
          <w:sz w:val="24"/>
          <w:szCs w:val="24"/>
        </w:rPr>
        <w:t>ík</w:t>
      </w:r>
      <w:r w:rsidRPr="007835A7">
        <w:rPr>
          <w:rFonts w:ascii="Times New Roman" w:hAnsi="Times New Roman"/>
          <w:sz w:val="24"/>
          <w:szCs w:val="24"/>
        </w:rPr>
        <w:t xml:space="preserve">, ve znění pozdějších předpisů. </w:t>
      </w:r>
    </w:p>
    <w:p w:rsidR="00FB6508" w:rsidRDefault="00FB6508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9057FA" w:rsidRDefault="009057FA" w:rsidP="00A7141F">
      <w:pPr>
        <w:rPr>
          <w:sz w:val="24"/>
          <w:szCs w:val="24"/>
        </w:rPr>
      </w:pPr>
    </w:p>
    <w:p w:rsidR="006749BA" w:rsidRDefault="006749BA" w:rsidP="006749BA">
      <w:pPr>
        <w:spacing w:before="100" w:beforeAutospacing="1" w:after="100" w:afterAutospacing="1"/>
        <w:jc w:val="both"/>
        <w:rPr>
          <w:sz w:val="24"/>
          <w:szCs w:val="24"/>
        </w:rPr>
      </w:pPr>
      <w:proofErr w:type="gramStart"/>
      <w:r w:rsidRPr="00640453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2499711"/>
          <w:placeholder>
            <w:docPart w:val="AE9A4B3E9E524BF9A2282EBD9A6E6D73"/>
          </w:placeholder>
          <w:showingPlcHdr/>
          <w:text/>
        </w:sdtPr>
        <w:sdtEndPr/>
        <w:sdtContent>
          <w:r w:rsidRPr="00DD6CD3">
            <w:rPr>
              <w:rStyle w:val="Zstupntext"/>
              <w:rFonts w:eastAsiaTheme="minorHAnsi"/>
            </w:rPr>
            <w:t>Klikněte</w:t>
          </w:r>
          <w:proofErr w:type="gramEnd"/>
          <w:r w:rsidRPr="00DD6CD3">
            <w:rPr>
              <w:rStyle w:val="Zstupntext"/>
              <w:rFonts w:eastAsiaTheme="minorHAnsi"/>
            </w:rPr>
            <w:t xml:space="preserve"> sem a zadejte text.</w:t>
          </w:r>
        </w:sdtContent>
      </w:sdt>
      <w:r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1300458427"/>
          <w:placeholder>
            <w:docPart w:val="CA1BAD389F574717A499BDC6FF0747B6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  <w:rFonts w:eastAsiaTheme="minorHAnsi"/>
            </w:rPr>
            <w:t>Klikněte sem a zadejte datum.</w:t>
          </w:r>
        </w:sdtContent>
      </w:sdt>
    </w:p>
    <w:p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:rsidR="006749BA" w:rsidRDefault="006749BA" w:rsidP="006749BA">
      <w:pPr>
        <w:spacing w:before="100" w:beforeAutospacing="1"/>
        <w:jc w:val="both"/>
        <w:rPr>
          <w:sz w:val="24"/>
          <w:szCs w:val="24"/>
        </w:rPr>
      </w:pPr>
    </w:p>
    <w:p w:rsidR="006749BA" w:rsidRDefault="006749BA" w:rsidP="00674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A21BA">
        <w:rPr>
          <w:sz w:val="24"/>
          <w:szCs w:val="24"/>
        </w:rPr>
        <w:t xml:space="preserve">       ………….</w:t>
      </w:r>
      <w:r>
        <w:rPr>
          <w:sz w:val="24"/>
          <w:szCs w:val="24"/>
        </w:rPr>
        <w:t>…………………………………………………</w:t>
      </w:r>
      <w:r w:rsidR="00AA21BA">
        <w:rPr>
          <w:sz w:val="24"/>
          <w:szCs w:val="24"/>
        </w:rPr>
        <w:t>……………</w:t>
      </w:r>
    </w:p>
    <w:p w:rsidR="006749BA" w:rsidRDefault="006749BA" w:rsidP="006749BA">
      <w:pPr>
        <w:spacing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640453">
        <w:rPr>
          <w:sz w:val="24"/>
          <w:szCs w:val="24"/>
        </w:rPr>
        <w:t>osoby</w:t>
      </w:r>
      <w:r w:rsidR="00AA21BA">
        <w:rPr>
          <w:sz w:val="24"/>
          <w:szCs w:val="24"/>
        </w:rPr>
        <w:t xml:space="preserve"> </w:t>
      </w:r>
      <w:r>
        <w:rPr>
          <w:sz w:val="24"/>
          <w:szCs w:val="24"/>
        </w:rPr>
        <w:t>oprávněné</w:t>
      </w:r>
      <w:r w:rsidR="00AA21BA">
        <w:rPr>
          <w:sz w:val="24"/>
          <w:szCs w:val="24"/>
        </w:rPr>
        <w:t xml:space="preserve"> (osob oprávněných)</w:t>
      </w:r>
      <w:r>
        <w:rPr>
          <w:sz w:val="24"/>
          <w:szCs w:val="24"/>
        </w:rPr>
        <w:t xml:space="preserve"> jednat jménem žadatele</w:t>
      </w:r>
    </w:p>
    <w:p w:rsidR="00FA78BE" w:rsidRPr="003638B9" w:rsidRDefault="00FA78BE" w:rsidP="006749BA">
      <w:pPr>
        <w:rPr>
          <w:sz w:val="24"/>
          <w:szCs w:val="24"/>
        </w:rPr>
      </w:pPr>
    </w:p>
    <w:sectPr w:rsidR="00FA78BE" w:rsidRPr="003638B9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6A" w:rsidRDefault="00E1646A" w:rsidP="00F4496A">
      <w:r>
        <w:separator/>
      </w:r>
    </w:p>
  </w:endnote>
  <w:endnote w:type="continuationSeparator" w:id="0">
    <w:p w:rsidR="00E1646A" w:rsidRDefault="00E1646A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6849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5118D" w:rsidRPr="00E5118D" w:rsidRDefault="00E5118D">
        <w:pPr>
          <w:pStyle w:val="Zpat"/>
          <w:jc w:val="center"/>
          <w:rPr>
            <w:sz w:val="24"/>
            <w:szCs w:val="24"/>
          </w:rPr>
        </w:pPr>
        <w:r w:rsidRPr="00E5118D">
          <w:rPr>
            <w:sz w:val="24"/>
            <w:szCs w:val="24"/>
          </w:rPr>
          <w:fldChar w:fldCharType="begin"/>
        </w:r>
        <w:r w:rsidRPr="00E5118D">
          <w:rPr>
            <w:sz w:val="24"/>
            <w:szCs w:val="24"/>
          </w:rPr>
          <w:instrText>PAGE   \* MERGEFORMAT</w:instrText>
        </w:r>
        <w:r w:rsidRPr="00E5118D">
          <w:rPr>
            <w:sz w:val="24"/>
            <w:szCs w:val="24"/>
          </w:rPr>
          <w:fldChar w:fldCharType="separate"/>
        </w:r>
        <w:r w:rsidR="004E1F56">
          <w:rPr>
            <w:noProof/>
            <w:sz w:val="24"/>
            <w:szCs w:val="24"/>
          </w:rPr>
          <w:t>1</w:t>
        </w:r>
        <w:r w:rsidRPr="00E5118D">
          <w:rPr>
            <w:sz w:val="24"/>
            <w:szCs w:val="24"/>
          </w:rPr>
          <w:fldChar w:fldCharType="end"/>
        </w:r>
      </w:p>
    </w:sdtContent>
  </w:sdt>
  <w:p w:rsidR="00E5118D" w:rsidRDefault="00E511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6A" w:rsidRDefault="00E1646A" w:rsidP="00F4496A">
      <w:r>
        <w:separator/>
      </w:r>
    </w:p>
  </w:footnote>
  <w:footnote w:type="continuationSeparator" w:id="0">
    <w:p w:rsidR="00E1646A" w:rsidRDefault="00E1646A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ED018C" w:rsidRDefault="00ED018C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6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 a 108 Smlouvy prohlašují některé kategorie podpory za slučitelné s vnitřním trhem.</w:t>
      </w:r>
    </w:p>
  </w:footnote>
  <w:footnote w:id="7">
    <w:p w:rsidR="00FB6508" w:rsidRDefault="00FB6508" w:rsidP="00FB6508">
      <w:pPr>
        <w:pStyle w:val="Textpoznpodarou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 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5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36"/>
    <w:rsid w:val="0000628A"/>
    <w:rsid w:val="00037C56"/>
    <w:rsid w:val="00047949"/>
    <w:rsid w:val="00073B7A"/>
    <w:rsid w:val="000761C8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7342A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63B17"/>
    <w:rsid w:val="00265675"/>
    <w:rsid w:val="00267418"/>
    <w:rsid w:val="00270DE9"/>
    <w:rsid w:val="00282F7F"/>
    <w:rsid w:val="0028554D"/>
    <w:rsid w:val="0029619E"/>
    <w:rsid w:val="002D1416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934E8"/>
    <w:rsid w:val="004B12F3"/>
    <w:rsid w:val="004C593D"/>
    <w:rsid w:val="004C6007"/>
    <w:rsid w:val="004E043E"/>
    <w:rsid w:val="004E1F56"/>
    <w:rsid w:val="005146EB"/>
    <w:rsid w:val="00532364"/>
    <w:rsid w:val="00545168"/>
    <w:rsid w:val="00556215"/>
    <w:rsid w:val="0056342E"/>
    <w:rsid w:val="005750A1"/>
    <w:rsid w:val="0057600A"/>
    <w:rsid w:val="00576EB2"/>
    <w:rsid w:val="00577E67"/>
    <w:rsid w:val="00580688"/>
    <w:rsid w:val="00583BD7"/>
    <w:rsid w:val="00585FB2"/>
    <w:rsid w:val="0058635D"/>
    <w:rsid w:val="00597624"/>
    <w:rsid w:val="005A0613"/>
    <w:rsid w:val="005B7D2E"/>
    <w:rsid w:val="005E77A5"/>
    <w:rsid w:val="006055C0"/>
    <w:rsid w:val="00616347"/>
    <w:rsid w:val="00627270"/>
    <w:rsid w:val="00632F1F"/>
    <w:rsid w:val="006349AD"/>
    <w:rsid w:val="00641DAF"/>
    <w:rsid w:val="00661D22"/>
    <w:rsid w:val="006651F5"/>
    <w:rsid w:val="00666936"/>
    <w:rsid w:val="00673208"/>
    <w:rsid w:val="006749BA"/>
    <w:rsid w:val="00696305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8731F"/>
    <w:rsid w:val="0079289F"/>
    <w:rsid w:val="007B4C20"/>
    <w:rsid w:val="007F536C"/>
    <w:rsid w:val="00800699"/>
    <w:rsid w:val="00826276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901DBC"/>
    <w:rsid w:val="009057FA"/>
    <w:rsid w:val="0091217C"/>
    <w:rsid w:val="00926D98"/>
    <w:rsid w:val="009327B4"/>
    <w:rsid w:val="009418AF"/>
    <w:rsid w:val="0096591A"/>
    <w:rsid w:val="0098328D"/>
    <w:rsid w:val="009934B4"/>
    <w:rsid w:val="009B4CF5"/>
    <w:rsid w:val="009C560F"/>
    <w:rsid w:val="009F4292"/>
    <w:rsid w:val="009F5EC2"/>
    <w:rsid w:val="009F7BDC"/>
    <w:rsid w:val="00A16CE8"/>
    <w:rsid w:val="00A22C57"/>
    <w:rsid w:val="00A319F0"/>
    <w:rsid w:val="00A53046"/>
    <w:rsid w:val="00A65D88"/>
    <w:rsid w:val="00A66E00"/>
    <w:rsid w:val="00A7141F"/>
    <w:rsid w:val="00A739C9"/>
    <w:rsid w:val="00A8061C"/>
    <w:rsid w:val="00A81E93"/>
    <w:rsid w:val="00A83E16"/>
    <w:rsid w:val="00A93B20"/>
    <w:rsid w:val="00A97AC1"/>
    <w:rsid w:val="00AA21BA"/>
    <w:rsid w:val="00AA2ED8"/>
    <w:rsid w:val="00AA631E"/>
    <w:rsid w:val="00AA6ABA"/>
    <w:rsid w:val="00AC0DD5"/>
    <w:rsid w:val="00AF001A"/>
    <w:rsid w:val="00AF7770"/>
    <w:rsid w:val="00B2000C"/>
    <w:rsid w:val="00B52B4F"/>
    <w:rsid w:val="00B75AF4"/>
    <w:rsid w:val="00B878A1"/>
    <w:rsid w:val="00B878B4"/>
    <w:rsid w:val="00BA4BAC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77D8A"/>
    <w:rsid w:val="00C834E3"/>
    <w:rsid w:val="00C97A09"/>
    <w:rsid w:val="00CA4B50"/>
    <w:rsid w:val="00CA6EB0"/>
    <w:rsid w:val="00CD3166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DD24F7"/>
    <w:rsid w:val="00E1646A"/>
    <w:rsid w:val="00E257F3"/>
    <w:rsid w:val="00E34295"/>
    <w:rsid w:val="00E400F3"/>
    <w:rsid w:val="00E5118D"/>
    <w:rsid w:val="00E7298C"/>
    <w:rsid w:val="00E830B2"/>
    <w:rsid w:val="00E87352"/>
    <w:rsid w:val="00E9092B"/>
    <w:rsid w:val="00E96ABE"/>
    <w:rsid w:val="00EA2F98"/>
    <w:rsid w:val="00EB058D"/>
    <w:rsid w:val="00ED018C"/>
    <w:rsid w:val="00EF1A03"/>
    <w:rsid w:val="00F007CF"/>
    <w:rsid w:val="00F007EB"/>
    <w:rsid w:val="00F4496A"/>
    <w:rsid w:val="00F97FDF"/>
    <w:rsid w:val="00FA78BE"/>
    <w:rsid w:val="00FB1BA4"/>
    <w:rsid w:val="00FB6508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74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9A4B3E9E524BF9A2282EBD9A6E6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50247-C447-4B2B-8BF3-BD1ED89EEC63}"/>
      </w:docPartPr>
      <w:docPartBody>
        <w:p w:rsidR="00376DE9" w:rsidRDefault="00945F89" w:rsidP="00945F89">
          <w:pPr>
            <w:pStyle w:val="AE9A4B3E9E524BF9A2282EBD9A6E6D73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A1BAD389F574717A499BDC6FF07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55D94-46DA-4BFD-9DEF-EF4325A66C14}"/>
      </w:docPartPr>
      <w:docPartBody>
        <w:p w:rsidR="00376DE9" w:rsidRDefault="00945F89" w:rsidP="00945F89">
          <w:pPr>
            <w:pStyle w:val="CA1BAD389F574717A499BDC6FF0747B6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89"/>
    <w:rsid w:val="0016797E"/>
    <w:rsid w:val="00375EC6"/>
    <w:rsid w:val="00376DE9"/>
    <w:rsid w:val="00712F60"/>
    <w:rsid w:val="008E2C3F"/>
    <w:rsid w:val="00945F89"/>
    <w:rsid w:val="00E0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5F89"/>
    <w:rPr>
      <w:color w:val="808080"/>
    </w:rPr>
  </w:style>
  <w:style w:type="paragraph" w:customStyle="1" w:styleId="AE9A4B3E9E524BF9A2282EBD9A6E6D73">
    <w:name w:val="AE9A4B3E9E524BF9A2282EBD9A6E6D73"/>
    <w:rsid w:val="00945F89"/>
  </w:style>
  <w:style w:type="paragraph" w:customStyle="1" w:styleId="CA1BAD389F574717A499BDC6FF0747B6">
    <w:name w:val="CA1BAD389F574717A499BDC6FF0747B6"/>
    <w:rsid w:val="00945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EAC2-DAC6-4587-8FAF-EE608A6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2</cp:revision>
  <dcterms:created xsi:type="dcterms:W3CDTF">2019-01-08T12:31:00Z</dcterms:created>
  <dcterms:modified xsi:type="dcterms:W3CDTF">2019-01-08T12:31:00Z</dcterms:modified>
</cp:coreProperties>
</file>