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03" w:rsidRPr="00326AF4" w:rsidRDefault="00B84D03" w:rsidP="00B84D03">
      <w:pPr>
        <w:pStyle w:val="Zhlav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Pr="00326AF4">
        <w:rPr>
          <w:sz w:val="24"/>
          <w:szCs w:val="24"/>
        </w:rPr>
        <w:t>Příloha č.</w:t>
      </w:r>
      <w:r w:rsidR="00BE75C1">
        <w:rPr>
          <w:sz w:val="24"/>
          <w:szCs w:val="24"/>
        </w:rPr>
        <w:t>2</w:t>
      </w:r>
      <w:r w:rsidRPr="00326AF4">
        <w:rPr>
          <w:sz w:val="24"/>
          <w:szCs w:val="24"/>
        </w:rPr>
        <w:t xml:space="preserve"> </w:t>
      </w:r>
    </w:p>
    <w:p w:rsidR="00B84D03" w:rsidRDefault="00B84D03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b/>
          <w:sz w:val="24"/>
          <w:szCs w:val="24"/>
        </w:rPr>
      </w:pPr>
      <w:r w:rsidRPr="00036C00">
        <w:rPr>
          <w:b/>
          <w:sz w:val="24"/>
          <w:szCs w:val="24"/>
        </w:rPr>
        <w:t>Soupis jmenovitých údajů o mzdových nákladech</w:t>
      </w: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326AF4">
        <w:rPr>
          <w:b/>
          <w:sz w:val="24"/>
          <w:szCs w:val="24"/>
        </w:rPr>
        <w:t xml:space="preserve">                                  </w:t>
      </w:r>
    </w:p>
    <w:p w:rsidR="00E33B9C" w:rsidRDefault="00E33B9C" w:rsidP="00E33B9C">
      <w:pPr>
        <w:pStyle w:val="Zhlav"/>
        <w:rPr>
          <w:b/>
          <w:sz w:val="24"/>
          <w:szCs w:val="24"/>
        </w:rPr>
      </w:pPr>
    </w:p>
    <w:p w:rsidR="00E33B9C" w:rsidRDefault="00E33B9C" w:rsidP="00E33B9C">
      <w:pPr>
        <w:pStyle w:val="Zhlav"/>
        <w:rPr>
          <w:sz w:val="24"/>
          <w:szCs w:val="24"/>
        </w:rPr>
      </w:pPr>
      <w:r w:rsidRPr="00CA3B14">
        <w:rPr>
          <w:sz w:val="24"/>
          <w:szCs w:val="24"/>
        </w:rPr>
        <w:t xml:space="preserve">Soupis musí obsahovat veškeré vyplacené „mzdové náklady“ </w:t>
      </w:r>
      <w:r>
        <w:rPr>
          <w:sz w:val="24"/>
          <w:szCs w:val="24"/>
        </w:rPr>
        <w:t>=</w:t>
      </w:r>
      <w:r w:rsidRPr="00CA3B14">
        <w:rPr>
          <w:sz w:val="24"/>
          <w:szCs w:val="24"/>
        </w:rPr>
        <w:t xml:space="preserve"> měsíční </w:t>
      </w:r>
      <w:r>
        <w:rPr>
          <w:sz w:val="24"/>
          <w:szCs w:val="24"/>
        </w:rPr>
        <w:t xml:space="preserve">mzdy, odměny z </w:t>
      </w:r>
      <w:r w:rsidRPr="00CA3B14">
        <w:rPr>
          <w:sz w:val="24"/>
          <w:szCs w:val="24"/>
        </w:rPr>
        <w:t xml:space="preserve">DPP/DPČ a </w:t>
      </w:r>
      <w:r>
        <w:rPr>
          <w:sz w:val="24"/>
          <w:szCs w:val="24"/>
        </w:rPr>
        <w:t xml:space="preserve">rovněž i </w:t>
      </w:r>
      <w:r w:rsidRPr="00CA3B14">
        <w:rPr>
          <w:sz w:val="24"/>
          <w:szCs w:val="24"/>
        </w:rPr>
        <w:t>měsíční fakturace trenérů OSVČ</w:t>
      </w:r>
      <w:r>
        <w:rPr>
          <w:sz w:val="24"/>
          <w:szCs w:val="24"/>
        </w:rPr>
        <w:t>.</w:t>
      </w:r>
    </w:p>
    <w:tbl>
      <w:tblPr>
        <w:tblStyle w:val="Mkatabulky"/>
        <w:tblpPr w:leftFromText="141" w:rightFromText="141" w:horzAnchor="margin" w:tblpXSpec="right" w:tblpY="1155"/>
        <w:tblW w:w="0" w:type="auto"/>
        <w:tblLook w:val="04A0" w:firstRow="1" w:lastRow="0" w:firstColumn="1" w:lastColumn="0" w:noHBand="0" w:noVBand="1"/>
      </w:tblPr>
      <w:tblGrid>
        <w:gridCol w:w="1757"/>
        <w:gridCol w:w="1745"/>
        <w:gridCol w:w="1753"/>
        <w:gridCol w:w="1739"/>
        <w:gridCol w:w="1753"/>
        <w:gridCol w:w="1743"/>
        <w:gridCol w:w="1752"/>
        <w:gridCol w:w="1750"/>
      </w:tblGrid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Pořadové číslo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Období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Jméno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Účel použití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Odměna *</w:t>
            </w: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Odvody **</w:t>
            </w: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787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1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3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  <w:tr w:rsidR="00E33B9C" w:rsidTr="00376F78">
        <w:tc>
          <w:tcPr>
            <w:tcW w:w="10706" w:type="dxa"/>
            <w:gridSpan w:val="6"/>
          </w:tcPr>
          <w:p w:rsidR="00E33B9C" w:rsidRDefault="00E33B9C" w:rsidP="00376F7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786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  <w:tc>
          <w:tcPr>
            <w:tcW w:w="1785" w:type="dxa"/>
          </w:tcPr>
          <w:p w:rsidR="00E33B9C" w:rsidRDefault="00E33B9C" w:rsidP="00376F78">
            <w:pPr>
              <w:spacing w:before="120"/>
              <w:rPr>
                <w:sz w:val="24"/>
              </w:rPr>
            </w:pPr>
          </w:p>
        </w:tc>
      </w:tr>
    </w:tbl>
    <w:p w:rsidR="00E33B9C" w:rsidRPr="00CA3B14" w:rsidRDefault="00E33B9C" w:rsidP="00E33B9C">
      <w:pPr>
        <w:pStyle w:val="Zhlav"/>
        <w:rPr>
          <w:sz w:val="24"/>
          <w:szCs w:val="24"/>
        </w:rPr>
      </w:pPr>
    </w:p>
    <w:p w:rsidR="00E33B9C" w:rsidRDefault="00E33B9C" w:rsidP="00E33B9C">
      <w:pPr>
        <w:pStyle w:val="Zhlav"/>
        <w:rPr>
          <w:i/>
        </w:rPr>
      </w:pPr>
      <w:r w:rsidRPr="005A2FED">
        <w:rPr>
          <w:i/>
        </w:rPr>
        <w:t xml:space="preserve">*) </w:t>
      </w:r>
      <w:r>
        <w:rPr>
          <w:i/>
        </w:rPr>
        <w:t xml:space="preserve">měsíční </w:t>
      </w:r>
      <w:r w:rsidRPr="005A2FED">
        <w:rPr>
          <w:i/>
        </w:rPr>
        <w:t xml:space="preserve">hrubá mzda </w:t>
      </w:r>
      <w:r>
        <w:rPr>
          <w:i/>
        </w:rPr>
        <w:t>u zaměstnanců</w:t>
      </w:r>
      <w:r w:rsidRPr="005A2FED">
        <w:rPr>
          <w:i/>
        </w:rPr>
        <w:t xml:space="preserve"> a měsíční odměny pro DPP/DPČ a měsíční fakturace u trenérů OSVČ</w:t>
      </w:r>
    </w:p>
    <w:p w:rsidR="00DA2CFA" w:rsidRDefault="00E33B9C" w:rsidP="00BE75C1">
      <w:pPr>
        <w:pStyle w:val="Zhlav"/>
        <w:rPr>
          <w:i/>
        </w:rPr>
      </w:pPr>
      <w:r>
        <w:rPr>
          <w:i/>
        </w:rPr>
        <w:t>**)povinné zákonné odvody za zaměstnance (sociální a zdravotní pojištění)</w:t>
      </w:r>
    </w:p>
    <w:p w:rsidR="00BE75C1" w:rsidRDefault="00BE75C1" w:rsidP="00BE75C1">
      <w:pPr>
        <w:pStyle w:val="Zhlav"/>
      </w:pPr>
    </w:p>
    <w:sectPr w:rsidR="00BE75C1" w:rsidSect="00E33B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9C"/>
    <w:rsid w:val="0030666B"/>
    <w:rsid w:val="00326AF4"/>
    <w:rsid w:val="00497EB9"/>
    <w:rsid w:val="00AF44B7"/>
    <w:rsid w:val="00B84D03"/>
    <w:rsid w:val="00BE75C1"/>
    <w:rsid w:val="00C318E3"/>
    <w:rsid w:val="00CE4BD4"/>
    <w:rsid w:val="00D328C2"/>
    <w:rsid w:val="00E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D757-22CE-4C6F-A911-7AC70B4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3B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33B9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3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2018-11-15T09:44:00Z</cp:lastPrinted>
  <dcterms:created xsi:type="dcterms:W3CDTF">2019-01-16T12:15:00Z</dcterms:created>
  <dcterms:modified xsi:type="dcterms:W3CDTF">2019-01-16T12:15:00Z</dcterms:modified>
</cp:coreProperties>
</file>