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3AD5C" w14:textId="77777777" w:rsidR="002C28FD" w:rsidRPr="00A215CB" w:rsidRDefault="006C5E0C" w:rsidP="0060287A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A215CB">
        <w:rPr>
          <w:rFonts w:ascii="Times New Roman" w:hAnsi="Times New Roman" w:cs="Times New Roman"/>
          <w:b/>
          <w:sz w:val="32"/>
        </w:rPr>
        <w:tab/>
      </w:r>
      <w:r w:rsidRPr="00A215CB">
        <w:rPr>
          <w:rFonts w:ascii="Times New Roman" w:hAnsi="Times New Roman" w:cs="Times New Roman"/>
          <w:b/>
          <w:sz w:val="32"/>
        </w:rPr>
        <w:tab/>
      </w:r>
      <w:r w:rsidRPr="00A215CB">
        <w:rPr>
          <w:rFonts w:ascii="Times New Roman" w:hAnsi="Times New Roman" w:cs="Times New Roman"/>
          <w:b/>
          <w:sz w:val="32"/>
        </w:rPr>
        <w:tab/>
      </w:r>
      <w:r w:rsidRPr="00A215CB">
        <w:rPr>
          <w:rFonts w:ascii="Times New Roman" w:hAnsi="Times New Roman" w:cs="Times New Roman"/>
          <w:b/>
          <w:sz w:val="32"/>
        </w:rPr>
        <w:tab/>
      </w:r>
      <w:r w:rsidRPr="00A215CB">
        <w:rPr>
          <w:rFonts w:ascii="Times New Roman" w:hAnsi="Times New Roman" w:cs="Times New Roman"/>
          <w:b/>
          <w:sz w:val="32"/>
        </w:rPr>
        <w:tab/>
        <w:t>III.</w:t>
      </w:r>
    </w:p>
    <w:p w14:paraId="09DE8FE5" w14:textId="77777777" w:rsidR="002C28FD" w:rsidRPr="00A215CB" w:rsidRDefault="002C28FD" w:rsidP="0060287A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32"/>
        </w:rPr>
      </w:pPr>
    </w:p>
    <w:p w14:paraId="3A430621" w14:textId="77777777" w:rsidR="002C28FD" w:rsidRPr="00A215CB" w:rsidRDefault="007274E7" w:rsidP="0060287A">
      <w:pPr>
        <w:tabs>
          <w:tab w:val="left" w:pos="2700"/>
        </w:tabs>
        <w:spacing w:before="240" w:after="120" w:line="276" w:lineRule="auto"/>
        <w:rPr>
          <w:rFonts w:ascii="Times New Roman" w:hAnsi="Times New Roman" w:cs="Times New Roman"/>
          <w:b/>
          <w:sz w:val="32"/>
        </w:rPr>
      </w:pPr>
      <w:r w:rsidRPr="00A215CB">
        <w:rPr>
          <w:rFonts w:ascii="Times New Roman" w:hAnsi="Times New Roman" w:cs="Times New Roman"/>
          <w:b/>
          <w:sz w:val="32"/>
        </w:rPr>
        <w:tab/>
      </w:r>
    </w:p>
    <w:p w14:paraId="384EF3D5" w14:textId="77777777" w:rsidR="002C28FD" w:rsidRPr="00A215CB" w:rsidRDefault="002C28FD" w:rsidP="0060287A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32"/>
        </w:rPr>
      </w:pPr>
    </w:p>
    <w:p w14:paraId="47ED1609" w14:textId="77777777" w:rsidR="002C28FD" w:rsidRPr="00A215CB" w:rsidRDefault="002C28FD" w:rsidP="0060287A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32"/>
        </w:rPr>
      </w:pPr>
    </w:p>
    <w:p w14:paraId="6D732112" w14:textId="77777777" w:rsidR="00822ACD" w:rsidRPr="00A215CB" w:rsidRDefault="00822ACD" w:rsidP="0060287A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A215CB">
        <w:rPr>
          <w:rFonts w:ascii="Times New Roman" w:hAnsi="Times New Roman" w:cs="Times New Roman"/>
          <w:b/>
          <w:sz w:val="32"/>
        </w:rPr>
        <w:t xml:space="preserve">Ministerstvo školství, mládeže a tělovýchovy </w:t>
      </w:r>
    </w:p>
    <w:p w14:paraId="74C8AC84" w14:textId="21C4A8F1" w:rsidR="00822ACD" w:rsidRPr="00A215CB" w:rsidRDefault="005F2BAE" w:rsidP="0060287A">
      <w:pPr>
        <w:spacing w:before="240" w:after="120" w:line="276" w:lineRule="auto"/>
        <w:jc w:val="center"/>
        <w:rPr>
          <w:rFonts w:ascii="Times New Roman" w:hAnsi="Times New Roman" w:cs="Times New Roman"/>
          <w:sz w:val="24"/>
        </w:rPr>
      </w:pPr>
      <w:r w:rsidRPr="00A215CB">
        <w:rPr>
          <w:rFonts w:ascii="Times New Roman" w:hAnsi="Times New Roman" w:cs="Times New Roman"/>
          <w:sz w:val="24"/>
        </w:rPr>
        <w:t>v</w:t>
      </w:r>
      <w:r w:rsidR="00822ACD" w:rsidRPr="00A215CB">
        <w:rPr>
          <w:rFonts w:ascii="Times New Roman" w:hAnsi="Times New Roman" w:cs="Times New Roman"/>
          <w:sz w:val="24"/>
        </w:rPr>
        <w:t>yhlašuje</w:t>
      </w:r>
      <w:r w:rsidR="00E87049" w:rsidRPr="00A215CB">
        <w:rPr>
          <w:rFonts w:ascii="Times New Roman" w:hAnsi="Times New Roman" w:cs="Times New Roman"/>
          <w:sz w:val="24"/>
        </w:rPr>
        <w:t xml:space="preserve"> </w:t>
      </w:r>
      <w:r w:rsidR="00205518">
        <w:rPr>
          <w:rFonts w:ascii="Times New Roman" w:hAnsi="Times New Roman" w:cs="Times New Roman"/>
          <w:sz w:val="24"/>
        </w:rPr>
        <w:t>výzvu</w:t>
      </w:r>
    </w:p>
    <w:p w14:paraId="518F4341" w14:textId="4A7EC7D1" w:rsidR="00713419" w:rsidRPr="00A215CB" w:rsidRDefault="00BC4630" w:rsidP="0060287A">
      <w:pPr>
        <w:spacing w:before="240" w:after="120" w:line="276" w:lineRule="auto"/>
        <w:jc w:val="center"/>
        <w:rPr>
          <w:rFonts w:ascii="Times New Roman" w:hAnsi="Times New Roman" w:cs="Times New Roman"/>
          <w:sz w:val="24"/>
        </w:rPr>
      </w:pPr>
      <w:r w:rsidRPr="00A215CB">
        <w:rPr>
          <w:rFonts w:ascii="Times New Roman" w:hAnsi="Times New Roman" w:cs="Times New Roman"/>
          <w:sz w:val="24"/>
        </w:rPr>
        <w:t>pro rok</w:t>
      </w:r>
      <w:r w:rsidR="00713419" w:rsidRPr="00A215CB">
        <w:rPr>
          <w:rFonts w:ascii="Times New Roman" w:hAnsi="Times New Roman" w:cs="Times New Roman"/>
          <w:sz w:val="24"/>
        </w:rPr>
        <w:t xml:space="preserve"> </w:t>
      </w:r>
      <w:r w:rsidR="00FF5B68">
        <w:rPr>
          <w:rFonts w:ascii="Times New Roman" w:hAnsi="Times New Roman" w:cs="Times New Roman"/>
          <w:sz w:val="24"/>
        </w:rPr>
        <w:t>2020</w:t>
      </w:r>
    </w:p>
    <w:p w14:paraId="001405D6" w14:textId="18050330" w:rsidR="00822ACD" w:rsidRPr="00A215CB" w:rsidRDefault="00205518" w:rsidP="0060287A">
      <w:pPr>
        <w:spacing w:before="240" w:after="12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poskytnutí dotace z </w:t>
      </w:r>
      <w:r w:rsidR="00822ACD" w:rsidRPr="00A215CB">
        <w:rPr>
          <w:rFonts w:ascii="Times New Roman" w:hAnsi="Times New Roman" w:cs="Times New Roman"/>
          <w:sz w:val="24"/>
        </w:rPr>
        <w:t>rozvojov</w:t>
      </w:r>
      <w:r>
        <w:rPr>
          <w:rFonts w:ascii="Times New Roman" w:hAnsi="Times New Roman" w:cs="Times New Roman"/>
          <w:sz w:val="24"/>
        </w:rPr>
        <w:t>ého</w:t>
      </w:r>
      <w:r w:rsidR="00822ACD" w:rsidRPr="00A215CB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>u</w:t>
      </w:r>
      <w:r w:rsidR="00822ACD" w:rsidRPr="00A215CB">
        <w:rPr>
          <w:rFonts w:ascii="Times New Roman" w:hAnsi="Times New Roman" w:cs="Times New Roman"/>
          <w:sz w:val="24"/>
        </w:rPr>
        <w:t xml:space="preserve"> </w:t>
      </w:r>
    </w:p>
    <w:p w14:paraId="13FEB0E9" w14:textId="77777777" w:rsidR="00784A9C" w:rsidRPr="00784A9C" w:rsidRDefault="00784A9C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A9C">
        <w:rPr>
          <w:rFonts w:ascii="Times New Roman" w:hAnsi="Times New Roman" w:cs="Times New Roman"/>
          <w:b/>
          <w:sz w:val="28"/>
          <w:szCs w:val="28"/>
        </w:rPr>
        <w:t>Excelence středních škol - hodnocení žáků a škol podle výsledků v soutěžích ve školním roce 2018/2019</w:t>
      </w:r>
      <w:r w:rsidRPr="00784A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07491" w14:textId="77777777" w:rsidR="00784A9C" w:rsidRDefault="00784A9C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2EE377D7" w14:textId="2CD589B3" w:rsidR="002C28FD" w:rsidRPr="00A215CB" w:rsidRDefault="009C6542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215CB">
        <w:rPr>
          <w:rFonts w:ascii="Times New Roman" w:hAnsi="Times New Roman" w:cs="Times New Roman"/>
          <w:sz w:val="24"/>
        </w:rPr>
        <w:t>(</w:t>
      </w:r>
      <w:r w:rsidR="00AF5473" w:rsidRPr="00A215CB">
        <w:rPr>
          <w:rFonts w:ascii="Times New Roman" w:hAnsi="Times New Roman" w:cs="Times New Roman"/>
          <w:sz w:val="24"/>
        </w:rPr>
        <w:t>Č</w:t>
      </w:r>
      <w:r w:rsidRPr="00A215CB">
        <w:rPr>
          <w:rFonts w:ascii="Times New Roman" w:hAnsi="Times New Roman" w:cs="Times New Roman"/>
          <w:sz w:val="24"/>
        </w:rPr>
        <w:t xml:space="preserve">j.: </w:t>
      </w:r>
      <w:r w:rsidR="00A112AD" w:rsidRPr="00A112AD">
        <w:rPr>
          <w:rFonts w:ascii="Times New Roman" w:hAnsi="Times New Roman" w:cs="Times New Roman"/>
          <w:sz w:val="24"/>
        </w:rPr>
        <w:t>MSMT-28304/2018</w:t>
      </w:r>
      <w:r w:rsidR="008D56DE">
        <w:rPr>
          <w:rFonts w:ascii="Times New Roman" w:hAnsi="Times New Roman" w:cs="Times New Roman"/>
          <w:sz w:val="24"/>
        </w:rPr>
        <w:t>-</w:t>
      </w:r>
      <w:r w:rsidR="00C20EBB">
        <w:rPr>
          <w:rFonts w:ascii="Times New Roman" w:hAnsi="Times New Roman" w:cs="Times New Roman"/>
          <w:sz w:val="24"/>
        </w:rPr>
        <w:t>2</w:t>
      </w:r>
      <w:r w:rsidRPr="00A215CB">
        <w:rPr>
          <w:rFonts w:ascii="Times New Roman" w:hAnsi="Times New Roman" w:cs="Times New Roman"/>
          <w:sz w:val="24"/>
        </w:rPr>
        <w:t>)</w:t>
      </w:r>
    </w:p>
    <w:p w14:paraId="677950C4" w14:textId="77777777" w:rsidR="002C28FD" w:rsidRPr="00A215CB" w:rsidRDefault="002C28FD" w:rsidP="0060287A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341C4AFE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C75B94E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B52C6AC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19C6617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8053D45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C0C73C2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74C1A9CC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49BEC86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CCD9C6F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6F71A4D" w14:textId="6FA69BE7" w:rsidR="002C28FD" w:rsidRPr="00A215CB" w:rsidRDefault="00795A88" w:rsidP="0060287A">
      <w:pPr>
        <w:pStyle w:val="Bezmezer"/>
        <w:tabs>
          <w:tab w:val="left" w:pos="7295"/>
        </w:tabs>
        <w:spacing w:line="276" w:lineRule="auto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</w:rPr>
        <w:tab/>
      </w:r>
    </w:p>
    <w:p w14:paraId="30B8DCDB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EFD9214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0D9DEE9" w14:textId="77777777" w:rsidR="002C28FD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889DDCE" w14:textId="77777777" w:rsidR="00A215CB" w:rsidRPr="00A215CB" w:rsidRDefault="00A215CB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1495BB9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5650A232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E6B37C5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2477814" w14:textId="77777777" w:rsidR="002C28F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AD66651" w14:textId="6543CF0E" w:rsidR="00822ACD" w:rsidRPr="00A215CB" w:rsidRDefault="002C28FD" w:rsidP="0060287A">
      <w:pPr>
        <w:pStyle w:val="Bezmezer"/>
        <w:spacing w:line="276" w:lineRule="auto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</w:rPr>
        <w:t xml:space="preserve">V Praze dne </w:t>
      </w:r>
      <w:r w:rsidR="00D46222" w:rsidRPr="00141130">
        <w:rPr>
          <w:rFonts w:ascii="Times New Roman" w:hAnsi="Times New Roman" w:cs="Times New Roman"/>
        </w:rPr>
        <w:t>8</w:t>
      </w:r>
      <w:r w:rsidR="00A112AD" w:rsidRPr="00141130">
        <w:rPr>
          <w:rFonts w:ascii="Times New Roman" w:hAnsi="Times New Roman" w:cs="Times New Roman"/>
        </w:rPr>
        <w:t xml:space="preserve">. </w:t>
      </w:r>
      <w:r w:rsidR="00A24996" w:rsidRPr="00141130">
        <w:rPr>
          <w:rFonts w:ascii="Times New Roman" w:hAnsi="Times New Roman" w:cs="Times New Roman"/>
        </w:rPr>
        <w:t>10</w:t>
      </w:r>
      <w:r w:rsidR="00764BE7" w:rsidRPr="00141130">
        <w:rPr>
          <w:rFonts w:ascii="Times New Roman" w:hAnsi="Times New Roman" w:cs="Times New Roman"/>
        </w:rPr>
        <w:t>. 201</w:t>
      </w:r>
      <w:r w:rsidR="00FF5B68" w:rsidRPr="00141130">
        <w:rPr>
          <w:rFonts w:ascii="Times New Roman" w:hAnsi="Times New Roman" w:cs="Times New Roman"/>
        </w:rPr>
        <w:t>8</w:t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="00AF5473" w:rsidRPr="00A215CB">
        <w:rPr>
          <w:rFonts w:ascii="Times New Roman" w:hAnsi="Times New Roman" w:cs="Times New Roman"/>
        </w:rPr>
        <w:tab/>
      </w:r>
      <w:r w:rsidR="009C6542" w:rsidRPr="00A215CB">
        <w:rPr>
          <w:rFonts w:ascii="Times New Roman" w:hAnsi="Times New Roman" w:cs="Times New Roman"/>
        </w:rPr>
        <w:t>Garant</w:t>
      </w:r>
      <w:r w:rsidR="0054199B" w:rsidRPr="00A215CB">
        <w:rPr>
          <w:rFonts w:ascii="Times New Roman" w:hAnsi="Times New Roman" w:cs="Times New Roman"/>
        </w:rPr>
        <w:t xml:space="preserve"> programu: </w:t>
      </w:r>
      <w:r w:rsidR="0054199B" w:rsidRPr="00A215CB">
        <w:rPr>
          <w:rFonts w:ascii="Times New Roman" w:hAnsi="Times New Roman" w:cs="Times New Roman"/>
        </w:rPr>
        <w:tab/>
      </w:r>
      <w:r w:rsidR="00141130">
        <w:rPr>
          <w:rFonts w:ascii="Times New Roman" w:hAnsi="Times New Roman" w:cs="Times New Roman"/>
        </w:rPr>
        <w:tab/>
      </w:r>
      <w:r w:rsidR="00764BE7" w:rsidRPr="00A215CB">
        <w:rPr>
          <w:rFonts w:ascii="Times New Roman" w:hAnsi="Times New Roman" w:cs="Times New Roman"/>
        </w:rPr>
        <w:t>Petra Dvořáková</w:t>
      </w:r>
    </w:p>
    <w:p w14:paraId="7E1FFD1A" w14:textId="77777777" w:rsidR="00C83F03" w:rsidRPr="00A215CB" w:rsidRDefault="00C83F03" w:rsidP="0060287A">
      <w:pPr>
        <w:pStyle w:val="Bezmezer"/>
        <w:spacing w:line="276" w:lineRule="auto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Pr="00A215CB">
        <w:rPr>
          <w:rFonts w:ascii="Times New Roman" w:hAnsi="Times New Roman" w:cs="Times New Roman"/>
        </w:rPr>
        <w:tab/>
      </w:r>
      <w:r w:rsidR="00764BE7" w:rsidRPr="00A215CB">
        <w:rPr>
          <w:rFonts w:ascii="Times New Roman" w:hAnsi="Times New Roman" w:cs="Times New Roman"/>
        </w:rPr>
        <w:t>Odbor pro mládež - 51</w:t>
      </w:r>
      <w:r w:rsidRPr="00A215CB">
        <w:rPr>
          <w:rFonts w:ascii="Times New Roman" w:hAnsi="Times New Roman" w:cs="Times New Roman"/>
        </w:rPr>
        <w:t xml:space="preserve"> </w:t>
      </w:r>
    </w:p>
    <w:p w14:paraId="2C3DB9D2" w14:textId="77777777" w:rsidR="002C28FD" w:rsidRPr="00A215CB" w:rsidRDefault="009E4484" w:rsidP="0060287A">
      <w:pPr>
        <w:pStyle w:val="Bezmezer"/>
        <w:spacing w:line="276" w:lineRule="auto"/>
        <w:ind w:left="6372"/>
        <w:rPr>
          <w:rFonts w:ascii="Times New Roman" w:hAnsi="Times New Roman" w:cs="Times New Roman"/>
        </w:rPr>
      </w:pPr>
      <w:hyperlink r:id="rId8" w:history="1">
        <w:r w:rsidR="00764BE7" w:rsidRPr="00A215CB">
          <w:rPr>
            <w:rStyle w:val="Hypertextovodkaz"/>
            <w:rFonts w:ascii="Times New Roman" w:hAnsi="Times New Roman" w:cs="Times New Roman"/>
            <w:color w:val="auto"/>
          </w:rPr>
          <w:t>petra.dvorakova@msmt.cz</w:t>
        </w:r>
      </w:hyperlink>
    </w:p>
    <w:p w14:paraId="570E6C01" w14:textId="77777777" w:rsidR="00C83F03" w:rsidRPr="00A215CB" w:rsidRDefault="00C075FC" w:rsidP="0060287A">
      <w:pPr>
        <w:pStyle w:val="Bezmezer"/>
        <w:spacing w:line="276" w:lineRule="auto"/>
        <w:ind w:left="6372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</w:rPr>
        <w:t xml:space="preserve">tel. </w:t>
      </w:r>
      <w:r w:rsidR="00764BE7" w:rsidRPr="00A215CB">
        <w:rPr>
          <w:rFonts w:ascii="Times New Roman" w:hAnsi="Times New Roman" w:cs="Times New Roman"/>
        </w:rPr>
        <w:t>234 815</w:t>
      </w:r>
      <w:r w:rsidRPr="00A215CB">
        <w:rPr>
          <w:rFonts w:ascii="Times New Roman" w:hAnsi="Times New Roman" w:cs="Times New Roman"/>
        </w:rPr>
        <w:t> </w:t>
      </w:r>
      <w:r w:rsidR="00764BE7" w:rsidRPr="00A215CB">
        <w:rPr>
          <w:rFonts w:ascii="Times New Roman" w:hAnsi="Times New Roman" w:cs="Times New Roman"/>
        </w:rPr>
        <w:t>120</w:t>
      </w:r>
    </w:p>
    <w:p w14:paraId="5F523D79" w14:textId="77777777" w:rsidR="00C075FC" w:rsidRPr="00A215CB" w:rsidRDefault="00C075FC" w:rsidP="0060287A">
      <w:pPr>
        <w:pStyle w:val="Bezmezer"/>
        <w:spacing w:line="276" w:lineRule="auto"/>
        <w:ind w:left="6372"/>
        <w:rPr>
          <w:rFonts w:ascii="Times New Roman" w:hAnsi="Times New Roman" w:cs="Times New Roman"/>
        </w:rPr>
      </w:pPr>
    </w:p>
    <w:p w14:paraId="3EE8523E" w14:textId="1F87D215" w:rsidR="00A24996" w:rsidRPr="002D1939" w:rsidRDefault="00A80F41" w:rsidP="006028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školství, mládeže a tělovýchovy </w:t>
      </w:r>
      <w:r w:rsidR="00F53CE5" w:rsidRPr="001C4137">
        <w:rPr>
          <w:rFonts w:ascii="Times New Roman" w:hAnsi="Times New Roman" w:cs="Times New Roman"/>
          <w:sz w:val="24"/>
          <w:szCs w:val="24"/>
        </w:rPr>
        <w:t xml:space="preserve">(dále jen „ministerstvo“) </w:t>
      </w:r>
      <w:r w:rsidRPr="001C4137">
        <w:rPr>
          <w:rFonts w:ascii="Times New Roman" w:hAnsi="Times New Roman" w:cs="Times New Roman"/>
          <w:sz w:val="24"/>
          <w:szCs w:val="24"/>
        </w:rPr>
        <w:t>vyhlašuje</w:t>
      </w:r>
      <w:r>
        <w:rPr>
          <w:rFonts w:ascii="Times New Roman" w:hAnsi="Times New Roman" w:cs="Times New Roman"/>
          <w:sz w:val="24"/>
          <w:szCs w:val="24"/>
        </w:rPr>
        <w:t xml:space="preserve"> na základě ustanovení § 171 odst. 2 zákona č. 561/2004 Sb., o předškolním, základním, středním, vyšším odborném a jiném vzdělávání (školský zákon), ve znění pozdějších předpisů a v návaznosti na Strategii vzdělávací politiky do roku 2020 a v souladu s Koncepcí podpory rozvoje nadání a péče o nadané na období let 2014 </w:t>
      </w:r>
      <w:r w:rsidR="00A249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A24996">
        <w:rPr>
          <w:rFonts w:ascii="Times New Roman" w:hAnsi="Times New Roman" w:cs="Times New Roman"/>
          <w:sz w:val="24"/>
          <w:szCs w:val="24"/>
        </w:rPr>
        <w:t xml:space="preserve"> </w:t>
      </w:r>
      <w:r w:rsidR="00A24996" w:rsidRPr="002A2415">
        <w:rPr>
          <w:rFonts w:ascii="Times New Roman" w:hAnsi="Times New Roman" w:cs="Times New Roman"/>
          <w:sz w:val="24"/>
          <w:szCs w:val="24"/>
        </w:rPr>
        <w:t xml:space="preserve">a v souladu s § 14 </w:t>
      </w:r>
      <w:r w:rsidR="005272D7">
        <w:rPr>
          <w:rFonts w:ascii="Times New Roman" w:hAnsi="Times New Roman" w:cs="Times New Roman"/>
          <w:sz w:val="24"/>
          <w:szCs w:val="24"/>
        </w:rPr>
        <w:t xml:space="preserve">a následujícími </w:t>
      </w:r>
      <w:r w:rsidR="00A24996" w:rsidRPr="002A2415">
        <w:rPr>
          <w:rFonts w:ascii="Times New Roman" w:hAnsi="Times New Roman" w:cs="Times New Roman"/>
          <w:sz w:val="24"/>
          <w:szCs w:val="24"/>
        </w:rPr>
        <w:t>zákona č. 218/2000 Sb., o rozpočtových pravidlech a o změně některých souvisejících zákonů (rozpočtová pravidla), ve znění pozdějších předpisů</w:t>
      </w:r>
      <w:r w:rsidR="00A24996" w:rsidRPr="00B445B6">
        <w:rPr>
          <w:rFonts w:ascii="Times New Roman" w:hAnsi="Times New Roman" w:cs="Times New Roman"/>
          <w:sz w:val="24"/>
          <w:szCs w:val="24"/>
        </w:rPr>
        <w:t xml:space="preserve"> zveřejňuje výzvu k podání žádostí (dále jen „výzva“) pro poskytnutí dotace</w:t>
      </w:r>
      <w:r w:rsidR="00A24996">
        <w:rPr>
          <w:rFonts w:ascii="Times New Roman" w:hAnsi="Times New Roman" w:cs="Times New Roman"/>
          <w:sz w:val="24"/>
          <w:szCs w:val="24"/>
        </w:rPr>
        <w:t xml:space="preserve"> z rozvojového programu</w:t>
      </w:r>
    </w:p>
    <w:p w14:paraId="62FAC51A" w14:textId="05BA8024" w:rsidR="00A80F41" w:rsidRDefault="00A80F41" w:rsidP="006028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86291" w14:textId="060729B4" w:rsidR="00A80F41" w:rsidRDefault="001A56D6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1A56D6">
        <w:rPr>
          <w:rFonts w:ascii="Times New Roman" w:hAnsi="Times New Roman" w:cs="Times New Roman"/>
          <w:b/>
          <w:sz w:val="24"/>
          <w:szCs w:val="24"/>
        </w:rPr>
        <w:t>Excelence středních škol -</w:t>
      </w:r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A80F41">
        <w:rPr>
          <w:rFonts w:ascii="Times New Roman" w:hAnsi="Times New Roman" w:cs="Times New Roman"/>
          <w:b/>
          <w:sz w:val="24"/>
          <w:szCs w:val="24"/>
        </w:rPr>
        <w:t>odnocení žáků a škol podle výsledků v soutěžích ve školním roce 201</w:t>
      </w:r>
      <w:r w:rsidR="00144B80">
        <w:rPr>
          <w:rFonts w:ascii="Times New Roman" w:hAnsi="Times New Roman" w:cs="Times New Roman"/>
          <w:b/>
          <w:sz w:val="24"/>
          <w:szCs w:val="24"/>
        </w:rPr>
        <w:t>8</w:t>
      </w:r>
      <w:r w:rsidR="00A80F41">
        <w:rPr>
          <w:rFonts w:ascii="Times New Roman" w:hAnsi="Times New Roman" w:cs="Times New Roman"/>
          <w:b/>
          <w:sz w:val="24"/>
          <w:szCs w:val="24"/>
        </w:rPr>
        <w:t>/201</w:t>
      </w:r>
      <w:r w:rsidR="00144B80">
        <w:rPr>
          <w:rFonts w:ascii="Times New Roman" w:hAnsi="Times New Roman" w:cs="Times New Roman"/>
          <w:b/>
          <w:sz w:val="24"/>
          <w:szCs w:val="24"/>
        </w:rPr>
        <w:t>9</w:t>
      </w:r>
      <w:r w:rsidR="00A80F41">
        <w:rPr>
          <w:rFonts w:ascii="Times New Roman" w:hAnsi="Times New Roman" w:cs="Times New Roman"/>
          <w:b/>
          <w:sz w:val="24"/>
          <w:szCs w:val="24"/>
        </w:rPr>
        <w:t>“</w:t>
      </w:r>
    </w:p>
    <w:p w14:paraId="449A32A3" w14:textId="77777777" w:rsidR="00A80F41" w:rsidRDefault="00A80F41" w:rsidP="0060287A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56883" w14:textId="77777777" w:rsidR="00A80F41" w:rsidRDefault="00A80F41" w:rsidP="006028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(dále jen „program“)</w:t>
      </w:r>
    </w:p>
    <w:p w14:paraId="00D74681" w14:textId="77777777" w:rsidR="00A80F41" w:rsidRPr="000877D9" w:rsidRDefault="00A80F41" w:rsidP="006028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87F54" w14:textId="77777777" w:rsidR="00A80F41" w:rsidRPr="000877D9" w:rsidRDefault="00A80F4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9A9C3" w14:textId="77777777" w:rsidR="00A80F41" w:rsidRPr="00B51A95" w:rsidRDefault="00A80F4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A95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49F26087" w14:textId="32080EE0" w:rsidR="00A80F41" w:rsidRPr="000877D9" w:rsidRDefault="00A80F4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 xml:space="preserve">Cíl </w:t>
      </w:r>
      <w:r w:rsidR="00945DA0">
        <w:rPr>
          <w:rFonts w:ascii="Times New Roman" w:hAnsi="Times New Roman" w:cs="Times New Roman"/>
          <w:b/>
          <w:sz w:val="24"/>
          <w:szCs w:val="24"/>
        </w:rPr>
        <w:t>výzvy</w:t>
      </w:r>
      <w:r w:rsidR="007A3DE6">
        <w:rPr>
          <w:rFonts w:ascii="Times New Roman" w:hAnsi="Times New Roman" w:cs="Times New Roman"/>
          <w:b/>
          <w:sz w:val="24"/>
          <w:szCs w:val="24"/>
        </w:rPr>
        <w:t xml:space="preserve"> a účel</w:t>
      </w:r>
    </w:p>
    <w:p w14:paraId="726DE7D7" w14:textId="75FFC2B3" w:rsidR="00A80F41" w:rsidRPr="000877D9" w:rsidRDefault="007A3DE6" w:rsidP="00CE56F4">
      <w:pPr>
        <w:pStyle w:val="Zkladntextodsazen2"/>
        <w:numPr>
          <w:ilvl w:val="0"/>
          <w:numId w:val="2"/>
        </w:numPr>
        <w:spacing w:before="120" w:line="276" w:lineRule="auto"/>
        <w:ind w:left="426" w:hanging="426"/>
      </w:pPr>
      <w:r>
        <w:t xml:space="preserve">Účelem výzvy </w:t>
      </w:r>
      <w:r w:rsidR="00A80F41" w:rsidRPr="000877D9">
        <w:t>je podpora, zvyšování kvality a rozšiřování péče o talentované žáky na středních školách, kteří jsou schopni dosahovat vynikajících výsledků v soutěžích.</w:t>
      </w:r>
    </w:p>
    <w:p w14:paraId="7D642A46" w14:textId="6FDD52EC" w:rsidR="00A80F41" w:rsidRPr="000877D9" w:rsidRDefault="00A80F41" w:rsidP="00CE56F4">
      <w:pPr>
        <w:pStyle w:val="Zkladntextodsazen2"/>
        <w:numPr>
          <w:ilvl w:val="0"/>
          <w:numId w:val="2"/>
        </w:numPr>
        <w:spacing w:before="120" w:line="276" w:lineRule="auto"/>
        <w:ind w:left="426" w:hanging="426"/>
      </w:pPr>
      <w:r w:rsidRPr="000877D9">
        <w:t>Mezi cíle programu patří:</w:t>
      </w:r>
    </w:p>
    <w:p w14:paraId="06B6B359" w14:textId="77777777" w:rsidR="00A80F41" w:rsidRPr="000877D9" w:rsidRDefault="00A80F41" w:rsidP="00CE56F4">
      <w:pPr>
        <w:pStyle w:val="Zkladntextodsazen"/>
        <w:numPr>
          <w:ilvl w:val="0"/>
          <w:numId w:val="3"/>
        </w:numPr>
        <w:spacing w:before="60" w:line="276" w:lineRule="auto"/>
        <w:ind w:left="709" w:hanging="283"/>
      </w:pPr>
      <w:r w:rsidRPr="000877D9">
        <w:t>posílit zájem a motivaci žáků, pedagogických pracovníků a škol o účast v soutěžích a přehlídkách, a tak zvyšovat vědomostní úroveň žáků nad rámec školních vzdělávacích programů;</w:t>
      </w:r>
    </w:p>
    <w:p w14:paraId="2A0B10CF" w14:textId="77777777" w:rsidR="00A80F41" w:rsidRPr="000877D9" w:rsidRDefault="00A80F41" w:rsidP="00CE56F4">
      <w:pPr>
        <w:pStyle w:val="Zkladntextodsazen"/>
        <w:numPr>
          <w:ilvl w:val="0"/>
          <w:numId w:val="3"/>
        </w:numPr>
        <w:spacing w:before="60" w:line="276" w:lineRule="auto"/>
        <w:ind w:left="709" w:hanging="283"/>
      </w:pPr>
      <w:r w:rsidRPr="000877D9">
        <w:t>podpořit zájem žáků o přírodovědné, technické a další vybrané předměty a vytvořit předpoklady pro přípravu dostatečného počtu špičkových odborníků v preferovaných oborech;</w:t>
      </w:r>
    </w:p>
    <w:p w14:paraId="0590A6E0" w14:textId="77777777" w:rsidR="00A80F41" w:rsidRPr="000877D9" w:rsidRDefault="00A80F41" w:rsidP="00CE56F4">
      <w:pPr>
        <w:pStyle w:val="Zkladntextodsazen"/>
        <w:numPr>
          <w:ilvl w:val="0"/>
          <w:numId w:val="3"/>
        </w:numPr>
        <w:spacing w:before="60" w:line="276" w:lineRule="auto"/>
        <w:ind w:left="709" w:hanging="283"/>
      </w:pPr>
      <w:r w:rsidRPr="000877D9">
        <w:t>podpořit aktivity pedagogických pracovníků zaměřené na žáky, kteří jsou schopni dosahovat výborných výsledků, a to i v rámci mimoškolních vzdělávacích aktivit;</w:t>
      </w:r>
    </w:p>
    <w:p w14:paraId="195E9267" w14:textId="77777777" w:rsidR="00A80F41" w:rsidRPr="000877D9" w:rsidRDefault="00A80F41" w:rsidP="00CE56F4">
      <w:pPr>
        <w:pStyle w:val="Zkladntextodsazen"/>
        <w:numPr>
          <w:ilvl w:val="0"/>
          <w:numId w:val="3"/>
        </w:numPr>
        <w:spacing w:before="60" w:line="276" w:lineRule="auto"/>
        <w:ind w:left="709" w:hanging="283"/>
      </w:pPr>
      <w:r w:rsidRPr="000877D9">
        <w:t>posílit personální podmínky, které povedou ke zkvalitnění vědomostí, odborných znalostí a dovedností žáků s ohledem na celospolečenské požadavky;</w:t>
      </w:r>
    </w:p>
    <w:p w14:paraId="5C2347A4" w14:textId="4E73BFE5" w:rsidR="00A80F41" w:rsidRPr="000877D9" w:rsidRDefault="00A80F41" w:rsidP="00CE56F4">
      <w:pPr>
        <w:pStyle w:val="Zkladntextodsazen"/>
        <w:numPr>
          <w:ilvl w:val="0"/>
          <w:numId w:val="3"/>
        </w:numPr>
        <w:spacing w:before="60" w:line="276" w:lineRule="auto"/>
        <w:ind w:left="709" w:hanging="284"/>
      </w:pPr>
      <w:r w:rsidRPr="000877D9">
        <w:t>finančně ocenit úsilí pedagogických pracovníků středních škol při vzdělávání žáků podle výsledků v soutěžích vyhlašovaných a spoluvyhlašovaných ministerstvem;</w:t>
      </w:r>
    </w:p>
    <w:p w14:paraId="508050B1" w14:textId="77777777" w:rsidR="00A80F41" w:rsidRPr="000877D9" w:rsidRDefault="00A80F41" w:rsidP="00CE56F4">
      <w:pPr>
        <w:pStyle w:val="Zkladntextodsazen"/>
        <w:numPr>
          <w:ilvl w:val="0"/>
          <w:numId w:val="3"/>
        </w:numPr>
        <w:spacing w:before="60" w:line="276" w:lineRule="auto"/>
        <w:ind w:left="709" w:hanging="284"/>
      </w:pPr>
      <w:r w:rsidRPr="000877D9">
        <w:t>poskytnout výrazný impuls pro zvyšování kvality vzdělávání v celém školském systému.</w:t>
      </w:r>
    </w:p>
    <w:p w14:paraId="65A488A4" w14:textId="77777777" w:rsidR="00A80F41" w:rsidRPr="000877D9" w:rsidRDefault="00A80F41" w:rsidP="0060287A">
      <w:pPr>
        <w:pStyle w:val="Bezmezer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1ADC75" w14:textId="77777777" w:rsidR="00A80F41" w:rsidRPr="00827EF8" w:rsidRDefault="00A80F4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EF8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5886F63" w14:textId="4C92E37E" w:rsidR="00A80F41" w:rsidRPr="000877D9" w:rsidRDefault="00C25C79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Věcné zaměření výzvy</w:t>
      </w:r>
    </w:p>
    <w:p w14:paraId="1E25FE9C" w14:textId="003D4BA0" w:rsidR="00A80F41" w:rsidRPr="000877D9" w:rsidRDefault="00A80F41" w:rsidP="00CE56F4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0877D9">
        <w:t>Realizací tohoto programu ministerstvo umožňuje právnický</w:t>
      </w:r>
      <w:r w:rsidR="00AF5473" w:rsidRPr="000877D9">
        <w:t>m osobám vykonávajících činnost</w:t>
      </w:r>
      <w:r w:rsidRPr="000877D9">
        <w:rPr>
          <w:b/>
        </w:rPr>
        <w:t xml:space="preserve"> středních škol </w:t>
      </w:r>
      <w:r w:rsidRPr="000877D9">
        <w:t xml:space="preserve">všech zřizovatelů a zapsaných v Rejstříku škol a školských zařízení získat na základě podané žádosti dotaci ze státního rozpočtu podle výsledků, kterých jejich </w:t>
      </w:r>
      <w:r w:rsidRPr="000877D9">
        <w:lastRenderedPageBreak/>
        <w:t>žáci dosáhli v soutěžích vyhlašovaných a spoluvyhlašovaných ministerstvem ve školním roce 201</w:t>
      </w:r>
      <w:r w:rsidR="00144B80">
        <w:t>8</w:t>
      </w:r>
      <w:r w:rsidRPr="000877D9">
        <w:t>/201</w:t>
      </w:r>
      <w:r w:rsidR="00144B80">
        <w:t>9</w:t>
      </w:r>
      <w:r w:rsidRPr="000877D9">
        <w:t xml:space="preserve">. </w:t>
      </w:r>
    </w:p>
    <w:p w14:paraId="77ED0B21" w14:textId="32EF184C" w:rsidR="006B28B1" w:rsidRPr="000877D9" w:rsidRDefault="006B28B1" w:rsidP="00CE56F4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0877D9">
        <w:t>Nezbytnou podmínkou je, aby organizátor příslušné soutěže vyplnil do 27. září 201</w:t>
      </w:r>
      <w:r w:rsidR="00144B80">
        <w:t>9</w:t>
      </w:r>
      <w:r w:rsidRPr="000877D9">
        <w:t xml:space="preserve"> kompletně výsledkové listiny v elektronickém systému na adrese </w:t>
      </w:r>
      <w:hyperlink r:id="rId9" w:history="1">
        <w:r w:rsidRPr="000877D9">
          <w:rPr>
            <w:rStyle w:val="Hypertextovodkaz"/>
            <w:color w:val="auto"/>
          </w:rPr>
          <w:t>http://excelence.msmt.cz/</w:t>
        </w:r>
      </w:hyperlink>
      <w:r w:rsidRPr="000877D9">
        <w:t xml:space="preserve"> a uvedl u každého hodnoceného žáka unikátní (individuální) pořadí. </w:t>
      </w:r>
      <w:r w:rsidR="00866BCB">
        <w:t>Za údaje uvedené ve výsledkových listinách odpovídá organizátor soutěže, nikoliv ministerstvo.</w:t>
      </w:r>
    </w:p>
    <w:p w14:paraId="5BD0D6E4" w14:textId="492F4584" w:rsidR="006B28B1" w:rsidRDefault="006B28B1" w:rsidP="00CE56F4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0877D9">
        <w:t xml:space="preserve">Opravy ve výsledkových listinách mohou být prováděny do </w:t>
      </w:r>
      <w:r w:rsidRPr="008D2912">
        <w:rPr>
          <w:b/>
        </w:rPr>
        <w:t>27. září 201</w:t>
      </w:r>
      <w:r w:rsidR="00144B80" w:rsidRPr="008D2912">
        <w:rPr>
          <w:b/>
        </w:rPr>
        <w:t>9</w:t>
      </w:r>
      <w:r w:rsidRPr="000877D9">
        <w:t>. Po tomto datu ministerstvo považuje výsledkové listiny za uzavřené a platné</w:t>
      </w:r>
      <w:r w:rsidR="008D2912">
        <w:t xml:space="preserve"> a lze generovat žádosti oprávněnými školami</w:t>
      </w:r>
      <w:r w:rsidRPr="000877D9">
        <w:t xml:space="preserve">. </w:t>
      </w:r>
    </w:p>
    <w:p w14:paraId="75D0C3DD" w14:textId="66B463D8" w:rsidR="006B28B1" w:rsidRDefault="00C75D93" w:rsidP="00CE56F4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>
        <w:t>V případě, že pravidla soutěže umožňují soutěž</w:t>
      </w:r>
      <w:r w:rsidR="008C4152">
        <w:t xml:space="preserve">it i žákům základních škol nebo </w:t>
      </w:r>
      <w:r>
        <w:t>žákům z odpovídajících ročníků nižšího stupně šestiletého nebo osmiletého gymnázia, tito žáci se pro potřeby tohoto programu do výsledkových listin neuvádí.</w:t>
      </w:r>
    </w:p>
    <w:p w14:paraId="13925D92" w14:textId="77777777" w:rsidR="009563F4" w:rsidRPr="000877D9" w:rsidRDefault="009563F4" w:rsidP="001C4137">
      <w:pPr>
        <w:pStyle w:val="Zkladntextodsazen2"/>
        <w:spacing w:before="120" w:line="276" w:lineRule="auto"/>
        <w:ind w:left="426" w:firstLine="0"/>
      </w:pPr>
    </w:p>
    <w:p w14:paraId="6F714289" w14:textId="77777777" w:rsidR="006B28B1" w:rsidRPr="000877D9" w:rsidRDefault="006B28B1" w:rsidP="0060287A">
      <w:pPr>
        <w:pStyle w:val="Bezmezer"/>
        <w:spacing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671263EC" w14:textId="77777777" w:rsidR="006B28B1" w:rsidRPr="006503B7" w:rsidRDefault="006B28B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B7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47905323" w14:textId="77777777" w:rsidR="006B28B1" w:rsidRPr="000877D9" w:rsidRDefault="006B28B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 xml:space="preserve">Oprávněný žadatel </w:t>
      </w:r>
    </w:p>
    <w:p w14:paraId="06D24FF8" w14:textId="77777777" w:rsidR="006B28B1" w:rsidRPr="000877D9" w:rsidRDefault="006B28B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27FEF" w14:textId="77777777" w:rsidR="006B28B1" w:rsidRPr="000877D9" w:rsidRDefault="006B28B1" w:rsidP="00CE56F4">
      <w:pPr>
        <w:pStyle w:val="Zkladntextodsazen2"/>
        <w:numPr>
          <w:ilvl w:val="0"/>
          <w:numId w:val="5"/>
        </w:numPr>
        <w:spacing w:before="120" w:line="276" w:lineRule="auto"/>
        <w:ind w:left="426" w:hanging="426"/>
      </w:pPr>
      <w:r w:rsidRPr="000877D9">
        <w:t xml:space="preserve">Oprávněným </w:t>
      </w:r>
      <w:r w:rsidRPr="000877D9">
        <w:rPr>
          <w:b/>
        </w:rPr>
        <w:t>žadatelem</w:t>
      </w:r>
      <w:r w:rsidRPr="000877D9">
        <w:t xml:space="preserve"> je:</w:t>
      </w:r>
    </w:p>
    <w:p w14:paraId="7102DF6B" w14:textId="303D72E1" w:rsidR="006B28B1" w:rsidRPr="000877D9" w:rsidRDefault="006B28B1" w:rsidP="0060287A">
      <w:pPr>
        <w:pStyle w:val="Zkladntextodsazen2"/>
        <w:spacing w:before="120" w:line="276" w:lineRule="auto"/>
        <w:ind w:left="426" w:firstLine="0"/>
      </w:pPr>
      <w:r w:rsidRPr="000877D9">
        <w:t xml:space="preserve">a) </w:t>
      </w:r>
      <w:r w:rsidRPr="000877D9">
        <w:rPr>
          <w:b/>
        </w:rPr>
        <w:t>kraj</w:t>
      </w:r>
      <w:r w:rsidRPr="000877D9">
        <w:t xml:space="preserve">, do jehož územní působnosti náleží právnické osoby vykonávající činnost středních škol zapsaných v rejstříku škol a školských zařízení bez ohledu na její právní formu, pokud byly zřízeny územním samosprávným celkem, dobrovolným svazkem obcí nebo soukromým zřizovatelem, za tyto školy, </w:t>
      </w:r>
    </w:p>
    <w:p w14:paraId="28DB3FC3" w14:textId="29D7B51F" w:rsidR="00594F20" w:rsidRPr="001C4137" w:rsidRDefault="006B28B1" w:rsidP="0060287A">
      <w:pPr>
        <w:pStyle w:val="Zkladntextodsazen2"/>
        <w:spacing w:before="120" w:line="276" w:lineRule="auto"/>
        <w:ind w:left="426" w:firstLine="0"/>
      </w:pPr>
      <w:r w:rsidRPr="000877D9">
        <w:t xml:space="preserve">b) </w:t>
      </w:r>
      <w:r w:rsidRPr="000877D9">
        <w:rPr>
          <w:b/>
        </w:rPr>
        <w:t>právnická osoba</w:t>
      </w:r>
      <w:r w:rsidR="00594F20">
        <w:t xml:space="preserve"> vykonávající činnost střední</w:t>
      </w:r>
      <w:r w:rsidRPr="000877D9">
        <w:t xml:space="preserve"> škol</w:t>
      </w:r>
      <w:r w:rsidR="00594F20">
        <w:t>y</w:t>
      </w:r>
      <w:r w:rsidRPr="000877D9">
        <w:t xml:space="preserve"> zapsaná v rejstříku škol </w:t>
      </w:r>
      <w:r w:rsidRPr="000877D9">
        <w:br/>
        <w:t>a školských zařízení, která byla z</w:t>
      </w:r>
      <w:r w:rsidRPr="0057272A">
        <w:t>řízena</w:t>
      </w:r>
      <w:r w:rsidRPr="000877D9">
        <w:t xml:space="preserve"> registrovanou církví nebo náboženskou společností, které bylo přiznáno oprávnění k výkonu zvláštního práva zřizovat církevní </w:t>
      </w:r>
      <w:r w:rsidRPr="001C4137">
        <w:t>školy (dále jen „církevní škola“) bez ohledu na její právní formu</w:t>
      </w:r>
      <w:r w:rsidR="00594F20" w:rsidRPr="001C4137">
        <w:t xml:space="preserve">, </w:t>
      </w:r>
    </w:p>
    <w:p w14:paraId="164205C8" w14:textId="0BE2552C" w:rsidR="006B28B1" w:rsidRDefault="00594F20" w:rsidP="0060287A">
      <w:pPr>
        <w:pStyle w:val="Zkladntextodsazen2"/>
        <w:spacing w:before="120" w:line="276" w:lineRule="auto"/>
        <w:ind w:left="426" w:firstLine="0"/>
      </w:pPr>
      <w:r w:rsidRPr="001C4137">
        <w:t xml:space="preserve">c) </w:t>
      </w:r>
      <w:r w:rsidRPr="001C4137">
        <w:rPr>
          <w:b/>
        </w:rPr>
        <w:t>právnická osoba</w:t>
      </w:r>
      <w:r w:rsidRPr="001C4137">
        <w:t xml:space="preserve"> vykonávající činnost střední škol</w:t>
      </w:r>
      <w:r w:rsidR="004F2F07" w:rsidRPr="001C4137">
        <w:t>y</w:t>
      </w:r>
      <w:r w:rsidRPr="001C4137">
        <w:t xml:space="preserve"> zapsaná v rejstříku škol </w:t>
      </w:r>
      <w:r w:rsidRPr="001C4137">
        <w:br/>
        <w:t xml:space="preserve">a školských zařízení, která byla zřízena ministerstvem </w:t>
      </w:r>
      <w:r w:rsidR="004F2F07" w:rsidRPr="001C4137">
        <w:t>nebo</w:t>
      </w:r>
      <w:r w:rsidRPr="001C4137">
        <w:t xml:space="preserve"> dalšími ministerstvy </w:t>
      </w:r>
      <w:r w:rsidR="0057272A" w:rsidRPr="001C4137">
        <w:br/>
      </w:r>
      <w:r w:rsidRPr="001C4137">
        <w:t>a ostatními organizačními složkami státu</w:t>
      </w:r>
      <w:r w:rsidR="004F2F07" w:rsidRPr="001C4137">
        <w:t>.</w:t>
      </w:r>
    </w:p>
    <w:p w14:paraId="537F3744" w14:textId="268C9BF2" w:rsidR="00AD106D" w:rsidRPr="000877D9" w:rsidRDefault="00AD106D" w:rsidP="0060287A">
      <w:pPr>
        <w:pStyle w:val="Zkladntextodsazen2"/>
        <w:spacing w:before="120" w:line="276" w:lineRule="auto"/>
        <w:ind w:left="426" w:firstLine="0"/>
      </w:pPr>
    </w:p>
    <w:p w14:paraId="7DE49182" w14:textId="77777777" w:rsidR="006B28B1" w:rsidRPr="000877D9" w:rsidRDefault="006B28B1" w:rsidP="0060287A">
      <w:pPr>
        <w:pStyle w:val="Zkladntextodsazen2"/>
        <w:spacing w:before="120" w:line="276" w:lineRule="auto"/>
        <w:ind w:left="426" w:firstLine="0"/>
      </w:pPr>
    </w:p>
    <w:p w14:paraId="44AF2FD9" w14:textId="77777777" w:rsidR="006B28B1" w:rsidRPr="006503B7" w:rsidRDefault="006B28B1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B7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0FCB68FC" w14:textId="0B8A5260" w:rsidR="006B28B1" w:rsidRPr="000877D9" w:rsidRDefault="00F726FF" w:rsidP="0060287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Lhůta </w:t>
      </w:r>
      <w:r w:rsidR="007D1A10">
        <w:rPr>
          <w:rFonts w:ascii="Times New Roman" w:hAnsi="Times New Roman" w:cs="Times New Roman"/>
          <w:b/>
          <w:sz w:val="24"/>
          <w:szCs w:val="24"/>
        </w:rPr>
        <w:t xml:space="preserve">a způsob </w:t>
      </w:r>
      <w:r>
        <w:rPr>
          <w:rFonts w:ascii="Times New Roman" w:hAnsi="Times New Roman" w:cs="Times New Roman"/>
          <w:b/>
          <w:sz w:val="24"/>
          <w:szCs w:val="24"/>
        </w:rPr>
        <w:t>pro podání</w:t>
      </w:r>
      <w:r w:rsidR="006B28B1" w:rsidRPr="000877D9">
        <w:rPr>
          <w:rFonts w:ascii="Times New Roman" w:hAnsi="Times New Roman" w:cs="Times New Roman"/>
          <w:b/>
          <w:sz w:val="24"/>
          <w:szCs w:val="24"/>
        </w:rPr>
        <w:t xml:space="preserve"> žádostí </w:t>
      </w:r>
    </w:p>
    <w:p w14:paraId="7812EEC7" w14:textId="62F670DF" w:rsidR="00330B1C" w:rsidRPr="00917B72" w:rsidRDefault="00330B1C" w:rsidP="00CE56F4">
      <w:pPr>
        <w:pStyle w:val="Nadpis2"/>
        <w:keepNext w:val="0"/>
        <w:keepLines/>
        <w:numPr>
          <w:ilvl w:val="0"/>
          <w:numId w:val="24"/>
        </w:numPr>
        <w:tabs>
          <w:tab w:val="clear" w:pos="1860"/>
        </w:tabs>
        <w:autoSpaceDE w:val="0"/>
        <w:autoSpaceDN w:val="0"/>
        <w:adjustRightInd w:val="0"/>
        <w:rPr>
          <w:rStyle w:val="Hypertextovodkaz"/>
          <w:rFonts w:ascii="Times New Roman" w:eastAsiaTheme="minorHAnsi" w:hAnsi="Times New Roman"/>
          <w:b w:val="0"/>
          <w:color w:val="auto"/>
          <w:u w:val="none"/>
          <w:lang w:val="cs-CZ" w:eastAsia="en-US"/>
        </w:rPr>
      </w:pPr>
      <w:r w:rsidRPr="00231ADE">
        <w:rPr>
          <w:rFonts w:ascii="Times New Roman" w:hAnsi="Times New Roman"/>
          <w:szCs w:val="24"/>
        </w:rPr>
        <w:t xml:space="preserve">Škola zřízená územním samosprávným celkem, dobrovolným svazkem obcí nebo soukromým zřizovatelem </w:t>
      </w:r>
      <w:r w:rsidRPr="003B5CCA">
        <w:rPr>
          <w:rFonts w:ascii="Times New Roman" w:hAnsi="Times New Roman"/>
          <w:b w:val="0"/>
          <w:szCs w:val="24"/>
        </w:rPr>
        <w:t>podává žádost prostřednictvím kraje, do jehož působnosti náleží. Žádost školy musí být vygenerovaná a zaslaná na formuláři z elektronického systému http://excelence.msmt.cz/</w:t>
      </w:r>
      <w:r w:rsidRPr="003B5CCA">
        <w:rPr>
          <w:rStyle w:val="Hypertextovodkaz"/>
          <w:rFonts w:ascii="Times New Roman" w:hAnsi="Times New Roman"/>
          <w:b w:val="0"/>
          <w:color w:val="auto"/>
          <w:szCs w:val="24"/>
          <w:u w:val="none"/>
        </w:rPr>
        <w:t xml:space="preserve"> a odpovídající obsahově Příloze č. 5 tohoto vyhlášení (není jeho náhradou). Žádost bude vyplněna a podepsána statutárním orgánem a odeslána </w:t>
      </w:r>
      <w:r>
        <w:rPr>
          <w:rStyle w:val="Hypertextovodkaz"/>
          <w:rFonts w:ascii="Times New Roman" w:hAnsi="Times New Roman"/>
          <w:b w:val="0"/>
          <w:color w:val="auto"/>
          <w:szCs w:val="24"/>
          <w:u w:val="none"/>
          <w:lang w:val="cs-CZ"/>
        </w:rPr>
        <w:t xml:space="preserve"> </w:t>
      </w:r>
      <w:r w:rsidRPr="003B5CCA">
        <w:rPr>
          <w:rStyle w:val="Hypertextovodkaz"/>
          <w:rFonts w:ascii="Times New Roman" w:hAnsi="Times New Roman"/>
          <w:b w:val="0"/>
          <w:color w:val="auto"/>
          <w:szCs w:val="24"/>
          <w:u w:val="none"/>
        </w:rPr>
        <w:t>na adresu příslušného kraje</w:t>
      </w:r>
      <w:r>
        <w:rPr>
          <w:rStyle w:val="Hypertextovodkaz"/>
          <w:rFonts w:ascii="Times New Roman" w:hAnsi="Times New Roman"/>
          <w:b w:val="0"/>
          <w:color w:val="auto"/>
          <w:szCs w:val="24"/>
          <w:u w:val="none"/>
          <w:lang w:val="cs-CZ"/>
        </w:rPr>
        <w:t xml:space="preserve"> do</w:t>
      </w:r>
      <w:r w:rsidRPr="008617BD">
        <w:rPr>
          <w:rStyle w:val="Hypertextovodkaz"/>
          <w:rFonts w:ascii="Times New Roman" w:hAnsi="Times New Roman"/>
          <w:color w:val="auto"/>
          <w:szCs w:val="24"/>
          <w:u w:val="none"/>
        </w:rPr>
        <w:t xml:space="preserve"> </w:t>
      </w:r>
      <w:r>
        <w:rPr>
          <w:rStyle w:val="Hypertextovodkaz"/>
          <w:rFonts w:ascii="Times New Roman" w:hAnsi="Times New Roman"/>
          <w:color w:val="auto"/>
          <w:szCs w:val="24"/>
          <w:u w:val="none"/>
          <w:lang w:val="cs-CZ"/>
        </w:rPr>
        <w:t>9. října</w:t>
      </w:r>
      <w:r w:rsidRPr="00A13CC5">
        <w:rPr>
          <w:rStyle w:val="Hypertextovodkaz"/>
          <w:rFonts w:ascii="Times New Roman" w:hAnsi="Times New Roman"/>
          <w:color w:val="auto"/>
          <w:szCs w:val="24"/>
          <w:u w:val="none"/>
        </w:rPr>
        <w:t xml:space="preserve"> 2019</w:t>
      </w:r>
      <w:r w:rsidRPr="008D662E">
        <w:rPr>
          <w:rStyle w:val="Hypertextovodkaz"/>
          <w:rFonts w:ascii="Times New Roman" w:hAnsi="Times New Roman"/>
          <w:color w:val="auto"/>
          <w:szCs w:val="24"/>
          <w:u w:val="none"/>
        </w:rPr>
        <w:t>.</w:t>
      </w:r>
    </w:p>
    <w:p w14:paraId="60B19E8E" w14:textId="7716CBAC" w:rsidR="00330B1C" w:rsidRPr="000877D9" w:rsidRDefault="00330B1C" w:rsidP="00CE56F4">
      <w:pPr>
        <w:pStyle w:val="Bezmezer"/>
        <w:numPr>
          <w:ilvl w:val="0"/>
          <w:numId w:val="24"/>
        </w:numPr>
        <w:spacing w:before="240" w:after="120"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" w:name="_Hlk526502237"/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 xml:space="preserve">Kraj </w:t>
      </w:r>
      <w:r w:rsidRPr="000877D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za školy uvedené v odst. 1 tohoto článku 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doručí</w:t>
      </w:r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ministerstvu do 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29. října</w:t>
      </w:r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201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Pr="000877D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souhrnnou žádost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Pr="000C2CF7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kterou vygeneruje 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z elektronického</w:t>
      </w:r>
      <w:r w:rsidRPr="000C2CF7">
        <w:rPr>
          <w:rFonts w:ascii="Times New Roman" w:hAnsi="Times New Roman" w:cs="Times New Roman"/>
          <w:sz w:val="24"/>
          <w:szCs w:val="24"/>
        </w:rPr>
        <w:t xml:space="preserve"> systému http://excelence.msmt.cz/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odpovídající obsahově Příloze č. 2 tohoto vyhlášení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Žádost s označením názvu programu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bude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zaslána ministerstvu. Současně se souhrnnou žádostí zašle kraj i návrh na opravy případných chyb a bodového ohodnocení krajem přijatých žádostí škol.</w:t>
      </w:r>
    </w:p>
    <w:p w14:paraId="73343DB2" w14:textId="77777777" w:rsidR="00330B1C" w:rsidRDefault="00330B1C" w:rsidP="00CE56F4">
      <w:pPr>
        <w:pStyle w:val="Zkladntext"/>
        <w:numPr>
          <w:ilvl w:val="0"/>
          <w:numId w:val="24"/>
        </w:numPr>
        <w:spacing w:before="240" w:after="0" w:line="276" w:lineRule="auto"/>
        <w:jc w:val="both"/>
      </w:pPr>
      <w:r>
        <w:rPr>
          <w:rStyle w:val="Hypertextovodkaz"/>
          <w:b/>
          <w:color w:val="auto"/>
          <w:u w:val="none"/>
        </w:rPr>
        <w:t>Právnická osoba uvedená v článku 3, odstavec 1 b, c)</w:t>
      </w:r>
      <w:r w:rsidRPr="00687E4C">
        <w:rPr>
          <w:rStyle w:val="Hypertextovodkaz"/>
          <w:color w:val="auto"/>
          <w:u w:val="none"/>
        </w:rPr>
        <w:t xml:space="preserve"> </w:t>
      </w:r>
      <w:r>
        <w:rPr>
          <w:rStyle w:val="Hypertextovodkaz"/>
          <w:b/>
          <w:color w:val="auto"/>
          <w:u w:val="none"/>
        </w:rPr>
        <w:t>zašle</w:t>
      </w:r>
      <w:r w:rsidRPr="000877D9">
        <w:rPr>
          <w:rStyle w:val="Hypertextovodkaz"/>
          <w:color w:val="auto"/>
          <w:u w:val="none"/>
        </w:rPr>
        <w:t xml:space="preserve"> žádost vygenerovanou z </w:t>
      </w:r>
      <w:r w:rsidRPr="000877D9">
        <w:t>elektronického systému http://excelence.msmt.cz/</w:t>
      </w:r>
      <w:r>
        <w:rPr>
          <w:rStyle w:val="Hypertextovodkaz"/>
          <w:color w:val="auto"/>
          <w:u w:val="none"/>
        </w:rPr>
        <w:t xml:space="preserve"> </w:t>
      </w:r>
      <w:r w:rsidRPr="000877D9">
        <w:rPr>
          <w:rStyle w:val="Hypertextovodkaz"/>
          <w:b/>
          <w:color w:val="auto"/>
          <w:u w:val="none"/>
        </w:rPr>
        <w:t>přímo ministerstvu</w:t>
      </w:r>
      <w:r>
        <w:rPr>
          <w:rStyle w:val="Hypertextovodkaz"/>
          <w:b/>
          <w:color w:val="auto"/>
          <w:u w:val="none"/>
        </w:rPr>
        <w:t>, a to do</w:t>
      </w:r>
      <w:r w:rsidRPr="000877D9">
        <w:rPr>
          <w:rStyle w:val="Hypertextovodkaz"/>
          <w:color w:val="auto"/>
          <w:u w:val="none"/>
        </w:rPr>
        <w:t xml:space="preserve"> </w:t>
      </w:r>
      <w:r>
        <w:rPr>
          <w:rStyle w:val="Hypertextovodkaz"/>
          <w:b/>
          <w:color w:val="auto"/>
          <w:u w:val="none"/>
        </w:rPr>
        <w:t>29. října</w:t>
      </w:r>
      <w:r w:rsidRPr="000877D9">
        <w:rPr>
          <w:rStyle w:val="Hypertextovodkaz"/>
          <w:b/>
          <w:color w:val="auto"/>
          <w:u w:val="none"/>
        </w:rPr>
        <w:t xml:space="preserve"> 201</w:t>
      </w:r>
      <w:r>
        <w:rPr>
          <w:rStyle w:val="Hypertextovodkaz"/>
          <w:b/>
          <w:color w:val="auto"/>
          <w:u w:val="none"/>
        </w:rPr>
        <w:t>9</w:t>
      </w:r>
      <w:r w:rsidRPr="000877D9">
        <w:rPr>
          <w:rStyle w:val="Hypertextovodkaz"/>
          <w:color w:val="auto"/>
          <w:u w:val="none"/>
        </w:rPr>
        <w:t>. Žádost bude řádně vyplněna a podepsána statutárním orgánem žadatele.</w:t>
      </w:r>
      <w:r w:rsidRPr="000877D9">
        <w:t xml:space="preserve"> </w:t>
      </w:r>
    </w:p>
    <w:p w14:paraId="45B1CBAB" w14:textId="7550A2F8" w:rsidR="00B95424" w:rsidRPr="00BF7A78" w:rsidRDefault="00B95424" w:rsidP="00CE56F4">
      <w:pPr>
        <w:pStyle w:val="Zkladntext"/>
        <w:numPr>
          <w:ilvl w:val="0"/>
          <w:numId w:val="24"/>
        </w:numPr>
        <w:spacing w:before="240" w:after="0" w:line="276" w:lineRule="auto"/>
        <w:jc w:val="both"/>
      </w:pPr>
      <w:bookmarkStart w:id="2" w:name="_Toc519773838"/>
      <w:r w:rsidRPr="00BF7A78">
        <w:t>Žádost musí být podána jedním z následujících způsobů:</w:t>
      </w:r>
      <w:bookmarkEnd w:id="2"/>
      <w:r w:rsidRPr="00BF7A78">
        <w:t xml:space="preserve"> </w:t>
      </w:r>
    </w:p>
    <w:p w14:paraId="50DF4566" w14:textId="187394F7" w:rsidR="00B95424" w:rsidRPr="00CE56F4" w:rsidRDefault="00B95424" w:rsidP="00CE56F4">
      <w:pPr>
        <w:pStyle w:val="Nadpis2"/>
        <w:keepNext w:val="0"/>
        <w:keepLines/>
        <w:numPr>
          <w:ilvl w:val="0"/>
          <w:numId w:val="25"/>
        </w:numPr>
        <w:tabs>
          <w:tab w:val="clear" w:pos="1860"/>
        </w:tabs>
        <w:spacing w:before="0" w:after="60" w:line="240" w:lineRule="auto"/>
        <w:ind w:left="993" w:hanging="426"/>
        <w:rPr>
          <w:rFonts w:ascii="Times New Roman" w:hAnsi="Times New Roman"/>
          <w:szCs w:val="24"/>
        </w:rPr>
      </w:pPr>
      <w:bookmarkStart w:id="3" w:name="_Toc519773841"/>
      <w:bookmarkStart w:id="4" w:name="_Toc519773839"/>
      <w:r w:rsidRPr="00CE56F4">
        <w:rPr>
          <w:rFonts w:ascii="Times New Roman" w:hAnsi="Times New Roman"/>
          <w:szCs w:val="24"/>
        </w:rPr>
        <w:t>v elektronické formě do datové schránky MŠMT (ID: vidaawt), a to výhradně z datové schránky žadatele</w:t>
      </w:r>
      <w:bookmarkEnd w:id="3"/>
      <w:r w:rsidRPr="00CE56F4">
        <w:rPr>
          <w:rFonts w:ascii="Times New Roman" w:hAnsi="Times New Roman"/>
          <w:szCs w:val="24"/>
        </w:rPr>
        <w:t>,</w:t>
      </w:r>
      <w:r w:rsidRPr="00CE56F4">
        <w:rPr>
          <w:rFonts w:ascii="Times New Roman" w:hAnsi="Times New Roman"/>
          <w:b w:val="0"/>
          <w:szCs w:val="24"/>
        </w:rPr>
        <w:t xml:space="preserve"> nebo</w:t>
      </w:r>
    </w:p>
    <w:p w14:paraId="20763193" w14:textId="77777777" w:rsidR="00B95424" w:rsidRPr="00CE56F4" w:rsidRDefault="00B95424" w:rsidP="00CE56F4">
      <w:pPr>
        <w:pStyle w:val="Nadpis2"/>
        <w:keepNext w:val="0"/>
        <w:keepLines/>
        <w:numPr>
          <w:ilvl w:val="0"/>
          <w:numId w:val="25"/>
        </w:numPr>
        <w:tabs>
          <w:tab w:val="clear" w:pos="1860"/>
        </w:tabs>
        <w:spacing w:before="0" w:after="60" w:line="240" w:lineRule="auto"/>
        <w:ind w:left="993" w:hanging="426"/>
        <w:rPr>
          <w:rFonts w:ascii="Times New Roman" w:hAnsi="Times New Roman"/>
          <w:b w:val="0"/>
          <w:szCs w:val="24"/>
        </w:rPr>
      </w:pPr>
      <w:r w:rsidRPr="00CE56F4">
        <w:rPr>
          <w:rFonts w:ascii="Times New Roman" w:hAnsi="Times New Roman"/>
          <w:b w:val="0"/>
          <w:szCs w:val="24"/>
        </w:rPr>
        <w:t xml:space="preserve">v listinné formě osobně na podatelnu MŠMT na adrese Ministerstvo školství, mládeže </w:t>
      </w:r>
      <w:r w:rsidRPr="00CE56F4">
        <w:rPr>
          <w:rFonts w:ascii="Times New Roman" w:hAnsi="Times New Roman"/>
          <w:b w:val="0"/>
          <w:szCs w:val="24"/>
        </w:rPr>
        <w:br/>
        <w:t>a tělovýchovy, Karmelitská 529/5, 118 12 Praha 1, nebo</w:t>
      </w:r>
      <w:bookmarkEnd w:id="4"/>
    </w:p>
    <w:p w14:paraId="71588DDF" w14:textId="7E3936C3" w:rsidR="00B95424" w:rsidRPr="00CE56F4" w:rsidRDefault="00B95424" w:rsidP="00CE56F4">
      <w:pPr>
        <w:pStyle w:val="Nadpis2"/>
        <w:keepNext w:val="0"/>
        <w:keepLines/>
        <w:numPr>
          <w:ilvl w:val="0"/>
          <w:numId w:val="25"/>
        </w:numPr>
        <w:tabs>
          <w:tab w:val="clear" w:pos="1860"/>
        </w:tabs>
        <w:spacing w:before="0" w:after="60" w:line="240" w:lineRule="auto"/>
        <w:ind w:left="993" w:hanging="426"/>
        <w:rPr>
          <w:rFonts w:ascii="Times New Roman" w:hAnsi="Times New Roman"/>
          <w:b w:val="0"/>
          <w:szCs w:val="24"/>
        </w:rPr>
      </w:pPr>
      <w:bookmarkStart w:id="5" w:name="_Toc519773840"/>
      <w:r w:rsidRPr="00CE56F4">
        <w:rPr>
          <w:rFonts w:ascii="Times New Roman" w:hAnsi="Times New Roman"/>
          <w:b w:val="0"/>
          <w:szCs w:val="24"/>
        </w:rPr>
        <w:t xml:space="preserve">v listinné formě poštou na adresu uvedenou v písm. </w:t>
      </w:r>
      <w:bookmarkEnd w:id="5"/>
      <w:r w:rsidRPr="00CE56F4">
        <w:rPr>
          <w:rFonts w:ascii="Times New Roman" w:hAnsi="Times New Roman"/>
          <w:b w:val="0"/>
          <w:szCs w:val="24"/>
        </w:rPr>
        <w:t>b).</w:t>
      </w:r>
    </w:p>
    <w:bookmarkEnd w:id="1"/>
    <w:p w14:paraId="42BD5F8D" w14:textId="5B4B50DC" w:rsidR="006B28B1" w:rsidRPr="001C4137" w:rsidRDefault="006B28B1" w:rsidP="00CE56F4">
      <w:pPr>
        <w:pStyle w:val="Zkladntext"/>
        <w:numPr>
          <w:ilvl w:val="0"/>
          <w:numId w:val="24"/>
        </w:numPr>
        <w:spacing w:before="240" w:after="0" w:line="276" w:lineRule="auto"/>
        <w:jc w:val="both"/>
        <w:rPr>
          <w:rStyle w:val="Hypertextovodkaz"/>
          <w:b/>
          <w:color w:val="auto"/>
          <w:u w:val="none"/>
        </w:rPr>
      </w:pPr>
      <w:r w:rsidRPr="001C4137">
        <w:rPr>
          <w:rStyle w:val="Hypertextovodkaz"/>
          <w:b/>
          <w:color w:val="auto"/>
          <w:u w:val="none"/>
        </w:rPr>
        <w:t>Zmeškání lhůty pro podání žádost</w:t>
      </w:r>
      <w:r w:rsidR="004C7AC3" w:rsidRPr="001C4137">
        <w:rPr>
          <w:rStyle w:val="Hypertextovodkaz"/>
          <w:b/>
          <w:color w:val="auto"/>
          <w:u w:val="none"/>
        </w:rPr>
        <w:t>i</w:t>
      </w:r>
      <w:r w:rsidRPr="001C4137">
        <w:rPr>
          <w:rStyle w:val="Hypertextovodkaz"/>
          <w:b/>
          <w:color w:val="auto"/>
          <w:u w:val="none"/>
        </w:rPr>
        <w:t xml:space="preserve"> nelze prominout.</w:t>
      </w:r>
    </w:p>
    <w:p w14:paraId="31020884" w14:textId="77777777" w:rsidR="006B28B1" w:rsidRPr="00AD79F4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1F347" w14:textId="77777777" w:rsidR="0009530E" w:rsidRPr="002D1939" w:rsidRDefault="0009530E" w:rsidP="0060287A">
      <w:pPr>
        <w:pStyle w:val="Zkladntextodsazen2"/>
        <w:spacing w:line="276" w:lineRule="auto"/>
        <w:ind w:left="426" w:firstLine="0"/>
      </w:pPr>
    </w:p>
    <w:p w14:paraId="6B3EAF20" w14:textId="77777777" w:rsidR="0009530E" w:rsidRPr="006503B7" w:rsidRDefault="0009530E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B7">
        <w:rPr>
          <w:rFonts w:ascii="Times New Roman" w:hAnsi="Times New Roman" w:cs="Times New Roman"/>
          <w:b/>
          <w:sz w:val="24"/>
          <w:szCs w:val="24"/>
        </w:rPr>
        <w:t xml:space="preserve">Čl. 5 </w:t>
      </w:r>
    </w:p>
    <w:p w14:paraId="5ED151A3" w14:textId="77777777" w:rsidR="0009530E" w:rsidRPr="001C4137" w:rsidRDefault="0009530E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137">
        <w:rPr>
          <w:rFonts w:ascii="Times New Roman" w:hAnsi="Times New Roman" w:cs="Times New Roman"/>
          <w:b/>
          <w:sz w:val="24"/>
          <w:szCs w:val="24"/>
        </w:rPr>
        <w:t>Alokace výzvy</w:t>
      </w:r>
    </w:p>
    <w:p w14:paraId="1F35D387" w14:textId="000B46CE" w:rsidR="0009530E" w:rsidRDefault="0009530E" w:rsidP="00CE56F4">
      <w:pPr>
        <w:pStyle w:val="Bezmezer"/>
        <w:numPr>
          <w:ilvl w:val="0"/>
          <w:numId w:val="27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37">
        <w:rPr>
          <w:rFonts w:ascii="Times New Roman" w:hAnsi="Times New Roman" w:cs="Times New Roman"/>
          <w:sz w:val="24"/>
          <w:szCs w:val="24"/>
        </w:rPr>
        <w:t xml:space="preserve">Na tento program </w:t>
      </w:r>
      <w:r w:rsidR="00D4581A" w:rsidRPr="001C4137">
        <w:rPr>
          <w:rFonts w:ascii="Times New Roman" w:hAnsi="Times New Roman" w:cs="Times New Roman"/>
          <w:sz w:val="24"/>
          <w:szCs w:val="24"/>
        </w:rPr>
        <w:t>bude</w:t>
      </w:r>
      <w:r w:rsidRPr="001C4137">
        <w:rPr>
          <w:rFonts w:ascii="Times New Roman" w:hAnsi="Times New Roman" w:cs="Times New Roman"/>
          <w:sz w:val="24"/>
          <w:szCs w:val="24"/>
        </w:rPr>
        <w:t xml:space="preserve"> vyčleněno z rozpočtu ministerstva </w:t>
      </w:r>
      <w:r w:rsidR="00FC4C23" w:rsidRPr="001C4137">
        <w:rPr>
          <w:rFonts w:ascii="Times New Roman" w:hAnsi="Times New Roman" w:cs="Times New Roman"/>
          <w:sz w:val="24"/>
          <w:szCs w:val="24"/>
        </w:rPr>
        <w:t>27</w:t>
      </w:r>
      <w:r w:rsidR="00CE56F4">
        <w:rPr>
          <w:rFonts w:ascii="Times New Roman" w:hAnsi="Times New Roman" w:cs="Times New Roman"/>
          <w:sz w:val="24"/>
          <w:szCs w:val="24"/>
        </w:rPr>
        <w:t>,5</w:t>
      </w:r>
      <w:r w:rsidRPr="001C4137">
        <w:rPr>
          <w:rFonts w:ascii="Times New Roman" w:hAnsi="Times New Roman" w:cs="Times New Roman"/>
          <w:sz w:val="24"/>
          <w:szCs w:val="24"/>
        </w:rPr>
        <w:t xml:space="preserve"> mil. Kč.</w:t>
      </w:r>
      <w:r w:rsidR="006C6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53AD" w14:textId="77777777" w:rsidR="00CE56F4" w:rsidRDefault="00CE56F4" w:rsidP="00CE56F4">
      <w:pPr>
        <w:pStyle w:val="Bezmezer"/>
        <w:numPr>
          <w:ilvl w:val="0"/>
          <w:numId w:val="27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083">
        <w:rPr>
          <w:rFonts w:ascii="Times New Roman" w:hAnsi="Times New Roman" w:cs="Times New Roman"/>
          <w:sz w:val="24"/>
          <w:szCs w:val="24"/>
        </w:rPr>
        <w:t>MŠMT si vyhrazuje právo celkovou alokaci Výzvy uvedenou v předchozím odstavci upravit, tj. nerozdělit veškeré prostředky předpokládané celkové alokace v rámci této Výzvy příp. tyto prostředky navýšit, a to v závislosti na počtu obdržených žádostí o poskytnutí dotace (dále jen „žádost“) a na výši disponibilních prostředků.</w:t>
      </w:r>
    </w:p>
    <w:p w14:paraId="2CFA2A7E" w14:textId="77777777" w:rsidR="0009530E" w:rsidRPr="002D1939" w:rsidRDefault="0009530E" w:rsidP="0060287A">
      <w:pPr>
        <w:pStyle w:val="Bezmezer"/>
        <w:spacing w:before="240" w:after="12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F009870" w14:textId="2A725A9F" w:rsidR="0009530E" w:rsidRPr="0093254A" w:rsidRDefault="00CE56F4" w:rsidP="0060287A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r>
        <w:rPr>
          <w:rFonts w:ascii="Times New Roman" w:hAnsi="Times New Roman" w:cs="Times New Roman"/>
          <w:b/>
          <w:sz w:val="24"/>
          <w:lang w:eastAsia="x-none"/>
        </w:rPr>
        <w:t>Čl.</w:t>
      </w:r>
      <w:r w:rsidR="0009530E" w:rsidRPr="0093254A">
        <w:rPr>
          <w:rFonts w:ascii="Times New Roman" w:hAnsi="Times New Roman" w:cs="Times New Roman"/>
          <w:b/>
          <w:sz w:val="24"/>
          <w:lang w:eastAsia="x-none"/>
        </w:rPr>
        <w:t xml:space="preserve"> </w:t>
      </w:r>
      <w:r w:rsidR="0009530E">
        <w:rPr>
          <w:rFonts w:ascii="Times New Roman" w:hAnsi="Times New Roman" w:cs="Times New Roman"/>
          <w:b/>
          <w:sz w:val="24"/>
          <w:lang w:eastAsia="x-none"/>
        </w:rPr>
        <w:t>6</w:t>
      </w:r>
    </w:p>
    <w:p w14:paraId="04E4FBF3" w14:textId="77777777" w:rsidR="0009530E" w:rsidRPr="0093254A" w:rsidRDefault="0009530E" w:rsidP="0060287A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6" w:name="_Toc519773786"/>
      <w:bookmarkStart w:id="7" w:name="_Toc519774244"/>
      <w:bookmarkStart w:id="8" w:name="_Toc522273885"/>
      <w:r w:rsidRPr="0093254A">
        <w:rPr>
          <w:rFonts w:ascii="Times New Roman" w:hAnsi="Times New Roman" w:cs="Times New Roman"/>
          <w:b/>
          <w:sz w:val="24"/>
          <w:lang w:eastAsia="x-none"/>
        </w:rPr>
        <w:t>Obecné zásady</w:t>
      </w:r>
      <w:bookmarkEnd w:id="6"/>
      <w:bookmarkEnd w:id="7"/>
      <w:bookmarkEnd w:id="8"/>
    </w:p>
    <w:p w14:paraId="5FA2451C" w14:textId="77777777" w:rsidR="0009530E" w:rsidRPr="0093254A" w:rsidRDefault="0009530E" w:rsidP="0060287A">
      <w:pPr>
        <w:spacing w:line="276" w:lineRule="auto"/>
        <w:rPr>
          <w:rFonts w:ascii="Times New Roman" w:hAnsi="Times New Roman" w:cs="Times New Roman"/>
          <w:lang w:val="x-none" w:eastAsia="x-none"/>
        </w:rPr>
      </w:pPr>
    </w:p>
    <w:p w14:paraId="6F4226F9" w14:textId="77777777" w:rsidR="0009530E" w:rsidRPr="0093254A" w:rsidRDefault="0009530E" w:rsidP="00CE56F4">
      <w:pPr>
        <w:pStyle w:val="Odstavecseseznamem"/>
        <w:keepLines/>
        <w:numPr>
          <w:ilvl w:val="0"/>
          <w:numId w:val="21"/>
        </w:numPr>
        <w:spacing w:after="120" w:line="276" w:lineRule="auto"/>
        <w:contextualSpacing w:val="0"/>
        <w:jc w:val="both"/>
        <w:rPr>
          <w:rFonts w:eastAsia="Calibri"/>
          <w:vanish/>
          <w:lang w:eastAsia="en-US"/>
        </w:rPr>
      </w:pPr>
    </w:p>
    <w:p w14:paraId="57DE1C8F" w14:textId="77777777" w:rsidR="0009530E" w:rsidRPr="0093254A" w:rsidRDefault="0009530E" w:rsidP="00CE56F4">
      <w:pPr>
        <w:pStyle w:val="Odstavecseseznamem"/>
        <w:keepLines/>
        <w:numPr>
          <w:ilvl w:val="0"/>
          <w:numId w:val="21"/>
        </w:numPr>
        <w:spacing w:after="120" w:line="276" w:lineRule="auto"/>
        <w:contextualSpacing w:val="0"/>
        <w:jc w:val="both"/>
        <w:rPr>
          <w:rFonts w:eastAsia="Calibri"/>
          <w:vanish/>
          <w:lang w:eastAsia="en-US"/>
        </w:rPr>
      </w:pPr>
    </w:p>
    <w:p w14:paraId="7EFA8EC2" w14:textId="77777777" w:rsidR="0009530E" w:rsidRPr="0093254A" w:rsidRDefault="0009530E" w:rsidP="00CE56F4">
      <w:pPr>
        <w:numPr>
          <w:ilvl w:val="0"/>
          <w:numId w:val="20"/>
        </w:numPr>
        <w:spacing w:after="120" w:line="276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9" w:name="_Toc519773787"/>
      <w:r w:rsidRPr="0093254A">
        <w:rPr>
          <w:rFonts w:ascii="Times New Roman" w:hAnsi="Times New Roman" w:cs="Times New Roman"/>
          <w:sz w:val="24"/>
        </w:rPr>
        <w:t>Na poskytnutí dotace ze státního rozpočtu není právní nárok.</w:t>
      </w:r>
      <w:bookmarkEnd w:id="9"/>
      <w:r w:rsidRPr="0093254A">
        <w:rPr>
          <w:rFonts w:ascii="Times New Roman" w:hAnsi="Times New Roman" w:cs="Times New Roman"/>
          <w:sz w:val="24"/>
        </w:rPr>
        <w:t xml:space="preserve"> </w:t>
      </w:r>
    </w:p>
    <w:p w14:paraId="6D43AF7F" w14:textId="77777777" w:rsidR="0009530E" w:rsidRPr="0093254A" w:rsidRDefault="0009530E" w:rsidP="00CE56F4">
      <w:pPr>
        <w:numPr>
          <w:ilvl w:val="0"/>
          <w:numId w:val="20"/>
        </w:numPr>
        <w:spacing w:after="120" w:line="276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10" w:name="_Toc519773788"/>
      <w:r w:rsidRPr="0093254A">
        <w:rPr>
          <w:rFonts w:ascii="Times New Roman" w:hAnsi="Times New Roman" w:cs="Times New Roman"/>
          <w:sz w:val="24"/>
        </w:rPr>
        <w:t>Proti rozhodnutí o poskytnutí dotace, proti usnesení o zastavení řízení nebo rozhodnutí o zamítnutí žádosti dotace nelze podat řádný opravný prostředek, nelze jej přezkoumat v přezkumném řízení s výjimkou ustanovení § 153 odst. 1 písm. a) správního řádu, ani nelze žádat obnovu řízení.</w:t>
      </w:r>
      <w:bookmarkEnd w:id="10"/>
      <w:r w:rsidRPr="0093254A">
        <w:rPr>
          <w:rFonts w:ascii="Times New Roman" w:hAnsi="Times New Roman" w:cs="Times New Roman"/>
          <w:sz w:val="24"/>
        </w:rPr>
        <w:t xml:space="preserve"> </w:t>
      </w:r>
    </w:p>
    <w:p w14:paraId="58B08143" w14:textId="77777777" w:rsidR="0009530E" w:rsidRPr="0093254A" w:rsidRDefault="0009530E" w:rsidP="00CE56F4">
      <w:pPr>
        <w:numPr>
          <w:ilvl w:val="0"/>
          <w:numId w:val="20"/>
        </w:numPr>
        <w:spacing w:after="120" w:line="276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11" w:name="_Toc519773791"/>
      <w:r w:rsidRPr="0093254A">
        <w:rPr>
          <w:rFonts w:ascii="Times New Roman" w:hAnsi="Times New Roman" w:cs="Times New Roman"/>
          <w:sz w:val="24"/>
        </w:rPr>
        <w:t>Prostředky dotace musí být využívány efektivně, účelně a hospodárně v souladu s rozhodnutím o poskytnutí dotace.</w:t>
      </w:r>
      <w:bookmarkEnd w:id="11"/>
    </w:p>
    <w:p w14:paraId="065BD75D" w14:textId="77777777" w:rsidR="0009530E" w:rsidRPr="0093254A" w:rsidRDefault="0009530E" w:rsidP="00CE56F4">
      <w:pPr>
        <w:numPr>
          <w:ilvl w:val="0"/>
          <w:numId w:val="20"/>
        </w:numPr>
        <w:spacing w:after="120" w:line="276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12" w:name="_Toc519773792"/>
      <w:r w:rsidRPr="0093254A">
        <w:rPr>
          <w:rFonts w:ascii="Times New Roman" w:hAnsi="Times New Roman" w:cs="Times New Roman"/>
          <w:sz w:val="24"/>
        </w:rPr>
        <w:t xml:space="preserve">Dotace bude vyplacena jednorázově. </w:t>
      </w:r>
      <w:bookmarkEnd w:id="12"/>
    </w:p>
    <w:p w14:paraId="0C61AD1B" w14:textId="77777777" w:rsidR="0009530E" w:rsidRPr="0093254A" w:rsidRDefault="0009530E" w:rsidP="00CE56F4">
      <w:pPr>
        <w:numPr>
          <w:ilvl w:val="0"/>
          <w:numId w:val="20"/>
        </w:numPr>
        <w:spacing w:after="120" w:line="276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13" w:name="_Toc519773794"/>
      <w:r w:rsidRPr="0093254A">
        <w:rPr>
          <w:rFonts w:ascii="Times New Roman" w:hAnsi="Times New Roman" w:cs="Times New Roman"/>
          <w:sz w:val="24"/>
        </w:rPr>
        <w:lastRenderedPageBreak/>
        <w:t>Čerpání dotace musí být evidováno v účetnictví odděleně</w:t>
      </w:r>
      <w:r>
        <w:rPr>
          <w:rFonts w:ascii="Times New Roman" w:hAnsi="Times New Roman" w:cs="Times New Roman"/>
          <w:sz w:val="24"/>
        </w:rPr>
        <w:t>,</w:t>
      </w:r>
      <w:r w:rsidRPr="0093254A">
        <w:rPr>
          <w:rFonts w:ascii="Times New Roman" w:hAnsi="Times New Roman" w:cs="Times New Roman"/>
          <w:sz w:val="24"/>
        </w:rPr>
        <w:t xml:space="preserve"> v souladu s obecně závaznými právními předpisy, zejména zákonem č. 563/1991 Sb., o účetnictví</w:t>
      </w:r>
      <w:r>
        <w:rPr>
          <w:rFonts w:ascii="Times New Roman" w:hAnsi="Times New Roman" w:cs="Times New Roman"/>
          <w:sz w:val="24"/>
        </w:rPr>
        <w:t>,</w:t>
      </w:r>
      <w:r w:rsidRPr="0093254A">
        <w:rPr>
          <w:rFonts w:ascii="Times New Roman" w:hAnsi="Times New Roman" w:cs="Times New Roman"/>
          <w:sz w:val="24"/>
        </w:rPr>
        <w:t xml:space="preserve"> ve znění pozdějších předpisů.</w:t>
      </w:r>
      <w:bookmarkEnd w:id="13"/>
    </w:p>
    <w:p w14:paraId="1A3A9FA1" w14:textId="77777777" w:rsidR="0009530E" w:rsidRPr="0093254A" w:rsidRDefault="0009530E" w:rsidP="00CE56F4">
      <w:pPr>
        <w:numPr>
          <w:ilvl w:val="0"/>
          <w:numId w:val="20"/>
        </w:numPr>
        <w:spacing w:after="120" w:line="276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r w:rsidRPr="0093254A">
        <w:rPr>
          <w:rFonts w:ascii="Times New Roman" w:hAnsi="Times New Roman" w:cs="Times New Roman"/>
          <w:sz w:val="24"/>
        </w:rPr>
        <w:t>Předložené žádosti (podpořené i nepodpořené) se nevracejí.</w:t>
      </w:r>
    </w:p>
    <w:p w14:paraId="6698898E" w14:textId="77777777" w:rsidR="0009530E" w:rsidRPr="000877D9" w:rsidRDefault="0009530E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D836D" w14:textId="57AC9914" w:rsidR="006B28B1" w:rsidRPr="004B7C2D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C2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09530E" w:rsidRPr="004B7C2D">
        <w:rPr>
          <w:rFonts w:ascii="Times New Roman" w:hAnsi="Times New Roman" w:cs="Times New Roman"/>
          <w:b/>
          <w:sz w:val="24"/>
          <w:szCs w:val="24"/>
        </w:rPr>
        <w:t>7</w:t>
      </w:r>
    </w:p>
    <w:p w14:paraId="3F77AD69" w14:textId="77777777" w:rsidR="006B28B1" w:rsidRPr="000877D9" w:rsidRDefault="006B28B1" w:rsidP="0060287A">
      <w:p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 xml:space="preserve">Hodnocení žádostí </w:t>
      </w:r>
    </w:p>
    <w:p w14:paraId="39F6DC8F" w14:textId="77777777" w:rsidR="00C41DD6" w:rsidRPr="000877D9" w:rsidRDefault="00C41DD6" w:rsidP="00CE56F4">
      <w:pPr>
        <w:pStyle w:val="Zkladntextodsazen"/>
        <w:numPr>
          <w:ilvl w:val="0"/>
          <w:numId w:val="7"/>
        </w:numPr>
        <w:spacing w:before="60" w:line="276" w:lineRule="auto"/>
        <w:rPr>
          <w:rStyle w:val="Hypertextovodkaz"/>
          <w:color w:val="auto"/>
          <w:u w:val="none"/>
        </w:rPr>
      </w:pPr>
      <w:r w:rsidRPr="000877D9">
        <w:t>Formální hodnocení žádostí zařízení zřízených krajem, obcí, dobrovolným svazkem obcí nebo soukromým zřizovatelem na území příslušného kraje provádí příslušný krajský úřad, který na základě poskytnutého přístupu do elektronického systému http://excelence.msmt.cz/</w:t>
      </w:r>
      <w:r w:rsidRPr="000877D9">
        <w:rPr>
          <w:rStyle w:val="Hypertextovodkaz"/>
          <w:color w:val="auto"/>
          <w:u w:val="none"/>
        </w:rPr>
        <w:t xml:space="preserve"> </w:t>
      </w:r>
      <w:r w:rsidRPr="000877D9">
        <w:t xml:space="preserve">provede formální kontrolu školou podané žádosti a </w:t>
      </w:r>
      <w:r w:rsidRPr="000877D9">
        <w:rPr>
          <w:rStyle w:val="Hypertextovodkaz"/>
          <w:color w:val="auto"/>
          <w:u w:val="none"/>
        </w:rPr>
        <w:t>potvrdí její oprávněnost a správnost.</w:t>
      </w:r>
      <w:r>
        <w:rPr>
          <w:rStyle w:val="Hypertextovodkaz"/>
          <w:color w:val="auto"/>
          <w:u w:val="none"/>
        </w:rPr>
        <w:t xml:space="preserve"> </w:t>
      </w:r>
      <w:r w:rsidRPr="00101023">
        <w:t>Body za úspěchy žáků v soutěžích budou vygenerovány automaticky již samotným informačním systémem.</w:t>
      </w:r>
    </w:p>
    <w:p w14:paraId="4E78330A" w14:textId="77777777" w:rsidR="00C41DD6" w:rsidRDefault="00C41DD6" w:rsidP="00CE56F4">
      <w:pPr>
        <w:pStyle w:val="Zkladntextodsazen2"/>
        <w:numPr>
          <w:ilvl w:val="0"/>
          <w:numId w:val="7"/>
        </w:numPr>
        <w:spacing w:before="120" w:line="276" w:lineRule="auto"/>
      </w:pPr>
      <w:r w:rsidRPr="000877D9">
        <w:t xml:space="preserve">Pro posouzení žádostí je náměstkem/náměstkyní pro řízení sekce sportu a mládeže ustavena hodnotící komise, složená z pracovníků ministerstva, přímo řízených organizací ministerstva a zástupců krajů. </w:t>
      </w:r>
    </w:p>
    <w:p w14:paraId="744ADF58" w14:textId="77777777" w:rsidR="00C41DD6" w:rsidRPr="000877D9" w:rsidRDefault="00C41DD6" w:rsidP="00CE56F4">
      <w:pPr>
        <w:pStyle w:val="Zkladntextodsazen2"/>
        <w:numPr>
          <w:ilvl w:val="0"/>
          <w:numId w:val="7"/>
        </w:numPr>
        <w:spacing w:before="120" w:line="276" w:lineRule="auto"/>
      </w:pPr>
      <w:r w:rsidRPr="000877D9">
        <w:t>Hodnoticí komise bude posuzovat pouze žádosti, jež splňují následující kritéria:</w:t>
      </w:r>
    </w:p>
    <w:p w14:paraId="77673591" w14:textId="77777777" w:rsidR="00C41DD6" w:rsidRPr="000877D9" w:rsidRDefault="00C41DD6" w:rsidP="00CE56F4">
      <w:pPr>
        <w:pStyle w:val="Zkladntextodsazen"/>
        <w:numPr>
          <w:ilvl w:val="0"/>
          <w:numId w:val="6"/>
        </w:numPr>
        <w:spacing w:before="60" w:line="276" w:lineRule="auto"/>
        <w:ind w:left="709" w:hanging="283"/>
      </w:pPr>
      <w:r>
        <w:t>formulář obsahuje předepsané náležitosti (podle Přílohy č. 5)</w:t>
      </w:r>
    </w:p>
    <w:p w14:paraId="4D7EEC98" w14:textId="77777777" w:rsidR="00C41DD6" w:rsidRPr="000877D9" w:rsidRDefault="00C41DD6" w:rsidP="00CE56F4">
      <w:pPr>
        <w:pStyle w:val="Zkladntextodsazen"/>
        <w:numPr>
          <w:ilvl w:val="0"/>
          <w:numId w:val="6"/>
        </w:numPr>
        <w:spacing w:before="60" w:line="276" w:lineRule="auto"/>
        <w:ind w:left="709" w:hanging="283"/>
      </w:pPr>
      <w:r w:rsidRPr="000877D9">
        <w:t>jsou potvrzeny podpisem statutárního orgánu a razítkem žadatele,</w:t>
      </w:r>
    </w:p>
    <w:p w14:paraId="194752DF" w14:textId="77777777" w:rsidR="00C41DD6" w:rsidRPr="000877D9" w:rsidRDefault="00C41DD6" w:rsidP="00CE56F4">
      <w:pPr>
        <w:pStyle w:val="Zkladntextodsazen"/>
        <w:numPr>
          <w:ilvl w:val="0"/>
          <w:numId w:val="6"/>
        </w:numPr>
        <w:spacing w:before="60" w:line="276" w:lineRule="auto"/>
        <w:ind w:left="709" w:hanging="283"/>
      </w:pPr>
      <w:r w:rsidRPr="000877D9">
        <w:t xml:space="preserve">byly zaslány ve stanoveném termínu. </w:t>
      </w:r>
    </w:p>
    <w:p w14:paraId="6042EBB5" w14:textId="77777777" w:rsidR="00C41DD6" w:rsidRDefault="00C41DD6" w:rsidP="00CE56F4">
      <w:pPr>
        <w:pStyle w:val="Zkladntextodsazen2"/>
        <w:numPr>
          <w:ilvl w:val="0"/>
          <w:numId w:val="7"/>
        </w:numPr>
        <w:spacing w:before="120" w:line="276" w:lineRule="auto"/>
      </w:pPr>
      <w:r w:rsidRPr="000877D9">
        <w:t xml:space="preserve">Hodnoticí komise dále kontroluje žádosti vygenerované z elektronického systému a posuzuje a </w:t>
      </w:r>
      <w:r>
        <w:t xml:space="preserve">případně </w:t>
      </w:r>
      <w:r w:rsidRPr="000877D9">
        <w:t xml:space="preserve">opravuje nesprávné přidělení bodů </w:t>
      </w:r>
      <w:r>
        <w:t xml:space="preserve">a zabývá se případnými chybami ve výsledkových listinách </w:t>
      </w:r>
      <w:r w:rsidRPr="000877D9">
        <w:t xml:space="preserve">na základě písemných žádostí </w:t>
      </w:r>
      <w:r>
        <w:t>krajů/</w:t>
      </w:r>
      <w:r w:rsidRPr="007D1A10">
        <w:t>škol</w:t>
      </w:r>
      <w:r>
        <w:t>.</w:t>
      </w:r>
      <w:r w:rsidRPr="007D1A10">
        <w:t xml:space="preserve"> </w:t>
      </w:r>
    </w:p>
    <w:p w14:paraId="02596F86" w14:textId="77777777" w:rsidR="00C41DD6" w:rsidRPr="000877D9" w:rsidRDefault="00C41DD6" w:rsidP="00CE56F4">
      <w:pPr>
        <w:pStyle w:val="Zkladntextodsazen2"/>
        <w:numPr>
          <w:ilvl w:val="0"/>
          <w:numId w:val="7"/>
        </w:numPr>
        <w:spacing w:before="120" w:line="276" w:lineRule="auto"/>
      </w:pPr>
      <w:r w:rsidRPr="000877D9">
        <w:t xml:space="preserve">Výsledky posouzení žádostí hodnoticí komisí a návrhy na přidělení dotace budou předloženy k projednání a schválení náměstku/náměstkyni pro řízení sekce sportu </w:t>
      </w:r>
      <w:r w:rsidRPr="000877D9">
        <w:br/>
        <w:t xml:space="preserve">a mládeže, která je následně předloží poradě vedení ministerstva. </w:t>
      </w:r>
    </w:p>
    <w:p w14:paraId="3C182951" w14:textId="77777777" w:rsidR="00C41DD6" w:rsidRPr="00A45747" w:rsidRDefault="00C41DD6" w:rsidP="00CE56F4">
      <w:pPr>
        <w:pStyle w:val="Zkladntextodsazen"/>
        <w:numPr>
          <w:ilvl w:val="0"/>
          <w:numId w:val="7"/>
        </w:numPr>
        <w:spacing w:before="60" w:line="276" w:lineRule="auto"/>
      </w:pPr>
      <w:r w:rsidRPr="00A45747">
        <w:t>V případě, že žadateli o dotaci nebude vyhověno, ministerstvo zašle žadateli v zákonem stanovené lhůtě rozhodnutí o zamítnutí žádosti.</w:t>
      </w:r>
    </w:p>
    <w:p w14:paraId="380718A8" w14:textId="77777777" w:rsidR="00596BE4" w:rsidRDefault="00596BE4" w:rsidP="00596BE4">
      <w:pPr>
        <w:pStyle w:val="Zkladntextodsazen"/>
        <w:spacing w:before="60" w:line="276" w:lineRule="auto"/>
        <w:ind w:left="360" w:firstLine="0"/>
      </w:pPr>
    </w:p>
    <w:p w14:paraId="2E6D4C1E" w14:textId="77777777" w:rsidR="00635AD4" w:rsidRPr="000877D9" w:rsidRDefault="00635AD4" w:rsidP="00596BE4">
      <w:pPr>
        <w:pStyle w:val="Zkladntextodsazen"/>
        <w:spacing w:before="60" w:line="276" w:lineRule="auto"/>
        <w:ind w:left="360" w:firstLine="0"/>
      </w:pPr>
    </w:p>
    <w:p w14:paraId="48D0CA91" w14:textId="3D6E916A" w:rsidR="006B28B1" w:rsidRPr="007D712F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2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09530E" w:rsidRPr="007D712F">
        <w:rPr>
          <w:rFonts w:ascii="Times New Roman" w:hAnsi="Times New Roman" w:cs="Times New Roman"/>
          <w:b/>
          <w:sz w:val="24"/>
          <w:szCs w:val="24"/>
        </w:rPr>
        <w:t>8</w:t>
      </w:r>
    </w:p>
    <w:p w14:paraId="0CF7FDA3" w14:textId="77777777" w:rsidR="006B28B1" w:rsidRPr="000877D9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Výše dotace</w:t>
      </w:r>
    </w:p>
    <w:p w14:paraId="7C408FF2" w14:textId="77777777" w:rsidR="00635AD4" w:rsidRDefault="000B79D0" w:rsidP="00CE56F4">
      <w:pPr>
        <w:pStyle w:val="Zkladntextodsazen2"/>
        <w:numPr>
          <w:ilvl w:val="0"/>
          <w:numId w:val="8"/>
        </w:numPr>
        <w:spacing w:before="120" w:line="276" w:lineRule="auto"/>
      </w:pPr>
      <w:r w:rsidRPr="001570AA">
        <w:t>Do žádosti informační systém samostatně vygeneruje body podle pravidel</w:t>
      </w:r>
      <w:r w:rsidRPr="000877D9">
        <w:t xml:space="preserve"> uveden</w:t>
      </w:r>
      <w:r>
        <w:t>ých</w:t>
      </w:r>
      <w:r w:rsidRPr="000877D9">
        <w:t xml:space="preserve"> v Příloze č. 1, která je nedílnou součástí tohoto vyhlášení. </w:t>
      </w:r>
    </w:p>
    <w:p w14:paraId="4936AD22" w14:textId="77777777" w:rsidR="00635AD4" w:rsidRDefault="000B79D0" w:rsidP="00CE56F4">
      <w:pPr>
        <w:pStyle w:val="Zkladntextodsazen2"/>
        <w:numPr>
          <w:ilvl w:val="0"/>
          <w:numId w:val="8"/>
        </w:numPr>
        <w:spacing w:before="120" w:line="276" w:lineRule="auto"/>
      </w:pPr>
      <w:r>
        <w:t>Pro výpočet požadované výše dotace bude počet bodů následně vynásoben hodnotou jednoho bodu</w:t>
      </w:r>
      <w:r w:rsidR="00635AD4">
        <w:t>.</w:t>
      </w:r>
    </w:p>
    <w:p w14:paraId="5B4FBB49" w14:textId="77777777" w:rsidR="00635AD4" w:rsidRDefault="00635AD4" w:rsidP="00CE56F4">
      <w:pPr>
        <w:pStyle w:val="Zkladntextodsazen2"/>
        <w:numPr>
          <w:ilvl w:val="0"/>
          <w:numId w:val="8"/>
        </w:numPr>
        <w:spacing w:before="120" w:line="276" w:lineRule="auto"/>
      </w:pPr>
      <w:r>
        <w:t>H</w:t>
      </w:r>
      <w:r w:rsidR="000B79D0">
        <w:t xml:space="preserve">odnota </w:t>
      </w:r>
      <w:r>
        <w:t xml:space="preserve">jednoho bodu </w:t>
      </w:r>
      <w:r w:rsidR="000B79D0">
        <w:t>je stanovena  </w:t>
      </w:r>
      <w:r w:rsidR="000B79D0" w:rsidRPr="00635AD4">
        <w:t xml:space="preserve">na </w:t>
      </w:r>
      <w:r w:rsidR="000A34A2" w:rsidRPr="00635AD4">
        <w:t xml:space="preserve">8 </w:t>
      </w:r>
      <w:r w:rsidR="00BC35D6" w:rsidRPr="00635AD4">
        <w:t>500</w:t>
      </w:r>
      <w:r w:rsidR="000B79D0" w:rsidRPr="00635AD4">
        <w:t xml:space="preserve"> Kč.</w:t>
      </w:r>
      <w:r w:rsidR="000B79D0">
        <w:t xml:space="preserve"> </w:t>
      </w:r>
    </w:p>
    <w:p w14:paraId="0802FBF5" w14:textId="1CD0D47C" w:rsidR="000B79D0" w:rsidRPr="000877D9" w:rsidRDefault="000B79D0" w:rsidP="00CE56F4">
      <w:pPr>
        <w:pStyle w:val="Zkladntextodsazen2"/>
        <w:numPr>
          <w:ilvl w:val="0"/>
          <w:numId w:val="8"/>
        </w:numPr>
        <w:spacing w:before="120" w:line="276" w:lineRule="auto"/>
      </w:pPr>
      <w:r w:rsidRPr="000877D9">
        <w:lastRenderedPageBreak/>
        <w:t>Počty přidělených bodů se zaokrouhlují na dvě desetinná místa.</w:t>
      </w:r>
      <w:r>
        <w:t xml:space="preserve"> Požadovaná výše dotace se zaokrouhluje na celé koruny. </w:t>
      </w:r>
    </w:p>
    <w:p w14:paraId="67B9EF70" w14:textId="77777777" w:rsidR="006B28B1" w:rsidRPr="000877D9" w:rsidRDefault="006B28B1" w:rsidP="00CE56F4">
      <w:pPr>
        <w:pStyle w:val="Odstavecseseznamem"/>
        <w:numPr>
          <w:ilvl w:val="0"/>
          <w:numId w:val="8"/>
        </w:numPr>
        <w:spacing w:before="240" w:after="240" w:line="276" w:lineRule="auto"/>
      </w:pPr>
      <w:r w:rsidRPr="000877D9">
        <w:t>Program není spolufinancován z jiných zdrojů.</w:t>
      </w:r>
    </w:p>
    <w:p w14:paraId="5ADA9AB2" w14:textId="77777777" w:rsidR="00635AD4" w:rsidRPr="000877D9" w:rsidRDefault="00635AD4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F0852" w14:textId="612084BD" w:rsidR="006B28B1" w:rsidRPr="004B7C2D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C2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09530E" w:rsidRPr="004B7C2D">
        <w:rPr>
          <w:rFonts w:ascii="Times New Roman" w:hAnsi="Times New Roman" w:cs="Times New Roman"/>
          <w:b/>
          <w:sz w:val="24"/>
          <w:szCs w:val="24"/>
        </w:rPr>
        <w:t>9</w:t>
      </w:r>
    </w:p>
    <w:p w14:paraId="5B0F221B" w14:textId="77777777" w:rsidR="006B28B1" w:rsidRPr="000877D9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Způsob poskytnutí dotace</w:t>
      </w:r>
    </w:p>
    <w:p w14:paraId="6E9C4A5C" w14:textId="77777777" w:rsidR="006B28B1" w:rsidRPr="000877D9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DA27B" w14:textId="77777777" w:rsidR="006B28B1" w:rsidRPr="001C4137" w:rsidRDefault="006B28B1" w:rsidP="00CE56F4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Dotace je příjemci poskytnuta na základě rozhodnutí o poskytnutí dotace, v němž</w:t>
      </w:r>
      <w:r w:rsidRPr="000877D9">
        <w:rPr>
          <w:rFonts w:ascii="Times New Roman" w:hAnsi="Times New Roman" w:cs="Times New Roman"/>
          <w:sz w:val="24"/>
          <w:szCs w:val="24"/>
        </w:rPr>
        <w:br/>
        <w:t xml:space="preserve">mu budou uloženy povinnosti, které musí </w:t>
      </w:r>
      <w:r w:rsidRPr="001C4137">
        <w:rPr>
          <w:rFonts w:ascii="Times New Roman" w:hAnsi="Times New Roman" w:cs="Times New Roman"/>
          <w:sz w:val="24"/>
          <w:szCs w:val="24"/>
        </w:rPr>
        <w:t xml:space="preserve">při použití dotace dodržet. </w:t>
      </w:r>
    </w:p>
    <w:p w14:paraId="5DAF3AA6" w14:textId="77777777" w:rsidR="006B28B1" w:rsidRPr="001C4137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B20E3" w14:textId="77777777" w:rsidR="00641458" w:rsidRPr="00A91D55" w:rsidRDefault="00641458" w:rsidP="00CE56F4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sz w:val="24"/>
          <w:szCs w:val="24"/>
        </w:rPr>
        <w:t>Je-li příjemcem škola zřízená jakýmkoliv ministerstvem nebo jinou organizační složkou státu, je jí poskytnut příspěvek</w:t>
      </w:r>
      <w:r>
        <w:rPr>
          <w:rFonts w:ascii="Times New Roman" w:hAnsi="Times New Roman" w:cs="Times New Roman"/>
          <w:sz w:val="24"/>
          <w:szCs w:val="24"/>
        </w:rPr>
        <w:t xml:space="preserve"> prostřednictvím jejího zřizovatele</w:t>
      </w:r>
      <w:r w:rsidRPr="00A91D55">
        <w:rPr>
          <w:rFonts w:ascii="Times New Roman" w:hAnsi="Times New Roman" w:cs="Times New Roman"/>
          <w:sz w:val="24"/>
          <w:szCs w:val="24"/>
        </w:rPr>
        <w:t xml:space="preserve">, o čemž bude vyrozuměna Informací o poskytnutí příspěvku. </w:t>
      </w:r>
    </w:p>
    <w:p w14:paraId="4561A6C0" w14:textId="77777777" w:rsidR="006B28B1" w:rsidRPr="001C4137" w:rsidRDefault="006B28B1" w:rsidP="00CE56F4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37">
        <w:rPr>
          <w:rFonts w:ascii="Times New Roman" w:hAnsi="Times New Roman" w:cs="Times New Roman"/>
          <w:sz w:val="24"/>
          <w:szCs w:val="24"/>
        </w:rPr>
        <w:t xml:space="preserve">Ustanovení o rozhodnutí o poskytnutí dotace se pro informaci o poskytnutí příspěvku použijí přiměřeně. </w:t>
      </w:r>
    </w:p>
    <w:p w14:paraId="108E9D1E" w14:textId="77777777" w:rsidR="006B28B1" w:rsidRPr="000877D9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E524D" w14:textId="57BAE855" w:rsidR="006B28B1" w:rsidRPr="004B7C2D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C2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09530E" w:rsidRPr="004B7C2D">
        <w:rPr>
          <w:rFonts w:ascii="Times New Roman" w:hAnsi="Times New Roman" w:cs="Times New Roman"/>
          <w:b/>
          <w:sz w:val="24"/>
          <w:szCs w:val="24"/>
        </w:rPr>
        <w:t>10</w:t>
      </w:r>
    </w:p>
    <w:p w14:paraId="6E183BF8" w14:textId="77777777" w:rsidR="006B28B1" w:rsidRPr="000877D9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Použití dotace</w:t>
      </w:r>
    </w:p>
    <w:p w14:paraId="32C19DCB" w14:textId="77777777" w:rsidR="006B28B1" w:rsidRPr="00B95424" w:rsidRDefault="006B28B1" w:rsidP="00CE56F4">
      <w:pPr>
        <w:pStyle w:val="Bezmezer"/>
        <w:numPr>
          <w:ilvl w:val="0"/>
          <w:numId w:val="23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</w:pPr>
      <w:r w:rsidRPr="001C4137">
        <w:rPr>
          <w:rFonts w:ascii="Times New Roman" w:hAnsi="Times New Roman" w:cs="Times New Roman"/>
          <w:sz w:val="24"/>
          <w:szCs w:val="24"/>
        </w:rPr>
        <w:t xml:space="preserve">Poskytnuté dotace z tohoto programu jsou určeny na nenárokové složky platů pedagogických pracovníků (vč. odvodů a přídělu do FKSP), kteří se podíleli na vzdělávání žáka, který byl v tomto programu ohodnocen body za výsledky v soutěži. </w:t>
      </w:r>
    </w:p>
    <w:p w14:paraId="3185D024" w14:textId="3C551837" w:rsidR="006B28B1" w:rsidRPr="00B95424" w:rsidRDefault="006B28B1" w:rsidP="00CE56F4">
      <w:pPr>
        <w:pStyle w:val="Bezmezer"/>
        <w:numPr>
          <w:ilvl w:val="0"/>
          <w:numId w:val="23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</w:pPr>
      <w:r w:rsidRPr="001C4137">
        <w:rPr>
          <w:rFonts w:ascii="Times New Roman" w:hAnsi="Times New Roman" w:cs="Times New Roman"/>
          <w:sz w:val="24"/>
          <w:szCs w:val="24"/>
        </w:rPr>
        <w:t xml:space="preserve">Dotaci bude možné použít pouze na účel stanovený v čl. </w:t>
      </w:r>
      <w:r w:rsidR="007A3DE6">
        <w:rPr>
          <w:rFonts w:ascii="Times New Roman" w:hAnsi="Times New Roman" w:cs="Times New Roman"/>
          <w:sz w:val="24"/>
          <w:szCs w:val="24"/>
        </w:rPr>
        <w:t>1</w:t>
      </w:r>
      <w:r w:rsidRPr="00EF11D4">
        <w:rPr>
          <w:rFonts w:ascii="Times New Roman" w:hAnsi="Times New Roman" w:cs="Times New Roman"/>
          <w:sz w:val="24"/>
          <w:szCs w:val="24"/>
        </w:rPr>
        <w:t xml:space="preserve"> tohoto vyhlášení. </w:t>
      </w:r>
    </w:p>
    <w:p w14:paraId="500DB593" w14:textId="2D7F3DD3" w:rsidR="002355CA" w:rsidRPr="00B95424" w:rsidRDefault="002355CA" w:rsidP="00CE56F4">
      <w:pPr>
        <w:pStyle w:val="Bezmezer"/>
        <w:numPr>
          <w:ilvl w:val="0"/>
          <w:numId w:val="23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</w:pPr>
      <w:r w:rsidRPr="00E12BCC">
        <w:rPr>
          <w:rFonts w:ascii="Times New Roman" w:hAnsi="Times New Roman" w:cs="Times New Roman"/>
          <w:sz w:val="24"/>
          <w:szCs w:val="24"/>
        </w:rPr>
        <w:t>Škola bude oprávněna dotaci použít na náklady roku 20</w:t>
      </w:r>
      <w:r w:rsidR="00AD106D" w:rsidRPr="00EF11D4">
        <w:rPr>
          <w:rFonts w:ascii="Times New Roman" w:hAnsi="Times New Roman" w:cs="Times New Roman"/>
          <w:sz w:val="24"/>
          <w:szCs w:val="24"/>
        </w:rPr>
        <w:t>20</w:t>
      </w:r>
      <w:r w:rsidRPr="00EF11D4">
        <w:rPr>
          <w:rFonts w:ascii="Times New Roman" w:hAnsi="Times New Roman" w:cs="Times New Roman"/>
          <w:sz w:val="24"/>
          <w:szCs w:val="24"/>
        </w:rPr>
        <w:t xml:space="preserve">, vzniklé od 1. 1. 2019, které budou uhrazeny nejpozději do 31. 3. 2020. </w:t>
      </w:r>
    </w:p>
    <w:p w14:paraId="7EB09E5F" w14:textId="77777777" w:rsidR="00C35C21" w:rsidRPr="001645B0" w:rsidRDefault="00C35C21" w:rsidP="00C35C21">
      <w:pPr>
        <w:pStyle w:val="Zkladntextodsazen2"/>
        <w:tabs>
          <w:tab w:val="left" w:pos="3686"/>
          <w:tab w:val="left" w:pos="4275"/>
          <w:tab w:val="center" w:pos="4714"/>
        </w:tabs>
        <w:spacing w:line="276" w:lineRule="auto"/>
        <w:ind w:left="354" w:firstLine="0"/>
      </w:pPr>
    </w:p>
    <w:p w14:paraId="036B3620" w14:textId="76BCFEAE" w:rsidR="006B28B1" w:rsidRPr="004B7C2D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C2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09530E" w:rsidRPr="004B7C2D">
        <w:rPr>
          <w:rFonts w:ascii="Times New Roman" w:hAnsi="Times New Roman" w:cs="Times New Roman"/>
          <w:b/>
          <w:sz w:val="24"/>
          <w:szCs w:val="24"/>
        </w:rPr>
        <w:t>11</w:t>
      </w:r>
    </w:p>
    <w:p w14:paraId="43080CEB" w14:textId="77777777" w:rsidR="006B28B1" w:rsidRPr="000877D9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Pravidla financování</w:t>
      </w:r>
    </w:p>
    <w:p w14:paraId="26E45C0E" w14:textId="77777777" w:rsidR="006B28B1" w:rsidRPr="001C4137" w:rsidRDefault="006B28B1" w:rsidP="00CE56F4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Dotace bude poskytnuta na základě § 163 odst. 1 písm. a) školského zákona kraji</w:t>
      </w:r>
      <w:r w:rsidRPr="000877D9">
        <w:rPr>
          <w:rFonts w:ascii="Times New Roman" w:hAnsi="Times New Roman" w:cs="Times New Roman"/>
          <w:sz w:val="24"/>
          <w:szCs w:val="24"/>
        </w:rPr>
        <w:br/>
        <w:t xml:space="preserve">na jeho zvláštní účet pro školy zřízené územním samosprávným celkem, dobrovolným svazkem obcí nebo soukromým zřizovatelem, které náleží do jeho územní působnosti. Součástí rozhodnutí </w:t>
      </w:r>
      <w:r w:rsidRPr="001C4137">
        <w:rPr>
          <w:rFonts w:ascii="Times New Roman" w:hAnsi="Times New Roman" w:cs="Times New Roman"/>
          <w:sz w:val="24"/>
          <w:szCs w:val="24"/>
        </w:rPr>
        <w:t>bude seznam škol, kterým je poskytnutá dotace určena.</w:t>
      </w:r>
    </w:p>
    <w:p w14:paraId="21AC3FE8" w14:textId="77777777" w:rsidR="006B28B1" w:rsidRPr="001C4137" w:rsidRDefault="006B28B1" w:rsidP="00CE56F4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autoSpaceDE w:val="0"/>
        <w:autoSpaceDN w:val="0"/>
        <w:adjustRightInd w:val="0"/>
        <w:spacing w:before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1C4137">
        <w:rPr>
          <w:rFonts w:ascii="Times New Roman" w:hAnsi="Times New Roman" w:cs="Times New Roman"/>
          <w:sz w:val="24"/>
          <w:szCs w:val="24"/>
        </w:rPr>
        <w:t>Dotace bude poskytnuta na základě § 163 odst. 1 písm. b) školského zákona školám zřizovaných registrovanými církvemi nebo náboženskými společnostmi, kterým bylo přiznáno oprávnění k výkonu zvláštního práva zřizovat církevní školy přímo na účet příjemce.</w:t>
      </w:r>
    </w:p>
    <w:p w14:paraId="681C714F" w14:textId="32933949" w:rsidR="006B28B1" w:rsidRPr="001C4137" w:rsidRDefault="006B28B1" w:rsidP="00CE56F4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1C4137">
        <w:rPr>
          <w:rFonts w:ascii="Times New Roman" w:hAnsi="Times New Roman" w:cs="Times New Roman"/>
          <w:sz w:val="24"/>
          <w:szCs w:val="24"/>
        </w:rPr>
        <w:t xml:space="preserve">Školám zřízeným ministerstvem bude na základě § 163 odst. 1 písm. b) školského zákona </w:t>
      </w:r>
      <w:r w:rsidR="00A821B0" w:rsidRPr="001C4137">
        <w:rPr>
          <w:rFonts w:ascii="Times New Roman" w:hAnsi="Times New Roman" w:cs="Times New Roman"/>
          <w:sz w:val="24"/>
          <w:szCs w:val="24"/>
        </w:rPr>
        <w:t xml:space="preserve">a v souladu </w:t>
      </w:r>
      <w:r w:rsidR="0013382B" w:rsidRPr="001C4137">
        <w:rPr>
          <w:rFonts w:ascii="Times New Roman" w:hAnsi="Times New Roman" w:cs="Times New Roman"/>
          <w:sz w:val="24"/>
          <w:szCs w:val="24"/>
        </w:rPr>
        <w:t>s §</w:t>
      </w:r>
      <w:r w:rsidRPr="001C4137">
        <w:rPr>
          <w:rFonts w:ascii="Times New Roman" w:hAnsi="Times New Roman" w:cs="Times New Roman"/>
          <w:sz w:val="24"/>
          <w:szCs w:val="24"/>
        </w:rPr>
        <w:t xml:space="preserve"> 54 odst. 1 písm. a) zákona č. 218/2000 Sb., o rozpočtových pravidlech</w:t>
      </w:r>
      <w:r w:rsidRPr="001C4137">
        <w:rPr>
          <w:rFonts w:ascii="Times New Roman" w:hAnsi="Times New Roman" w:cs="Times New Roman"/>
          <w:sz w:val="24"/>
          <w:szCs w:val="24"/>
        </w:rPr>
        <w:br/>
      </w:r>
      <w:r w:rsidRPr="001C4137">
        <w:rPr>
          <w:rFonts w:ascii="Times New Roman" w:hAnsi="Times New Roman" w:cs="Times New Roman"/>
          <w:sz w:val="24"/>
          <w:szCs w:val="24"/>
        </w:rPr>
        <w:lastRenderedPageBreak/>
        <w:t xml:space="preserve">a o změně některých souvisejících zákonů (rozpočtová pravidla), ve znění pozdějších předpisů, poskytnut příspěvek; ustanovení tohoto vyhlášení o dotaci se přiměřeně použijí </w:t>
      </w:r>
      <w:r w:rsidRPr="001C4137">
        <w:rPr>
          <w:rFonts w:ascii="Times New Roman" w:hAnsi="Times New Roman" w:cs="Times New Roman"/>
          <w:sz w:val="24"/>
          <w:szCs w:val="24"/>
        </w:rPr>
        <w:br/>
        <w:t>i na příspěvek.</w:t>
      </w:r>
    </w:p>
    <w:p w14:paraId="0F6D81CC" w14:textId="4BA7F36C" w:rsidR="00635AD4" w:rsidRPr="000877D9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D114A6" w14:textId="20BF3757" w:rsidR="00A21738" w:rsidRPr="0093254A" w:rsidRDefault="00A21738" w:rsidP="00C35C21">
      <w:pPr>
        <w:spacing w:after="0" w:line="276" w:lineRule="auto"/>
        <w:ind w:left="720" w:right="480"/>
        <w:jc w:val="center"/>
        <w:rPr>
          <w:rFonts w:ascii="Times New Roman" w:hAnsi="Times New Roman" w:cs="Times New Roman"/>
          <w:b/>
          <w:sz w:val="24"/>
        </w:rPr>
      </w:pPr>
      <w:bookmarkStart w:id="14" w:name="_Toc522273894"/>
      <w:r w:rsidRPr="002D1939">
        <w:rPr>
          <w:rFonts w:ascii="Times New Roman" w:hAnsi="Times New Roman" w:cs="Times New Roman"/>
          <w:sz w:val="24"/>
          <w:szCs w:val="24"/>
        </w:rPr>
        <w:t xml:space="preserve">  </w:t>
      </w:r>
      <w:r w:rsidR="00635AD4">
        <w:rPr>
          <w:rFonts w:ascii="Times New Roman" w:hAnsi="Times New Roman" w:cs="Times New Roman"/>
          <w:b/>
          <w:sz w:val="24"/>
        </w:rPr>
        <w:t>Čl.</w:t>
      </w:r>
      <w:r w:rsidRPr="0093254A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>2</w:t>
      </w:r>
    </w:p>
    <w:p w14:paraId="03212264" w14:textId="77192E7F" w:rsidR="004B7C2D" w:rsidRPr="0093254A" w:rsidRDefault="00635AD4" w:rsidP="00C35C21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r>
        <w:rPr>
          <w:rFonts w:ascii="Times New Roman" w:hAnsi="Times New Roman" w:cs="Times New Roman"/>
          <w:b/>
          <w:sz w:val="24"/>
          <w:lang w:eastAsia="x-none"/>
        </w:rPr>
        <w:t xml:space="preserve">      </w:t>
      </w:r>
      <w:r w:rsidR="004B7C2D" w:rsidRPr="0093254A">
        <w:rPr>
          <w:rFonts w:ascii="Times New Roman" w:hAnsi="Times New Roman" w:cs="Times New Roman"/>
          <w:b/>
          <w:sz w:val="24"/>
          <w:lang w:eastAsia="x-none"/>
        </w:rPr>
        <w:t>Vady žádosti</w:t>
      </w:r>
      <w:bookmarkEnd w:id="14"/>
    </w:p>
    <w:p w14:paraId="29311951" w14:textId="77777777" w:rsidR="004B7C2D" w:rsidRPr="0093254A" w:rsidRDefault="004B7C2D" w:rsidP="00C35C21">
      <w:pPr>
        <w:spacing w:line="276" w:lineRule="auto"/>
        <w:rPr>
          <w:rFonts w:ascii="Times New Roman" w:hAnsi="Times New Roman" w:cs="Times New Roman"/>
          <w:lang w:val="x-none" w:eastAsia="x-none"/>
        </w:rPr>
      </w:pPr>
    </w:p>
    <w:p w14:paraId="0B43D2C0" w14:textId="77777777" w:rsidR="007D1A10" w:rsidRPr="007D1A10" w:rsidRDefault="007D1A10" w:rsidP="007D1A10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519773866"/>
      <w:bookmarkStart w:id="16" w:name="_Toc519774252"/>
      <w:r w:rsidRPr="007D1A10">
        <w:rPr>
          <w:rFonts w:ascii="Times New Roman" w:hAnsi="Times New Roman" w:cs="Times New Roman"/>
          <w:sz w:val="24"/>
          <w:szCs w:val="24"/>
        </w:rPr>
        <w:t>Žadatel odpovídá za správnost a úplnost údajů uvedených v žádosti. Žadatel nebude vyzýván k odstranění vad v žádosti ve smyslu § 14k odst. 1 zákona č. 218/2000 Sb., o rozpočtových pravidlech o změně některých souvisejících zákonů (rozpočtová pravidla).</w:t>
      </w:r>
    </w:p>
    <w:p w14:paraId="7A2D9898" w14:textId="77777777" w:rsidR="004B7C2D" w:rsidRPr="0093254A" w:rsidRDefault="004B7C2D" w:rsidP="00C35C21">
      <w:pPr>
        <w:spacing w:after="0" w:line="276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</w:p>
    <w:p w14:paraId="4244039E" w14:textId="32B012B9" w:rsidR="004B7C2D" w:rsidRPr="0093254A" w:rsidRDefault="00635AD4" w:rsidP="00C35C21">
      <w:pPr>
        <w:spacing w:after="0" w:line="276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Čl.</w:t>
      </w:r>
      <w:r w:rsidR="004B7C2D" w:rsidRPr="0093254A">
        <w:rPr>
          <w:rFonts w:ascii="Times New Roman" w:hAnsi="Times New Roman" w:cs="Times New Roman"/>
          <w:b/>
          <w:sz w:val="24"/>
        </w:rPr>
        <w:t xml:space="preserve"> 1</w:t>
      </w:r>
      <w:r w:rsidR="004B7C2D">
        <w:rPr>
          <w:rFonts w:ascii="Times New Roman" w:hAnsi="Times New Roman" w:cs="Times New Roman"/>
          <w:b/>
          <w:sz w:val="24"/>
        </w:rPr>
        <w:t>3</w:t>
      </w:r>
    </w:p>
    <w:p w14:paraId="464B9CBD" w14:textId="77777777" w:rsidR="004B7C2D" w:rsidRPr="0093254A" w:rsidRDefault="004B7C2D" w:rsidP="00C35C21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17" w:name="_Toc522273895"/>
      <w:r w:rsidRPr="0093254A">
        <w:rPr>
          <w:rFonts w:ascii="Times New Roman" w:hAnsi="Times New Roman" w:cs="Times New Roman"/>
          <w:b/>
          <w:sz w:val="24"/>
          <w:lang w:eastAsia="x-none"/>
        </w:rPr>
        <w:t>Doložení dalších podkladů</w:t>
      </w:r>
      <w:bookmarkEnd w:id="15"/>
      <w:bookmarkEnd w:id="16"/>
      <w:bookmarkEnd w:id="17"/>
    </w:p>
    <w:p w14:paraId="5DC8DE6B" w14:textId="77777777" w:rsidR="004B7C2D" w:rsidRPr="0093254A" w:rsidRDefault="004B7C2D" w:rsidP="00C35C21">
      <w:pPr>
        <w:spacing w:line="276" w:lineRule="auto"/>
        <w:rPr>
          <w:rFonts w:ascii="Times New Roman" w:hAnsi="Times New Roman" w:cs="Times New Roman"/>
          <w:lang w:val="x-none" w:eastAsia="x-none"/>
        </w:rPr>
      </w:pPr>
    </w:p>
    <w:p w14:paraId="7E098DF4" w14:textId="77777777" w:rsidR="004B7C2D" w:rsidRPr="0093254A" w:rsidRDefault="004B7C2D" w:rsidP="00CE56F4">
      <w:pPr>
        <w:pStyle w:val="Nadpis2"/>
        <w:keepNext w:val="0"/>
        <w:keepLines/>
        <w:numPr>
          <w:ilvl w:val="0"/>
          <w:numId w:val="22"/>
        </w:numPr>
        <w:tabs>
          <w:tab w:val="clear" w:pos="1860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b w:val="0"/>
          <w:szCs w:val="24"/>
          <w:lang w:val="cs-CZ" w:eastAsia="en-US"/>
        </w:rPr>
      </w:pPr>
      <w:bookmarkStart w:id="18" w:name="_Toc519773867"/>
      <w:r w:rsidRPr="0093254A">
        <w:rPr>
          <w:rFonts w:ascii="Times New Roman" w:hAnsi="Times New Roman"/>
          <w:b w:val="0"/>
          <w:szCs w:val="24"/>
          <w:lang w:val="cs-CZ" w:eastAsia="en-US"/>
        </w:rPr>
        <w:t>MŠMT si na základě ustanovení § 14k odst. 3 rozpočtových pravidel vyhrazuje, že může kdykoliv v průběhu řízení vyzvat žadatele o poskytnutí dotace k doložení dalších podkladů nebo údajů nezbytných pro vydání rozhodnutí o poskytnutí dotace.</w:t>
      </w:r>
      <w:bookmarkStart w:id="19" w:name="_Toc519773868"/>
      <w:bookmarkEnd w:id="18"/>
    </w:p>
    <w:p w14:paraId="4F97B6BC" w14:textId="77777777" w:rsidR="004B7C2D" w:rsidRPr="0093254A" w:rsidRDefault="004B7C2D" w:rsidP="00CE56F4">
      <w:pPr>
        <w:pStyle w:val="Nadpis2"/>
        <w:keepNext w:val="0"/>
        <w:keepLines/>
        <w:numPr>
          <w:ilvl w:val="0"/>
          <w:numId w:val="22"/>
        </w:numPr>
        <w:tabs>
          <w:tab w:val="clear" w:pos="1860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b w:val="0"/>
          <w:szCs w:val="24"/>
          <w:lang w:val="cs-CZ" w:eastAsia="en-US"/>
        </w:rPr>
      </w:pPr>
      <w:r w:rsidRPr="0093254A">
        <w:rPr>
          <w:rFonts w:ascii="Times New Roman" w:hAnsi="Times New Roman"/>
          <w:b w:val="0"/>
          <w:szCs w:val="24"/>
          <w:lang w:val="cs-CZ" w:eastAsia="en-US"/>
        </w:rPr>
        <w:t>K doložení dalších podkladů poskytne MŠMT žadateli o poskytnutí dotace lhůtu přiměřenou povaze vyžádaných dalších podkladů.</w:t>
      </w:r>
      <w:bookmarkEnd w:id="19"/>
    </w:p>
    <w:p w14:paraId="0A4A361F" w14:textId="77777777" w:rsidR="004B7C2D" w:rsidRPr="0093254A" w:rsidRDefault="004B7C2D" w:rsidP="00C35C21">
      <w:pPr>
        <w:spacing w:line="276" w:lineRule="auto"/>
        <w:rPr>
          <w:rFonts w:ascii="Times New Roman" w:hAnsi="Times New Roman" w:cs="Times New Roman"/>
        </w:rPr>
      </w:pPr>
    </w:p>
    <w:p w14:paraId="4C42DE6C" w14:textId="6B4108E4" w:rsidR="006B28B1" w:rsidRPr="004B7C2D" w:rsidRDefault="006B28B1" w:rsidP="0060287A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C2D">
        <w:rPr>
          <w:rFonts w:ascii="Times New Roman" w:hAnsi="Times New Roman" w:cs="Times New Roman"/>
          <w:b/>
          <w:sz w:val="24"/>
          <w:szCs w:val="24"/>
        </w:rPr>
        <w:t>Čl. 1</w:t>
      </w:r>
      <w:r w:rsidR="00A21738">
        <w:rPr>
          <w:rFonts w:ascii="Times New Roman" w:hAnsi="Times New Roman" w:cs="Times New Roman"/>
          <w:b/>
          <w:sz w:val="24"/>
          <w:szCs w:val="24"/>
        </w:rPr>
        <w:t>4</w:t>
      </w:r>
    </w:p>
    <w:p w14:paraId="3C5BAF26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Povinnosti příjemce</w:t>
      </w:r>
    </w:p>
    <w:p w14:paraId="245B1D72" w14:textId="77777777" w:rsidR="006B28B1" w:rsidRPr="000877D9" w:rsidRDefault="006B28B1" w:rsidP="00CE56F4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Příjemce bude povinen dotaci používat účelně, efektivně a hospodárně. </w:t>
      </w:r>
    </w:p>
    <w:p w14:paraId="568573AE" w14:textId="77777777" w:rsidR="006B28B1" w:rsidRPr="000877D9" w:rsidRDefault="006B28B1" w:rsidP="00CE56F4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0877D9">
        <w:rPr>
          <w:rFonts w:ascii="Times New Roman" w:hAnsi="Times New Roman" w:cs="Times New Roman"/>
          <w:b/>
          <w:sz w:val="24"/>
          <w:szCs w:val="24"/>
        </w:rPr>
        <w:t>vypořádat dotaci</w:t>
      </w:r>
      <w:r w:rsidRPr="000877D9">
        <w:rPr>
          <w:rFonts w:ascii="Times New Roman" w:hAnsi="Times New Roman" w:cs="Times New Roman"/>
          <w:sz w:val="24"/>
          <w:szCs w:val="24"/>
        </w:rPr>
        <w:t xml:space="preserve"> se státním rozpočtem v souladu s vyhláškou </w:t>
      </w:r>
      <w:r w:rsidRPr="000877D9">
        <w:rPr>
          <w:rFonts w:ascii="Times New Roman" w:hAnsi="Times New Roman" w:cs="Times New Roman"/>
          <w:sz w:val="24"/>
          <w:szCs w:val="24"/>
        </w:rPr>
        <w:br/>
        <w:t>č. 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14:paraId="58B3CF2C" w14:textId="61F8961F" w:rsidR="006B28B1" w:rsidRPr="000877D9" w:rsidRDefault="006B28B1" w:rsidP="00CE56F4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Příjemce bude povinen předložit ministerstvu – </w:t>
      </w:r>
      <w:r w:rsidRPr="000877D9">
        <w:rPr>
          <w:rFonts w:ascii="Times New Roman" w:hAnsi="Times New Roman" w:cs="Times New Roman"/>
          <w:i/>
          <w:sz w:val="24"/>
          <w:szCs w:val="24"/>
        </w:rPr>
        <w:t>odboru pro mládež</w:t>
      </w:r>
      <w:r w:rsidRPr="000877D9">
        <w:rPr>
          <w:rFonts w:ascii="Times New Roman" w:hAnsi="Times New Roman" w:cs="Times New Roman"/>
          <w:sz w:val="24"/>
          <w:szCs w:val="24"/>
        </w:rPr>
        <w:t xml:space="preserve"> </w:t>
      </w:r>
      <w:r w:rsidRPr="000877D9">
        <w:rPr>
          <w:rFonts w:ascii="Times New Roman" w:hAnsi="Times New Roman" w:cs="Times New Roman"/>
          <w:b/>
          <w:sz w:val="24"/>
          <w:szCs w:val="24"/>
        </w:rPr>
        <w:t>vyúčtování dotace</w:t>
      </w:r>
      <w:r w:rsidRPr="000877D9">
        <w:rPr>
          <w:rFonts w:ascii="Times New Roman" w:hAnsi="Times New Roman" w:cs="Times New Roman"/>
          <w:sz w:val="24"/>
          <w:szCs w:val="24"/>
        </w:rPr>
        <w:t>, jehož součástí je i</w:t>
      </w:r>
      <w:r w:rsidRPr="000877D9">
        <w:rPr>
          <w:rFonts w:ascii="Times New Roman" w:hAnsi="Times New Roman" w:cs="Times New Roman"/>
          <w:b/>
          <w:sz w:val="24"/>
          <w:szCs w:val="24"/>
        </w:rPr>
        <w:t xml:space="preserve"> závěrečná zpráva </w:t>
      </w:r>
      <w:r w:rsidRPr="000877D9">
        <w:rPr>
          <w:rFonts w:ascii="Times New Roman" w:hAnsi="Times New Roman" w:cs="Times New Roman"/>
          <w:sz w:val="24"/>
          <w:szCs w:val="24"/>
        </w:rPr>
        <w:t>na předepsaném formuláři, který bude uveden v </w:t>
      </w:r>
      <w:r w:rsidR="001B4F72" w:rsidRPr="000877D9">
        <w:rPr>
          <w:rFonts w:ascii="Times New Roman" w:hAnsi="Times New Roman" w:cs="Times New Roman"/>
          <w:sz w:val="24"/>
          <w:szCs w:val="24"/>
        </w:rPr>
        <w:t>p</w:t>
      </w:r>
      <w:r w:rsidRPr="000877D9">
        <w:rPr>
          <w:rFonts w:ascii="Times New Roman" w:hAnsi="Times New Roman" w:cs="Times New Roman"/>
          <w:sz w:val="24"/>
          <w:szCs w:val="24"/>
        </w:rPr>
        <w:t>říloze k rozhodnutí o poskytnutí dotace, </w:t>
      </w:r>
      <w:r w:rsidRPr="000877D9">
        <w:rPr>
          <w:rFonts w:ascii="Times New Roman" w:hAnsi="Times New Roman" w:cs="Times New Roman"/>
          <w:b/>
          <w:sz w:val="24"/>
          <w:szCs w:val="24"/>
        </w:rPr>
        <w:t xml:space="preserve">a to nejpozději do 15. 2. </w:t>
      </w:r>
      <w:r w:rsidRPr="000877D9">
        <w:rPr>
          <w:rFonts w:ascii="Times New Roman" w:hAnsi="Times New Roman" w:cs="Times New Roman"/>
          <w:sz w:val="24"/>
          <w:szCs w:val="24"/>
        </w:rPr>
        <w:t>roku, následujícímu po roku poskytnutí dotace.</w:t>
      </w:r>
    </w:p>
    <w:p w14:paraId="2D1F4081" w14:textId="295AB3B7" w:rsidR="006B28B1" w:rsidRPr="000877D9" w:rsidRDefault="006B28B1" w:rsidP="00CE56F4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0877D9">
        <w:rPr>
          <w:rFonts w:ascii="Times New Roman" w:hAnsi="Times New Roman" w:cs="Times New Roman"/>
          <w:b/>
          <w:sz w:val="24"/>
          <w:szCs w:val="24"/>
        </w:rPr>
        <w:t>vrátit nevyčerpanou část dotace</w:t>
      </w:r>
      <w:r w:rsidRPr="000877D9">
        <w:rPr>
          <w:rFonts w:ascii="Times New Roman" w:hAnsi="Times New Roman" w:cs="Times New Roman"/>
          <w:sz w:val="24"/>
          <w:szCs w:val="24"/>
        </w:rPr>
        <w:t xml:space="preserve"> v případech, termínech</w:t>
      </w:r>
      <w:r w:rsidRPr="000877D9">
        <w:rPr>
          <w:rFonts w:ascii="Times New Roman" w:hAnsi="Times New Roman" w:cs="Times New Roman"/>
          <w:sz w:val="24"/>
          <w:szCs w:val="24"/>
        </w:rPr>
        <w:br/>
        <w:t xml:space="preserve">a způsobem uvedených v rozhodnutí o poskytnutí dotace, včetně avíza, jehož formulář bude zveřejněn na webových stránkách ministerstva u vyhlášení příslušného programu. </w:t>
      </w:r>
    </w:p>
    <w:p w14:paraId="22FA5142" w14:textId="14B40B09" w:rsidR="006B28B1" w:rsidRDefault="006B28B1" w:rsidP="00CE56F4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Příjemce bude povinen splnit veškeré další povinnosti uvedené v rozhodnutí</w:t>
      </w:r>
      <w:r w:rsidRPr="000877D9">
        <w:rPr>
          <w:rFonts w:ascii="Times New Roman" w:hAnsi="Times New Roman" w:cs="Times New Roman"/>
          <w:sz w:val="24"/>
          <w:szCs w:val="24"/>
        </w:rPr>
        <w:br/>
        <w:t xml:space="preserve">o poskytnutí dotace nebo v informaci o poskytnutí příspěvku. </w:t>
      </w:r>
    </w:p>
    <w:p w14:paraId="5A180826" w14:textId="77777777" w:rsidR="007D712F" w:rsidRDefault="007D712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</w:p>
    <w:p w14:paraId="5D6902C0" w14:textId="77777777" w:rsidR="00CE56F4" w:rsidRDefault="00CE56F4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</w:p>
    <w:p w14:paraId="09BC81EA" w14:textId="7958C420" w:rsidR="00DD0D94" w:rsidRPr="0093254A" w:rsidRDefault="00DD0D94">
      <w:pPr>
        <w:spacing w:after="0" w:line="276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  <w:r w:rsidRPr="0093254A">
        <w:rPr>
          <w:rFonts w:ascii="Times New Roman" w:hAnsi="Times New Roman" w:cs="Times New Roman"/>
          <w:b/>
          <w:sz w:val="24"/>
        </w:rPr>
        <w:lastRenderedPageBreak/>
        <w:t>Čl</w:t>
      </w:r>
      <w:r w:rsidR="00CE56F4">
        <w:rPr>
          <w:rFonts w:ascii="Times New Roman" w:hAnsi="Times New Roman" w:cs="Times New Roman"/>
          <w:b/>
          <w:sz w:val="24"/>
        </w:rPr>
        <w:t>.</w:t>
      </w:r>
      <w:r w:rsidRPr="0093254A">
        <w:rPr>
          <w:rFonts w:ascii="Times New Roman" w:hAnsi="Times New Roman" w:cs="Times New Roman"/>
          <w:b/>
          <w:sz w:val="24"/>
        </w:rPr>
        <w:t xml:space="preserve"> 1</w:t>
      </w:r>
      <w:r w:rsidR="00167422">
        <w:rPr>
          <w:rFonts w:ascii="Times New Roman" w:hAnsi="Times New Roman" w:cs="Times New Roman"/>
          <w:b/>
          <w:sz w:val="24"/>
        </w:rPr>
        <w:t>5</w:t>
      </w:r>
    </w:p>
    <w:p w14:paraId="1FD0B69E" w14:textId="77777777" w:rsidR="00DD0D94" w:rsidRPr="0093254A" w:rsidRDefault="00DD0D94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20" w:name="_Toc519773871"/>
      <w:bookmarkStart w:id="21" w:name="_Toc519774254"/>
      <w:bookmarkStart w:id="22" w:name="_Toc522273897"/>
      <w:r w:rsidRPr="0093254A">
        <w:rPr>
          <w:rFonts w:ascii="Times New Roman" w:hAnsi="Times New Roman" w:cs="Times New Roman"/>
          <w:b/>
          <w:sz w:val="24"/>
          <w:lang w:eastAsia="x-none"/>
        </w:rPr>
        <w:t>Právní nástupnictví</w:t>
      </w:r>
      <w:bookmarkEnd w:id="20"/>
      <w:bookmarkEnd w:id="21"/>
      <w:bookmarkEnd w:id="22"/>
    </w:p>
    <w:p w14:paraId="24FA7F40" w14:textId="77777777" w:rsidR="00DD0D94" w:rsidRPr="0093254A" w:rsidRDefault="00DD0D94">
      <w:pPr>
        <w:spacing w:line="276" w:lineRule="auto"/>
        <w:rPr>
          <w:rFonts w:ascii="Times New Roman" w:hAnsi="Times New Roman" w:cs="Times New Roman"/>
          <w:lang w:val="x-none" w:eastAsia="x-none"/>
        </w:rPr>
      </w:pPr>
    </w:p>
    <w:p w14:paraId="38F08867" w14:textId="77777777" w:rsidR="00DD0D94" w:rsidRPr="0093254A" w:rsidRDefault="00DD0D94">
      <w:pPr>
        <w:pStyle w:val="Nadpis2"/>
        <w:keepNext w:val="0"/>
        <w:keepLines/>
        <w:numPr>
          <w:ilvl w:val="0"/>
          <w:numId w:val="0"/>
        </w:numPr>
        <w:tabs>
          <w:tab w:val="clear" w:pos="1860"/>
        </w:tabs>
        <w:autoSpaceDE w:val="0"/>
        <w:autoSpaceDN w:val="0"/>
        <w:adjustRightInd w:val="0"/>
        <w:spacing w:before="120" w:after="0"/>
        <w:ind w:left="360"/>
        <w:rPr>
          <w:rFonts w:ascii="Times New Roman" w:hAnsi="Times New Roman"/>
          <w:b w:val="0"/>
          <w:szCs w:val="24"/>
        </w:rPr>
      </w:pPr>
      <w:bookmarkStart w:id="23" w:name="_Toc519773872"/>
      <w:r w:rsidRPr="0093254A">
        <w:rPr>
          <w:rFonts w:ascii="Times New Roman" w:hAnsi="Times New Roman"/>
          <w:b w:val="0"/>
          <w:szCs w:val="24"/>
        </w:rPr>
        <w:t>MŠMT na základě ustanovení § 14l rozpočtových pravidel připouští, aby za zaniklého žadatele nastoupil do probíhajícího řízení právní nástupce.</w:t>
      </w:r>
      <w:bookmarkEnd w:id="23"/>
    </w:p>
    <w:p w14:paraId="7EAD9C33" w14:textId="77777777" w:rsidR="00DD0D94" w:rsidRPr="0093254A" w:rsidRDefault="00DD0D94">
      <w:pPr>
        <w:spacing w:line="276" w:lineRule="auto"/>
        <w:rPr>
          <w:rFonts w:ascii="Times New Roman" w:hAnsi="Times New Roman" w:cs="Times New Roman"/>
          <w:lang w:val="x-none" w:eastAsia="x-none"/>
        </w:rPr>
      </w:pPr>
    </w:p>
    <w:p w14:paraId="7A3E6699" w14:textId="77777777" w:rsidR="00DD0D94" w:rsidRPr="0093254A" w:rsidRDefault="00DD0D94">
      <w:pPr>
        <w:spacing w:line="276" w:lineRule="auto"/>
        <w:rPr>
          <w:rFonts w:ascii="Times New Roman" w:hAnsi="Times New Roman" w:cs="Times New Roman"/>
          <w:lang w:val="x-none" w:eastAsia="x-none"/>
        </w:rPr>
      </w:pPr>
    </w:p>
    <w:p w14:paraId="46F2E3A8" w14:textId="0210CFCF" w:rsidR="00DD0D94" w:rsidRPr="0093254A" w:rsidRDefault="00DD0D94">
      <w:pPr>
        <w:spacing w:after="0" w:line="276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  <w:r w:rsidRPr="0093254A">
        <w:rPr>
          <w:rFonts w:ascii="Times New Roman" w:hAnsi="Times New Roman" w:cs="Times New Roman"/>
          <w:b/>
          <w:sz w:val="24"/>
        </w:rPr>
        <w:t>Čl</w:t>
      </w:r>
      <w:r w:rsidR="00CE56F4">
        <w:rPr>
          <w:rFonts w:ascii="Times New Roman" w:hAnsi="Times New Roman" w:cs="Times New Roman"/>
          <w:b/>
          <w:sz w:val="24"/>
        </w:rPr>
        <w:t>.</w:t>
      </w:r>
      <w:r w:rsidRPr="0093254A">
        <w:rPr>
          <w:rFonts w:ascii="Times New Roman" w:hAnsi="Times New Roman" w:cs="Times New Roman"/>
          <w:b/>
          <w:sz w:val="24"/>
        </w:rPr>
        <w:t xml:space="preserve"> 1</w:t>
      </w:r>
      <w:r w:rsidR="007D1A10">
        <w:rPr>
          <w:rFonts w:ascii="Times New Roman" w:hAnsi="Times New Roman" w:cs="Times New Roman"/>
          <w:b/>
          <w:sz w:val="24"/>
        </w:rPr>
        <w:t>6</w:t>
      </w:r>
    </w:p>
    <w:p w14:paraId="6F148968" w14:textId="7CEA6E70" w:rsidR="00DD0D94" w:rsidRDefault="00DD0D94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24" w:name="_Toc519773875"/>
      <w:bookmarkStart w:id="25" w:name="_Toc519774256"/>
      <w:bookmarkStart w:id="26" w:name="_Toc522273899"/>
      <w:r w:rsidRPr="0093254A">
        <w:rPr>
          <w:rFonts w:ascii="Times New Roman" w:hAnsi="Times New Roman" w:cs="Times New Roman"/>
          <w:b/>
          <w:sz w:val="24"/>
          <w:lang w:eastAsia="x-none"/>
        </w:rPr>
        <w:t>Žádost o změnu rozhodnutí o poskytnutí dotace</w:t>
      </w:r>
      <w:bookmarkEnd w:id="24"/>
      <w:bookmarkEnd w:id="25"/>
      <w:bookmarkEnd w:id="26"/>
    </w:p>
    <w:p w14:paraId="489BA7BD" w14:textId="77777777" w:rsidR="007D712F" w:rsidRPr="0093254A" w:rsidRDefault="007D712F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</w:p>
    <w:p w14:paraId="01E851C6" w14:textId="77777777" w:rsidR="00DD0D94" w:rsidRPr="0093254A" w:rsidRDefault="00DD0D94" w:rsidP="00CE56F4">
      <w:pPr>
        <w:pStyle w:val="Nadpis2"/>
        <w:keepNext w:val="0"/>
        <w:keepLines/>
        <w:numPr>
          <w:ilvl w:val="0"/>
          <w:numId w:val="19"/>
        </w:numPr>
        <w:tabs>
          <w:tab w:val="clear" w:pos="1860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b w:val="0"/>
          <w:szCs w:val="24"/>
        </w:rPr>
      </w:pPr>
      <w:bookmarkStart w:id="27" w:name="_Toc519773876"/>
      <w:bookmarkStart w:id="28" w:name="_Toc522007691"/>
      <w:r w:rsidRPr="0093254A">
        <w:rPr>
          <w:rFonts w:ascii="Times New Roman" w:hAnsi="Times New Roman"/>
          <w:b w:val="0"/>
          <w:szCs w:val="24"/>
        </w:rPr>
        <w:t>Příjemce dotace může požádat MŠMT o změnu práv a povinností uvedených v rozhodnutí o poskytnutí dotace (dále jen „žádost o změnu“).</w:t>
      </w:r>
      <w:bookmarkEnd w:id="27"/>
      <w:bookmarkEnd w:id="28"/>
      <w:r w:rsidRPr="0093254A">
        <w:rPr>
          <w:rFonts w:ascii="Times New Roman" w:hAnsi="Times New Roman"/>
          <w:b w:val="0"/>
          <w:szCs w:val="24"/>
        </w:rPr>
        <w:t xml:space="preserve"> </w:t>
      </w:r>
    </w:p>
    <w:p w14:paraId="329F282F" w14:textId="3FA29B82" w:rsidR="00DD0D94" w:rsidRPr="0093254A" w:rsidRDefault="00DD0D94" w:rsidP="00CE56F4">
      <w:pPr>
        <w:pStyle w:val="Nadpis2"/>
        <w:keepNext w:val="0"/>
        <w:keepLines/>
        <w:numPr>
          <w:ilvl w:val="0"/>
          <w:numId w:val="19"/>
        </w:numPr>
        <w:tabs>
          <w:tab w:val="clear" w:pos="1860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b w:val="0"/>
          <w:szCs w:val="24"/>
        </w:rPr>
      </w:pPr>
      <w:bookmarkStart w:id="29" w:name="_Toc519773878"/>
      <w:bookmarkStart w:id="30" w:name="_Toc522007693"/>
      <w:r w:rsidRPr="0093254A">
        <w:rPr>
          <w:rFonts w:ascii="Times New Roman" w:hAnsi="Times New Roman"/>
          <w:b w:val="0"/>
          <w:szCs w:val="24"/>
        </w:rPr>
        <w:t>Při posouzení žádosti o změnu postupuje MŠMT podle § 14o rozpočtových pravidel.</w:t>
      </w:r>
      <w:bookmarkEnd w:id="29"/>
      <w:bookmarkEnd w:id="30"/>
    </w:p>
    <w:p w14:paraId="1ED57096" w14:textId="53DB2189" w:rsidR="00DD0D94" w:rsidRDefault="00DD0D94" w:rsidP="00CE56F4">
      <w:pPr>
        <w:pStyle w:val="Nadpis2"/>
        <w:keepNext w:val="0"/>
        <w:keepLines/>
        <w:numPr>
          <w:ilvl w:val="0"/>
          <w:numId w:val="19"/>
        </w:numPr>
        <w:tabs>
          <w:tab w:val="clear" w:pos="1860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b w:val="0"/>
          <w:szCs w:val="24"/>
        </w:rPr>
      </w:pPr>
      <w:bookmarkStart w:id="31" w:name="_Toc519773879"/>
      <w:bookmarkStart w:id="32" w:name="_Toc522007694"/>
      <w:r w:rsidRPr="0093254A">
        <w:rPr>
          <w:rFonts w:ascii="Times New Roman" w:hAnsi="Times New Roman"/>
          <w:b w:val="0"/>
          <w:szCs w:val="24"/>
        </w:rPr>
        <w:t>Žádost o změnu musí příjemce řádně odůvodnit.</w:t>
      </w:r>
      <w:bookmarkEnd w:id="31"/>
      <w:bookmarkEnd w:id="32"/>
      <w:r w:rsidRPr="0093254A">
        <w:rPr>
          <w:rFonts w:ascii="Times New Roman" w:hAnsi="Times New Roman"/>
          <w:b w:val="0"/>
          <w:szCs w:val="24"/>
        </w:rPr>
        <w:t xml:space="preserve"> </w:t>
      </w:r>
    </w:p>
    <w:p w14:paraId="18A26AF9" w14:textId="77777777" w:rsidR="00C35C21" w:rsidRPr="00C35C21" w:rsidRDefault="00C35C21" w:rsidP="00C35C21">
      <w:pPr>
        <w:rPr>
          <w:lang w:val="x-none" w:eastAsia="x-none"/>
        </w:rPr>
      </w:pPr>
    </w:p>
    <w:p w14:paraId="0263CD2D" w14:textId="1982BDFE" w:rsidR="006B28B1" w:rsidRPr="00AA55DA" w:rsidRDefault="006B28B1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DA">
        <w:rPr>
          <w:rFonts w:ascii="Times New Roman" w:hAnsi="Times New Roman" w:cs="Times New Roman"/>
          <w:b/>
          <w:sz w:val="24"/>
          <w:szCs w:val="24"/>
        </w:rPr>
        <w:t>Čl. 1</w:t>
      </w:r>
      <w:r w:rsidR="007D1A10">
        <w:rPr>
          <w:rFonts w:ascii="Times New Roman" w:hAnsi="Times New Roman" w:cs="Times New Roman"/>
          <w:b/>
          <w:sz w:val="24"/>
          <w:szCs w:val="24"/>
        </w:rPr>
        <w:t>7</w:t>
      </w:r>
    </w:p>
    <w:p w14:paraId="49C2E56E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Kontrola použití dotace</w:t>
      </w:r>
    </w:p>
    <w:p w14:paraId="54E87BA3" w14:textId="77777777" w:rsidR="006B28B1" w:rsidRPr="000877D9" w:rsidRDefault="006B28B1" w:rsidP="00CE56F4">
      <w:pPr>
        <w:pStyle w:val="Bezmezer"/>
        <w:numPr>
          <w:ilvl w:val="0"/>
          <w:numId w:val="1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Kontrola použití dotace bude probíhat zejména na základě § 39 rozpočtových pravidel, § 170 písm. a) školského zákona a § 8 odst. 2 zákona č. 320/2001 Sb., o finanční kontrole ve veřejné správě a o změně některých zákonů (zákon o finanční kontrole), ve znění pozdějších předpisů. Kontrola bude probíhat v režimu zákona č. 255/2012 Sb., o kontrole (kontrolní řád), ve znění pozdějších předpisů.</w:t>
      </w:r>
    </w:p>
    <w:p w14:paraId="75DC026A" w14:textId="77777777" w:rsidR="006B28B1" w:rsidRPr="000877D9" w:rsidRDefault="006B28B1" w:rsidP="00CE56F4">
      <w:pPr>
        <w:pStyle w:val="Bezmezer"/>
        <w:numPr>
          <w:ilvl w:val="0"/>
          <w:numId w:val="1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V případě, že je příjemcem dotace kraj, bude provedena kontrola výkonu přenesené působnosti, kterou ministerstvo provádí na základě § 86 odst. 1 zákona</w:t>
      </w:r>
      <w:r w:rsidRPr="000877D9">
        <w:rPr>
          <w:rFonts w:ascii="Times New Roman" w:hAnsi="Times New Roman" w:cs="Times New Roman"/>
          <w:sz w:val="24"/>
          <w:szCs w:val="24"/>
        </w:rPr>
        <w:br/>
        <w:t xml:space="preserve">č. 129/2000 Sb., o krajích (krajské zřízení), ve znění pozdějších předpisů, a v případě hlavního města Prahy podle § 113 odst. 1 zákona č. 131/2000 Sb., o hlavním městě Praze, ve znění pozdějších předpisů. </w:t>
      </w:r>
    </w:p>
    <w:p w14:paraId="1455936C" w14:textId="77777777" w:rsidR="006B28B1" w:rsidRPr="000877D9" w:rsidRDefault="006B28B1" w:rsidP="00CE56F4">
      <w:pPr>
        <w:pStyle w:val="Bezmezer"/>
        <w:numPr>
          <w:ilvl w:val="0"/>
          <w:numId w:val="1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Příjemce bude povinen umožnit pověřeným zaměstnancům ministerstva kontrolu hospodaření s poskytnutou dotací a zpřístupnit jim k tomu veškeré potřebné doklady. Pokud pověření zaměstnanci ministerstva na základě provedené kontroly dojdou k závěru, že na straně příjemce mohlo dojít k porušení rozpočtové kázně, jsou povinni dát podnět finančnímu úřadu, který je oprávněn o porušení rozpočtové kázně rozhodnout. </w:t>
      </w:r>
    </w:p>
    <w:p w14:paraId="320553E7" w14:textId="6DA1583D" w:rsidR="006B28B1" w:rsidRPr="000877D9" w:rsidRDefault="006B28B1" w:rsidP="00CE56F4">
      <w:pPr>
        <w:pStyle w:val="Bezmezer"/>
        <w:numPr>
          <w:ilvl w:val="0"/>
          <w:numId w:val="1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Příjemce dotace bude povinen informovat ministerstvo</w:t>
      </w:r>
      <w:r w:rsidR="00AA55DA">
        <w:rPr>
          <w:rFonts w:ascii="Times New Roman" w:hAnsi="Times New Roman" w:cs="Times New Roman"/>
          <w:sz w:val="24"/>
          <w:szCs w:val="24"/>
        </w:rPr>
        <w:t>,</w:t>
      </w:r>
      <w:r w:rsidRPr="000877D9">
        <w:rPr>
          <w:rFonts w:ascii="Times New Roman" w:hAnsi="Times New Roman" w:cs="Times New Roman"/>
          <w:sz w:val="24"/>
          <w:szCs w:val="24"/>
        </w:rPr>
        <w:t xml:space="preserve"> resp. </w:t>
      </w:r>
      <w:r w:rsidRPr="000877D9">
        <w:rPr>
          <w:rFonts w:ascii="Times New Roman" w:hAnsi="Times New Roman" w:cs="Times New Roman"/>
          <w:i/>
          <w:sz w:val="24"/>
          <w:szCs w:val="24"/>
        </w:rPr>
        <w:t>odbor pro mládež</w:t>
      </w:r>
      <w:r w:rsidRPr="000877D9">
        <w:rPr>
          <w:rFonts w:ascii="Times New Roman" w:hAnsi="Times New Roman" w:cs="Times New Roman"/>
          <w:sz w:val="24"/>
          <w:szCs w:val="24"/>
        </w:rPr>
        <w:t xml:space="preserve"> o kontrolách, které u něj byly v souvislosti s poskytnutou dotací provedeny externími kontrolními orgány, včetně závěrů těchto kontrol, a to bezprostředně po jejich ukončení.     </w:t>
      </w:r>
    </w:p>
    <w:p w14:paraId="11708B34" w14:textId="77777777" w:rsidR="006B28B1" w:rsidRDefault="006B28B1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00E66E" w14:textId="77777777" w:rsidR="00CE56F4" w:rsidRDefault="00CE56F4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F94E692" w14:textId="77777777" w:rsidR="00CE56F4" w:rsidRPr="000877D9" w:rsidRDefault="00CE56F4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5990BE8" w14:textId="18E66EF4" w:rsidR="006B28B1" w:rsidRPr="00AA55DA" w:rsidRDefault="006B28B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DA">
        <w:rPr>
          <w:rFonts w:ascii="Times New Roman" w:hAnsi="Times New Roman" w:cs="Times New Roman"/>
          <w:b/>
          <w:sz w:val="24"/>
          <w:szCs w:val="24"/>
        </w:rPr>
        <w:lastRenderedPageBreak/>
        <w:t>Čl. 1</w:t>
      </w:r>
      <w:r w:rsidR="007D1A10">
        <w:rPr>
          <w:rFonts w:ascii="Times New Roman" w:hAnsi="Times New Roman" w:cs="Times New Roman"/>
          <w:b/>
          <w:sz w:val="24"/>
          <w:szCs w:val="24"/>
        </w:rPr>
        <w:t>8</w:t>
      </w:r>
    </w:p>
    <w:p w14:paraId="7B6A77BA" w14:textId="77777777" w:rsidR="006B28B1" w:rsidRPr="000877D9" w:rsidRDefault="006B28B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Porušení rozpočtové kázně</w:t>
      </w:r>
    </w:p>
    <w:p w14:paraId="3E802078" w14:textId="77777777" w:rsidR="006B28B1" w:rsidRPr="000877D9" w:rsidRDefault="006B28B1" w:rsidP="00CE56F4">
      <w:pPr>
        <w:pStyle w:val="Bezmezer"/>
        <w:numPr>
          <w:ilvl w:val="0"/>
          <w:numId w:val="11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Dopustí-li se příjemce jednání uvedeného v § 44 odst. 1 písm. j) rozpočtových pravidel, bude toto klasifikováno jako porušení rozpočtové kázně. </w:t>
      </w:r>
    </w:p>
    <w:p w14:paraId="546A65D9" w14:textId="77777777" w:rsidR="006B28B1" w:rsidRPr="000877D9" w:rsidRDefault="006B28B1" w:rsidP="00CE56F4">
      <w:pPr>
        <w:pStyle w:val="Bezmezer"/>
        <w:numPr>
          <w:ilvl w:val="0"/>
          <w:numId w:val="11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14:paraId="10D20FE6" w14:textId="77777777" w:rsidR="006B28B1" w:rsidRPr="00AA55DA" w:rsidRDefault="006B28B1" w:rsidP="00CE56F4">
      <w:pPr>
        <w:pStyle w:val="Bezmezer"/>
        <w:numPr>
          <w:ilvl w:val="0"/>
          <w:numId w:val="11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65B8AAC4" w14:textId="77777777" w:rsidR="006B28B1" w:rsidRPr="00AA55DA" w:rsidRDefault="006B28B1">
      <w:pPr>
        <w:pStyle w:val="Bezmezer"/>
        <w:spacing w:line="276" w:lineRule="auto"/>
        <w:ind w:left="35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C1497" w14:textId="0E30B489" w:rsidR="006B28B1" w:rsidRPr="00AA55DA" w:rsidRDefault="006B28B1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D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7D1A10">
        <w:rPr>
          <w:rFonts w:ascii="Times New Roman" w:hAnsi="Times New Roman" w:cs="Times New Roman"/>
          <w:b/>
          <w:sz w:val="24"/>
          <w:szCs w:val="24"/>
        </w:rPr>
        <w:t>19</w:t>
      </w:r>
    </w:p>
    <w:p w14:paraId="4B2EDA91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Řízení o odnětí dotace</w:t>
      </w:r>
    </w:p>
    <w:p w14:paraId="5F83D44D" w14:textId="77777777" w:rsidR="006B28B1" w:rsidRPr="000877D9" w:rsidRDefault="006B28B1" w:rsidP="00CE56F4">
      <w:pPr>
        <w:pStyle w:val="Bezmezer"/>
        <w:numPr>
          <w:ilvl w:val="0"/>
          <w:numId w:val="12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Dojde-li po vydání rozhodnutí k jednání uvedenému v § 15 odst. 1 písm. a) až f) rozpočtových pravidel, může ministerstvo zahájit řízení o odnětí dotace.</w:t>
      </w:r>
    </w:p>
    <w:p w14:paraId="5F746FD4" w14:textId="77777777" w:rsidR="006B28B1" w:rsidRPr="000877D9" w:rsidRDefault="006B28B1" w:rsidP="00CE56F4">
      <w:pPr>
        <w:pStyle w:val="Bezmezer"/>
        <w:numPr>
          <w:ilvl w:val="0"/>
          <w:numId w:val="12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Řízení o odnětí dotace probíhá v režimu zákona č. 500/2004 Sb., správní řád, ve znění pozdějších předpisů. </w:t>
      </w:r>
    </w:p>
    <w:p w14:paraId="10F2FA66" w14:textId="77777777" w:rsidR="006B28B1" w:rsidRPr="000877D9" w:rsidRDefault="006B28B1" w:rsidP="00CE56F4">
      <w:pPr>
        <w:pStyle w:val="Bezmezer"/>
        <w:numPr>
          <w:ilvl w:val="0"/>
          <w:numId w:val="12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Pokud ministerstvo na základě provedených důkazů dospěje k závěru, že jsou dány podmínky pro odnětí dotace, vydá o tomto rozhodnutí.</w:t>
      </w:r>
    </w:p>
    <w:p w14:paraId="547CE17D" w14:textId="77777777" w:rsidR="006B28B1" w:rsidRPr="000877D9" w:rsidRDefault="006B28B1" w:rsidP="00CE56F4">
      <w:pPr>
        <w:pStyle w:val="Bezmezer"/>
        <w:numPr>
          <w:ilvl w:val="0"/>
          <w:numId w:val="12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Dotaci je možné odejmout za celé období, na které byla v daném roce poskytnuta. </w:t>
      </w:r>
    </w:p>
    <w:p w14:paraId="55E3485C" w14:textId="77777777" w:rsidR="006B28B1" w:rsidRPr="000877D9" w:rsidRDefault="006B28B1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5BC3FF" w14:textId="4896565F" w:rsidR="006B28B1" w:rsidRPr="00AA55DA" w:rsidRDefault="006B28B1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D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7D1A10">
        <w:rPr>
          <w:rFonts w:ascii="Times New Roman" w:hAnsi="Times New Roman" w:cs="Times New Roman"/>
          <w:b/>
          <w:sz w:val="24"/>
          <w:szCs w:val="24"/>
        </w:rPr>
        <w:t>20</w:t>
      </w:r>
    </w:p>
    <w:p w14:paraId="5A7AC78E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3467C16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 xml:space="preserve">Vyhlášení tohoto rozvojového programu nabývá účinnosti dnem jeho zveřejnění na internetových stránkách ministerstva.  </w:t>
      </w:r>
    </w:p>
    <w:p w14:paraId="3213283E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B9A9B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6FC1C" w14:textId="77777777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282CF" w14:textId="77777777" w:rsidR="006B28B1" w:rsidRDefault="006B28B1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550A2" w14:textId="77777777" w:rsidR="001C4137" w:rsidRDefault="001C4137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0670" w14:textId="77777777" w:rsidR="001C4137" w:rsidRDefault="001C4137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B88C" w14:textId="77777777" w:rsidR="001C4137" w:rsidRDefault="001C4137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C619" w14:textId="77777777" w:rsidR="001C4137" w:rsidRDefault="001C4137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B94DC" w14:textId="77777777" w:rsidR="001C4137" w:rsidRDefault="001C4137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A855A" w14:textId="77777777" w:rsidR="001C4137" w:rsidRDefault="001C4137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8E247" w14:textId="14D64E1C" w:rsidR="006B28B1" w:rsidRPr="000877D9" w:rsidRDefault="006B28B1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Přílohy:</w:t>
      </w:r>
    </w:p>
    <w:p w14:paraId="618D88B8" w14:textId="77777777" w:rsidR="006B28B1" w:rsidRPr="000877D9" w:rsidRDefault="006B28B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Příloha č. 1 - Bodované soutěže a jejich kategorie zařazené do programu</w:t>
      </w:r>
    </w:p>
    <w:p w14:paraId="0DC2ED43" w14:textId="77777777" w:rsidR="006B28B1" w:rsidRPr="000877D9" w:rsidRDefault="006B28B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Příloha č. 2 - Žádost kraj – seznam škol</w:t>
      </w:r>
    </w:p>
    <w:p w14:paraId="0A14E4D5" w14:textId="77777777" w:rsidR="006B28B1" w:rsidRPr="000877D9" w:rsidRDefault="006B28B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Příloha č. 3 - Vyúčtování – zhodnocení kraj</w:t>
      </w:r>
    </w:p>
    <w:p w14:paraId="5E9B696A" w14:textId="77777777" w:rsidR="006B28B1" w:rsidRPr="000877D9" w:rsidRDefault="006B28B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Příloha č. 4 - Vyúčtování – zhodnocení církevní školy</w:t>
      </w:r>
    </w:p>
    <w:p w14:paraId="0B27DD87" w14:textId="0FEA2524" w:rsidR="006B28B1" w:rsidRPr="000877D9" w:rsidRDefault="006B28B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D9">
        <w:rPr>
          <w:rFonts w:ascii="Times New Roman" w:hAnsi="Times New Roman" w:cs="Times New Roman"/>
          <w:sz w:val="24"/>
          <w:szCs w:val="24"/>
        </w:rPr>
        <w:t>Příloha č. 5 - Formulář žádosti</w:t>
      </w:r>
      <w:r w:rsidR="001045BD">
        <w:rPr>
          <w:rFonts w:ascii="Times New Roman" w:hAnsi="Times New Roman" w:cs="Times New Roman"/>
          <w:sz w:val="24"/>
          <w:szCs w:val="24"/>
        </w:rPr>
        <w:t xml:space="preserve"> škola</w:t>
      </w:r>
    </w:p>
    <w:p w14:paraId="40639340" w14:textId="77777777" w:rsidR="00A80F41" w:rsidRPr="000877D9" w:rsidRDefault="00A80F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14CCED" w14:textId="77777777" w:rsidR="00A80F41" w:rsidRPr="000877D9" w:rsidRDefault="00A80F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877D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066F4D" w14:textId="77777777" w:rsidR="00A80F41" w:rsidRDefault="00A80F41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Příloha č. 1 - Bodované soutěže a jejich kategorie zařazené do programu</w:t>
      </w:r>
    </w:p>
    <w:p w14:paraId="05E8903A" w14:textId="77777777" w:rsidR="00A80F41" w:rsidRDefault="00A80F4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EBCF87" w14:textId="77777777" w:rsidR="00144B80" w:rsidRPr="00450C26" w:rsidRDefault="00144B80">
      <w:pPr>
        <w:spacing w:before="150" w:after="150" w:line="276" w:lineRule="auto"/>
        <w:ind w:left="450" w:right="-142"/>
        <w:jc w:val="both"/>
        <w:rPr>
          <w:rFonts w:ascii="Times New Roman" w:hAnsi="Times New Roman" w:cs="Times New Roman"/>
          <w:sz w:val="24"/>
          <w:szCs w:val="24"/>
        </w:rPr>
      </w:pPr>
      <w:r w:rsidRPr="00450C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1</w:t>
      </w:r>
    </w:p>
    <w:p w14:paraId="37855A9D" w14:textId="77777777" w:rsidR="00144B80" w:rsidRPr="00450C26" w:rsidRDefault="00144B80">
      <w:pPr>
        <w:spacing w:before="150" w:after="15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50C26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11F21A85" w14:textId="77777777" w:rsidR="00144B80" w:rsidRPr="00CF0315" w:rsidRDefault="00144B80">
      <w:pPr>
        <w:tabs>
          <w:tab w:val="left" w:pos="709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Pr="00CF0315">
        <w:rPr>
          <w:rFonts w:ascii="Times New Roman" w:hAnsi="Times New Roman" w:cs="Times New Roman"/>
          <w:sz w:val="24"/>
          <w:szCs w:val="24"/>
        </w:rPr>
        <w:t xml:space="preserve">soutěžících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CF0315">
        <w:rPr>
          <w:rFonts w:ascii="Times New Roman" w:hAnsi="Times New Roman" w:cs="Times New Roman"/>
          <w:sz w:val="24"/>
          <w:szCs w:val="24"/>
        </w:rPr>
        <w:t xml:space="preserve">více </w:t>
      </w:r>
      <w:r>
        <w:rPr>
          <w:rFonts w:ascii="Times New Roman" w:hAnsi="Times New Roman" w:cs="Times New Roman"/>
          <w:sz w:val="24"/>
          <w:szCs w:val="24"/>
        </w:rPr>
        <w:t>než</w:t>
      </w:r>
      <w:r w:rsidRPr="00CF0315">
        <w:rPr>
          <w:rFonts w:ascii="Times New Roman" w:hAnsi="Times New Roman" w:cs="Times New Roman"/>
          <w:sz w:val="24"/>
          <w:szCs w:val="24"/>
        </w:rPr>
        <w:t xml:space="preserve"> sedm</w:t>
      </w:r>
      <w:r>
        <w:rPr>
          <w:rFonts w:ascii="Times New Roman" w:hAnsi="Times New Roman" w:cs="Times New Roman"/>
          <w:sz w:val="24"/>
          <w:szCs w:val="24"/>
        </w:rPr>
        <w:t>, obdrží p</w:t>
      </w:r>
      <w:r w:rsidRPr="00CF0315">
        <w:rPr>
          <w:rFonts w:ascii="Times New Roman" w:hAnsi="Times New Roman" w:cs="Times New Roman"/>
          <w:sz w:val="24"/>
          <w:szCs w:val="24"/>
        </w:rPr>
        <w:t xml:space="preserve">rvních šest soutěžících krajských kol </w:t>
      </w:r>
      <w:r>
        <w:rPr>
          <w:rFonts w:ascii="Times New Roman" w:hAnsi="Times New Roman" w:cs="Times New Roman"/>
          <w:sz w:val="24"/>
          <w:szCs w:val="24"/>
        </w:rPr>
        <w:t xml:space="preserve">1 bod </w:t>
      </w:r>
      <w:r w:rsidRPr="00CF0315">
        <w:rPr>
          <w:rFonts w:ascii="Times New Roman" w:hAnsi="Times New Roman" w:cs="Times New Roman"/>
          <w:sz w:val="24"/>
          <w:szCs w:val="24"/>
        </w:rPr>
        <w:t>(když je šest a méně, poslední nezíská bod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0315">
        <w:rPr>
          <w:rFonts w:ascii="Times New Roman" w:hAnsi="Times New Roman" w:cs="Times New Roman"/>
          <w:sz w:val="24"/>
          <w:szCs w:val="24"/>
        </w:rPr>
        <w:t xml:space="preserve">. Tento nebodovaný soutěžící získá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F0315">
        <w:rPr>
          <w:rFonts w:ascii="Times New Roman" w:hAnsi="Times New Roman" w:cs="Times New Roman"/>
          <w:sz w:val="24"/>
          <w:szCs w:val="24"/>
        </w:rPr>
        <w:t>bod z krajského kola</w:t>
      </w:r>
      <w:r>
        <w:rPr>
          <w:rFonts w:ascii="Times New Roman" w:hAnsi="Times New Roman" w:cs="Times New Roman"/>
          <w:sz w:val="24"/>
          <w:szCs w:val="24"/>
        </w:rPr>
        <w:t xml:space="preserve"> v případě, že se probojoval</w:t>
      </w:r>
      <w:r w:rsidRPr="00CF0315">
        <w:rPr>
          <w:rFonts w:ascii="Times New Roman" w:hAnsi="Times New Roman" w:cs="Times New Roman"/>
          <w:sz w:val="24"/>
          <w:szCs w:val="24"/>
        </w:rPr>
        <w:t xml:space="preserve"> do ústředního kola a umístil se lépe než 10 % účastníků s nejhoršími výsledky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01FDC" w14:textId="77777777" w:rsidR="00144B80" w:rsidRDefault="00144B80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outěžící ústředních kol obdrží 1 bod, a to maximálně 1/3 soutěžících v případě, kdy je soutěžících v dané kategorii do 30 účastníků. V případě, že soutěžících v dané kategorii je více než 30, získává bod maximálně prvních 10.</w:t>
      </w:r>
    </w:p>
    <w:p w14:paraId="0A02EF9A" w14:textId="77777777" w:rsidR="00144B80" w:rsidRDefault="00144B80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tři vítězové ústředního kola obdrží 1</w:t>
      </w:r>
      <w:r w:rsidRPr="00CF0315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E8EA9" w14:textId="77777777" w:rsidR="00144B80" w:rsidRPr="00577642" w:rsidRDefault="00144B80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577642">
        <w:rPr>
          <w:rFonts w:ascii="Times New Roman" w:hAnsi="Times New Roman" w:cs="Times New Roman"/>
          <w:sz w:val="24"/>
          <w:szCs w:val="24"/>
        </w:rPr>
        <w:t xml:space="preserve">Účastníci mezinárodních soutěží </w:t>
      </w:r>
      <w:r w:rsidRPr="00577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navazující na soutěže zařazené v tomto programu </w:t>
      </w:r>
      <w:r w:rsidRPr="00577642">
        <w:rPr>
          <w:rFonts w:ascii="Times New Roman" w:hAnsi="Times New Roman" w:cs="Times New Roman"/>
          <w:sz w:val="24"/>
          <w:szCs w:val="24"/>
        </w:rPr>
        <w:t>(bez ohledu na umístění) obdrží 1 bod.</w:t>
      </w:r>
    </w:p>
    <w:p w14:paraId="1CA3A736" w14:textId="77777777" w:rsidR="00144B80" w:rsidRPr="001570AA" w:rsidRDefault="00144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4D5296D6" w14:textId="77777777" w:rsidR="00144B80" w:rsidRPr="001570AA" w:rsidRDefault="00144B80" w:rsidP="00CE56F4">
      <w:pPr>
        <w:pStyle w:val="Odstavecseseznamem"/>
        <w:numPr>
          <w:ilvl w:val="0"/>
          <w:numId w:val="14"/>
        </w:numPr>
        <w:spacing w:line="276" w:lineRule="auto"/>
        <w:jc w:val="both"/>
      </w:pPr>
      <w:r w:rsidRPr="001570AA">
        <w:t>družstvo s počtem do tří členů získává stejný počet bodů jako jednotlivec (1 bod celé družstvo)</w:t>
      </w:r>
      <w:r>
        <w:t>,</w:t>
      </w:r>
    </w:p>
    <w:p w14:paraId="74716FDF" w14:textId="3BD4C5EF" w:rsidR="00144B80" w:rsidRPr="001570AA" w:rsidRDefault="00144B80" w:rsidP="00CE56F4">
      <w:pPr>
        <w:pStyle w:val="Odstavecseseznamem"/>
        <w:numPr>
          <w:ilvl w:val="0"/>
          <w:numId w:val="14"/>
        </w:numPr>
        <w:spacing w:before="240" w:line="276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3EDDBFF0" w14:textId="77777777" w:rsidR="00144B80" w:rsidRDefault="00144B80">
      <w:pPr>
        <w:pStyle w:val="Odstavecseseznamem"/>
        <w:spacing w:before="240" w:line="276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5C1932D4" w14:textId="77777777" w:rsidR="00144B80" w:rsidRDefault="00144B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1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DBFC449" w14:textId="77777777" w:rsidR="00144B80" w:rsidRDefault="00144B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D9F31E" w14:textId="77777777" w:rsidR="00144B80" w:rsidRPr="00450C26" w:rsidRDefault="00144B80">
      <w:p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Matematická olympiáda – kategorie A, B, C, P, M; Fyzikální olympiáda – kategorie A, B, C, D, M; Turnaj mladých fyziků - M; Astronomická olympiáda – kategorie AB, CD, M; Biologická olympiáda – kategorie A, B, M; Chemická olympiáda – kategorie A, B, C, M; Soutěž v programování – kategorie: programovací jazyky mládež; programování webu;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450C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Středoškolská odborná činnost – obory: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matematika a statistika; fyzika; chemie; biologie; geologie a geografie; zdravotnictví; zemědělství, potravinářství, lesnictví a vodní hospodářství; ochrana a tvorba životního prostředí; strojírenství, hutnictví, doprava a průmyslový design; elektrotechnika, elektronika telekomunikace; stavebnictví, architektura a design interiérů; tvorba učebních pomůcek, didaktická technologie; informatika. </w:t>
      </w:r>
    </w:p>
    <w:p w14:paraId="5450B47E" w14:textId="5B87AC7D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osažené body jsou násobeny 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koeficientem 1</w:t>
      </w:r>
      <w:r w:rsidR="007B1E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EE5CA76" w14:textId="77777777" w:rsidR="00144B80" w:rsidRDefault="00144B80">
      <w:pPr>
        <w:pStyle w:val="Odstavecseseznamem"/>
        <w:spacing w:line="276" w:lineRule="auto"/>
        <w:ind w:left="360"/>
        <w:rPr>
          <w:b/>
          <w:bCs/>
        </w:rPr>
      </w:pPr>
      <w:r w:rsidRPr="0040564F">
        <w:rPr>
          <w:b/>
          <w:bCs/>
        </w:rPr>
        <w:t xml:space="preserve">Skupina 2 </w:t>
      </w:r>
    </w:p>
    <w:p w14:paraId="2094CC36" w14:textId="77777777" w:rsidR="00144B80" w:rsidRDefault="00144B80">
      <w:pPr>
        <w:spacing w:before="150" w:after="15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50C26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076B0811" w14:textId="77777777" w:rsidR="00144B80" w:rsidRPr="00CF0315" w:rsidRDefault="00144B80">
      <w:pPr>
        <w:spacing w:before="150" w:after="15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</w:t>
      </w:r>
      <w:r w:rsidRPr="00CF0315">
        <w:rPr>
          <w:rFonts w:ascii="Times New Roman" w:hAnsi="Times New Roman" w:cs="Times New Roman"/>
          <w:sz w:val="24"/>
          <w:szCs w:val="24"/>
        </w:rPr>
        <w:t xml:space="preserve">soutěžících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CF0315">
        <w:rPr>
          <w:rFonts w:ascii="Times New Roman" w:hAnsi="Times New Roman" w:cs="Times New Roman"/>
          <w:sz w:val="24"/>
          <w:szCs w:val="24"/>
        </w:rPr>
        <w:t xml:space="preserve">více </w:t>
      </w:r>
      <w:r>
        <w:rPr>
          <w:rFonts w:ascii="Times New Roman" w:hAnsi="Times New Roman" w:cs="Times New Roman"/>
          <w:sz w:val="24"/>
          <w:szCs w:val="24"/>
        </w:rPr>
        <w:t>než</w:t>
      </w:r>
      <w:r w:rsidRPr="00CF0315">
        <w:rPr>
          <w:rFonts w:ascii="Times New Roman" w:hAnsi="Times New Roman" w:cs="Times New Roman"/>
          <w:sz w:val="24"/>
          <w:szCs w:val="24"/>
        </w:rPr>
        <w:t xml:space="preserve"> sedm</w:t>
      </w:r>
      <w:r>
        <w:rPr>
          <w:rFonts w:ascii="Times New Roman" w:hAnsi="Times New Roman" w:cs="Times New Roman"/>
          <w:sz w:val="24"/>
          <w:szCs w:val="24"/>
        </w:rPr>
        <w:t>, obdrží p</w:t>
      </w:r>
      <w:r w:rsidRPr="00CF0315">
        <w:rPr>
          <w:rFonts w:ascii="Times New Roman" w:hAnsi="Times New Roman" w:cs="Times New Roman"/>
          <w:sz w:val="24"/>
          <w:szCs w:val="24"/>
        </w:rPr>
        <w:t xml:space="preserve">rvních šest soutěžících krajských kol </w:t>
      </w:r>
      <w:r>
        <w:rPr>
          <w:rFonts w:ascii="Times New Roman" w:hAnsi="Times New Roman" w:cs="Times New Roman"/>
          <w:sz w:val="24"/>
          <w:szCs w:val="24"/>
        </w:rPr>
        <w:t xml:space="preserve">1 bod </w:t>
      </w:r>
      <w:r w:rsidRPr="00CF0315">
        <w:rPr>
          <w:rFonts w:ascii="Times New Roman" w:hAnsi="Times New Roman" w:cs="Times New Roman"/>
          <w:sz w:val="24"/>
          <w:szCs w:val="24"/>
        </w:rPr>
        <w:t>(když je šest a méně, poslední nezíská bod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0315">
        <w:rPr>
          <w:rFonts w:ascii="Times New Roman" w:hAnsi="Times New Roman" w:cs="Times New Roman"/>
          <w:sz w:val="24"/>
          <w:szCs w:val="24"/>
        </w:rPr>
        <w:t xml:space="preserve">. Tento nebodovaný soutěžící získá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F0315">
        <w:rPr>
          <w:rFonts w:ascii="Times New Roman" w:hAnsi="Times New Roman" w:cs="Times New Roman"/>
          <w:sz w:val="24"/>
          <w:szCs w:val="24"/>
        </w:rPr>
        <w:t>bod z krajského kola</w:t>
      </w:r>
      <w:r>
        <w:rPr>
          <w:rFonts w:ascii="Times New Roman" w:hAnsi="Times New Roman" w:cs="Times New Roman"/>
          <w:sz w:val="24"/>
          <w:szCs w:val="24"/>
        </w:rPr>
        <w:t xml:space="preserve"> v případě, že se probojoval</w:t>
      </w:r>
      <w:r w:rsidRPr="00CF0315">
        <w:rPr>
          <w:rFonts w:ascii="Times New Roman" w:hAnsi="Times New Roman" w:cs="Times New Roman"/>
          <w:sz w:val="24"/>
          <w:szCs w:val="24"/>
        </w:rPr>
        <w:t xml:space="preserve"> do ústředního kola a umístil se lépe než 10 % účastníků s nejhoršími výsledky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11C7D" w14:textId="77777777" w:rsidR="00144B80" w:rsidRDefault="00144B80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outěžící ústředních kol obdrží 1 bod, a to maximálně 1/3 soutěžících v případě, kdy je soutěžících v dané kategorii do 30 účastníků. V případě, že soutěžících v dané kategorii je více než 30, získává bod maximálně prvních 10.</w:t>
      </w:r>
    </w:p>
    <w:p w14:paraId="014EB69D" w14:textId="77777777" w:rsidR="00144B80" w:rsidRDefault="00144B80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tři vítězové ústředního kola obdrží 1</w:t>
      </w:r>
      <w:r w:rsidRPr="00CF0315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05849" w14:textId="77777777" w:rsidR="00144B80" w:rsidRPr="00CF0315" w:rsidRDefault="00144B80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Účastníci mezinárodních </w:t>
      </w:r>
      <w:r w:rsidRPr="00577642">
        <w:rPr>
          <w:rFonts w:ascii="Times New Roman" w:hAnsi="Times New Roman" w:cs="Times New Roman"/>
          <w:sz w:val="24"/>
          <w:szCs w:val="24"/>
        </w:rPr>
        <w:t xml:space="preserve">soutěží </w:t>
      </w:r>
      <w:r w:rsidRPr="00577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navazující na soutěže zařazené v tomto programu </w:t>
      </w:r>
      <w:r>
        <w:rPr>
          <w:rFonts w:ascii="Times New Roman" w:hAnsi="Times New Roman" w:cs="Times New Roman"/>
          <w:sz w:val="24"/>
          <w:szCs w:val="24"/>
        </w:rPr>
        <w:t xml:space="preserve">(bez ohledu na </w:t>
      </w:r>
      <w:r w:rsidRPr="00CF0315">
        <w:rPr>
          <w:rFonts w:ascii="Times New Roman" w:hAnsi="Times New Roman" w:cs="Times New Roman"/>
          <w:sz w:val="24"/>
          <w:szCs w:val="24"/>
        </w:rPr>
        <w:t>umístění</w:t>
      </w:r>
      <w:r>
        <w:rPr>
          <w:rFonts w:ascii="Times New Roman" w:hAnsi="Times New Roman" w:cs="Times New Roman"/>
          <w:sz w:val="24"/>
          <w:szCs w:val="24"/>
        </w:rPr>
        <w:t xml:space="preserve">) obdrží </w:t>
      </w:r>
      <w:r w:rsidRPr="00CF0315">
        <w:rPr>
          <w:rFonts w:ascii="Times New Roman" w:hAnsi="Times New Roman" w:cs="Times New Roman"/>
          <w:sz w:val="24"/>
          <w:szCs w:val="24"/>
        </w:rPr>
        <w:t>1 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7CBA7" w14:textId="77777777" w:rsidR="00144B80" w:rsidRPr="001570AA" w:rsidRDefault="00144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571C9085" w14:textId="77777777" w:rsidR="00144B80" w:rsidRPr="001570AA" w:rsidRDefault="00144B80" w:rsidP="00CE56F4">
      <w:pPr>
        <w:pStyle w:val="Odstavecseseznamem"/>
        <w:numPr>
          <w:ilvl w:val="0"/>
          <w:numId w:val="14"/>
        </w:numPr>
        <w:spacing w:line="276" w:lineRule="auto"/>
        <w:jc w:val="both"/>
      </w:pPr>
      <w:r w:rsidRPr="001570AA">
        <w:t>družstvo s počtem do tří členů získává stejný počet bodů jako jednotlivec (1 bod celé družstvo)</w:t>
      </w:r>
      <w:r>
        <w:t>,</w:t>
      </w:r>
    </w:p>
    <w:p w14:paraId="7DE129C3" w14:textId="75E0B53C" w:rsidR="00144B80" w:rsidRPr="001570AA" w:rsidRDefault="00144B80" w:rsidP="00CE56F4">
      <w:pPr>
        <w:pStyle w:val="Odstavecseseznamem"/>
        <w:numPr>
          <w:ilvl w:val="0"/>
          <w:numId w:val="14"/>
        </w:numPr>
        <w:spacing w:before="240" w:line="276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420C09D0" w14:textId="77777777" w:rsidR="00144B80" w:rsidRDefault="00144B80">
      <w:pPr>
        <w:pStyle w:val="Odstavecseseznamem"/>
        <w:spacing w:before="240" w:line="276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62E140A9" w14:textId="77777777" w:rsidR="00144B80" w:rsidRDefault="00144B80">
      <w:pPr>
        <w:pStyle w:val="Odstavecseseznamem"/>
        <w:spacing w:line="276" w:lineRule="auto"/>
        <w:ind w:left="0"/>
        <w:rPr>
          <w:b/>
          <w:bCs/>
        </w:rPr>
      </w:pPr>
    </w:p>
    <w:p w14:paraId="767A73E6" w14:textId="77777777" w:rsidR="00144B80" w:rsidRDefault="00144B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1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2BD3CF5" w14:textId="77777777" w:rsidR="00144B80" w:rsidRDefault="00144B80">
      <w:p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0D86D54" w14:textId="77777777" w:rsidR="00144B80" w:rsidRDefault="00144B80">
      <w:p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F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 v cizích jazycích – Anglický jazyk – kategorie – III. A; Olympiáda v německém jazyce – kategorie III. A; Francouzský jazyk – kategorie B1, B2; Španělský jazyk – kategorie I, II; Ruský jazyk – kategorie I, II; Latinský jazyk – kategorie A, B; Olympiáda v českém jazyce – kategorie SŠ; Zeměpisná olympiáda – kategorie D, M; Mistrovství ČR v grafických předmětech – psaní na klávesnici;</w:t>
      </w:r>
      <w:r w:rsidRPr="00D17F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D17F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Středoškolská odborná činnost – obory:</w:t>
      </w:r>
      <w:r w:rsidRPr="00D17F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ekonomika a řízení; pedagogika, psychologie, sociologie a problematika volného času; teorie kultury, umění a umělecké tvorby; historie; filosofie, politologie a ostatní humanitní a společenskovědní obory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E6FFB0" w14:textId="05FDDE93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osažené body jsou násobeny 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koeficientem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0,5</w:t>
      </w:r>
      <w:r w:rsidR="007B1E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DEBEA6A" w14:textId="77777777" w:rsidR="00144B80" w:rsidRPr="004B3332" w:rsidRDefault="00144B80">
      <w:pPr>
        <w:spacing w:after="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8CB86E" w14:textId="77777777" w:rsidR="00144B80" w:rsidRDefault="00144B80">
      <w:pPr>
        <w:spacing w:before="150" w:after="15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Skupina 3</w:t>
      </w:r>
    </w:p>
    <w:p w14:paraId="178C1839" w14:textId="77777777" w:rsidR="00144B80" w:rsidRPr="00450C26" w:rsidRDefault="00144B80">
      <w:pPr>
        <w:spacing w:before="150" w:after="15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50C26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748A0863" w14:textId="77777777" w:rsidR="00144B80" w:rsidRPr="00687617" w:rsidRDefault="00144B80">
      <w:pPr>
        <w:pStyle w:val="Odstavecseseznamem"/>
        <w:spacing w:before="150" w:after="150" w:line="276" w:lineRule="auto"/>
        <w:ind w:left="0"/>
      </w:pPr>
      <w:r w:rsidRPr="00687617">
        <w:t>První tři jednotlivci nebo družstva z ústředního kola obdrží jeden bod</w:t>
      </w:r>
      <w:r>
        <w:t>.</w:t>
      </w:r>
    </w:p>
    <w:p w14:paraId="6E70BB51" w14:textId="77777777" w:rsidR="00144B80" w:rsidRPr="00CF0315" w:rsidRDefault="00144B80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Účastníci mezinárodních </w:t>
      </w:r>
      <w:r w:rsidRPr="00577642">
        <w:rPr>
          <w:rFonts w:ascii="Times New Roman" w:hAnsi="Times New Roman" w:cs="Times New Roman"/>
          <w:sz w:val="24"/>
          <w:szCs w:val="24"/>
        </w:rPr>
        <w:t xml:space="preserve">soutěží </w:t>
      </w:r>
      <w:r w:rsidRPr="00577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navazující na soutěže zařazené v tomto programu </w:t>
      </w:r>
      <w:r>
        <w:rPr>
          <w:rFonts w:ascii="Times New Roman" w:hAnsi="Times New Roman" w:cs="Times New Roman"/>
          <w:sz w:val="24"/>
          <w:szCs w:val="24"/>
        </w:rPr>
        <w:t xml:space="preserve">(bez ohledu na </w:t>
      </w:r>
      <w:r w:rsidRPr="00CF0315">
        <w:rPr>
          <w:rFonts w:ascii="Times New Roman" w:hAnsi="Times New Roman" w:cs="Times New Roman"/>
          <w:sz w:val="24"/>
          <w:szCs w:val="24"/>
        </w:rPr>
        <w:t>umístění</w:t>
      </w:r>
      <w:r>
        <w:rPr>
          <w:rFonts w:ascii="Times New Roman" w:hAnsi="Times New Roman" w:cs="Times New Roman"/>
          <w:sz w:val="24"/>
          <w:szCs w:val="24"/>
        </w:rPr>
        <w:t xml:space="preserve">) obdrží </w:t>
      </w:r>
      <w:r w:rsidRPr="00CF0315">
        <w:rPr>
          <w:rFonts w:ascii="Times New Roman" w:hAnsi="Times New Roman" w:cs="Times New Roman"/>
          <w:sz w:val="24"/>
          <w:szCs w:val="24"/>
        </w:rPr>
        <w:t>1 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CF0E47" w14:textId="77777777" w:rsidR="00144B80" w:rsidRPr="001570AA" w:rsidRDefault="00144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2363C3BD" w14:textId="77777777" w:rsidR="00144B80" w:rsidRPr="001570AA" w:rsidRDefault="00144B80" w:rsidP="00CE56F4">
      <w:pPr>
        <w:pStyle w:val="Odstavecseseznamem"/>
        <w:numPr>
          <w:ilvl w:val="0"/>
          <w:numId w:val="14"/>
        </w:numPr>
        <w:spacing w:line="276" w:lineRule="auto"/>
        <w:jc w:val="both"/>
      </w:pPr>
      <w:r w:rsidRPr="001570AA">
        <w:lastRenderedPageBreak/>
        <w:t>družstvo s počtem do tří členů získává stejný počet bodů jako jednotlivec (1 bod celé družstvo)</w:t>
      </w:r>
      <w:r>
        <w:t>,</w:t>
      </w:r>
    </w:p>
    <w:p w14:paraId="4558EC92" w14:textId="77777777" w:rsidR="00144B80" w:rsidRPr="001570AA" w:rsidRDefault="00144B80" w:rsidP="00CE56F4">
      <w:pPr>
        <w:pStyle w:val="Odstavecseseznamem"/>
        <w:numPr>
          <w:ilvl w:val="0"/>
          <w:numId w:val="14"/>
        </w:numPr>
        <w:spacing w:before="240" w:line="276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7F787EBE" w14:textId="77777777" w:rsidR="00144B80" w:rsidRDefault="00144B80">
      <w:pPr>
        <w:pStyle w:val="Odstavecseseznamem"/>
        <w:spacing w:before="240" w:line="276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4CA339D5" w14:textId="77777777" w:rsidR="00144B80" w:rsidRPr="00515AC2" w:rsidRDefault="00144B80">
      <w:pPr>
        <w:spacing w:after="0"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5AC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 w:rsidRPr="00515A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CEE6F21" w14:textId="77777777" w:rsidR="00144B80" w:rsidRDefault="00144B80">
      <w:p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05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Matematická soutěž Náboj – kategorie Junioři, Senioři; FÝKOSí fyziklání; Celostátní matematická soutěž žáků SOŠ a SOU – 7 kategorií; Soutěž vědeckých a technických projektů (EXPO SCIENCE AMAVET), Chemická olympiáda - kategorie E; Logická olympiáda – kategorie C; ChemQuest; Dějepisná soutěž studentů gymnázií; Soutěžní přehlídka konzervatoří a hudebních gymnázií – kategorie: III. příčná flétna, III. trubka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22A1B28" w14:textId="77777777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osažené body jsou násobeny 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koeficientem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460A307" w14:textId="77777777" w:rsidR="00144B80" w:rsidRPr="004B3332" w:rsidRDefault="00144B80">
      <w:pPr>
        <w:spacing w:after="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B00AE" w14:textId="77777777" w:rsidR="00144B80" w:rsidRDefault="00144B80">
      <w:pPr>
        <w:spacing w:before="150" w:after="15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Skupina 4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361BCF" w14:textId="77777777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>rvní tři jednotlivci nebo družstva z ú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středního kola obdrží jeden bod.</w:t>
      </w:r>
    </w:p>
    <w:p w14:paraId="06D58CC6" w14:textId="77777777" w:rsidR="00144B80" w:rsidRPr="00CF0315" w:rsidRDefault="00144B80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Účastníci mezinárodních </w:t>
      </w:r>
      <w:r w:rsidRPr="00577642">
        <w:rPr>
          <w:rFonts w:ascii="Times New Roman" w:hAnsi="Times New Roman" w:cs="Times New Roman"/>
          <w:sz w:val="24"/>
          <w:szCs w:val="24"/>
        </w:rPr>
        <w:t xml:space="preserve">soutěží </w:t>
      </w:r>
      <w:r w:rsidRPr="00577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navazující na soutěže zařazené v tomto programu </w:t>
      </w:r>
      <w:r>
        <w:rPr>
          <w:rFonts w:ascii="Times New Roman" w:hAnsi="Times New Roman" w:cs="Times New Roman"/>
          <w:sz w:val="24"/>
          <w:szCs w:val="24"/>
        </w:rPr>
        <w:t xml:space="preserve">(bez ohledu na </w:t>
      </w:r>
      <w:r w:rsidRPr="00CF0315">
        <w:rPr>
          <w:rFonts w:ascii="Times New Roman" w:hAnsi="Times New Roman" w:cs="Times New Roman"/>
          <w:sz w:val="24"/>
          <w:szCs w:val="24"/>
        </w:rPr>
        <w:t>umístění</w:t>
      </w:r>
      <w:r>
        <w:rPr>
          <w:rFonts w:ascii="Times New Roman" w:hAnsi="Times New Roman" w:cs="Times New Roman"/>
          <w:sz w:val="24"/>
          <w:szCs w:val="24"/>
        </w:rPr>
        <w:t xml:space="preserve">) obdrží </w:t>
      </w:r>
      <w:r w:rsidRPr="00CF0315">
        <w:rPr>
          <w:rFonts w:ascii="Times New Roman" w:hAnsi="Times New Roman" w:cs="Times New Roman"/>
          <w:sz w:val="24"/>
          <w:szCs w:val="24"/>
        </w:rPr>
        <w:t>1 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640BA" w14:textId="77777777" w:rsidR="00144B80" w:rsidRPr="001570AA" w:rsidRDefault="00144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3E6DED45" w14:textId="77777777" w:rsidR="00144B80" w:rsidRPr="001570AA" w:rsidRDefault="00144B80" w:rsidP="00CE56F4">
      <w:pPr>
        <w:pStyle w:val="Odstavecseseznamem"/>
        <w:numPr>
          <w:ilvl w:val="0"/>
          <w:numId w:val="15"/>
        </w:numPr>
        <w:spacing w:line="276" w:lineRule="auto"/>
        <w:jc w:val="both"/>
      </w:pPr>
      <w:r w:rsidRPr="001570AA">
        <w:t>družstvo s počtem do tří členů získává stejný počet bodů jako jednotlivec (1 bod celé družstvo)</w:t>
      </w:r>
      <w:r>
        <w:t>,</w:t>
      </w:r>
    </w:p>
    <w:p w14:paraId="1A3457C5" w14:textId="77777777" w:rsidR="00144B80" w:rsidRPr="001570AA" w:rsidRDefault="00144B80" w:rsidP="00CE56F4">
      <w:pPr>
        <w:pStyle w:val="Odstavecseseznamem"/>
        <w:numPr>
          <w:ilvl w:val="0"/>
          <w:numId w:val="15"/>
        </w:numPr>
        <w:spacing w:before="240" w:line="276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6517E307" w14:textId="77777777" w:rsidR="00144B80" w:rsidRDefault="00144B80">
      <w:pPr>
        <w:pStyle w:val="Odstavecseseznamem"/>
        <w:spacing w:before="240" w:line="276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606D61CD" w14:textId="77777777" w:rsidR="00144B80" w:rsidRPr="00515AC2" w:rsidRDefault="00144B80">
      <w:pPr>
        <w:spacing w:after="0"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5AC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 w:rsidRPr="00515A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F4DE2A4" w14:textId="77777777" w:rsidR="00144B80" w:rsidRPr="003F0B20" w:rsidRDefault="00144B80">
      <w:p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0B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Eurorebus – SŠ (15-19 let); Práce s grafickými programy na stavební průmyslovce; Studentský design; Celostátní soutěž první pomoci; Česká lingvistická olympiáda – kategorie M; Ekologická olympiáda; Soutěž dovednosti mladých grafiků.</w:t>
      </w:r>
    </w:p>
    <w:p w14:paraId="49FCA05E" w14:textId="77777777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osažené body jsou násobeny 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koeficientem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0,5.</w:t>
      </w:r>
    </w:p>
    <w:p w14:paraId="7BA11A79" w14:textId="77777777" w:rsidR="00144B80" w:rsidRPr="004B3332" w:rsidRDefault="00144B80">
      <w:pPr>
        <w:spacing w:after="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819C79" w14:textId="77777777" w:rsidR="00144B80" w:rsidRDefault="00144B80">
      <w:pPr>
        <w:spacing w:before="150" w:after="15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Skupina 5 - soutěže v odborných dovednostech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5CCC5C" w14:textId="77777777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>rvní tři jednotlivci nebo družstva z ústředního kola obdrží jeden bod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C18CFBE" w14:textId="77777777" w:rsidR="00144B80" w:rsidRPr="00CF0315" w:rsidRDefault="00144B80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Účastníci mezinárodních </w:t>
      </w:r>
      <w:r w:rsidRPr="00577642">
        <w:rPr>
          <w:rFonts w:ascii="Times New Roman" w:hAnsi="Times New Roman" w:cs="Times New Roman"/>
          <w:sz w:val="24"/>
          <w:szCs w:val="24"/>
        </w:rPr>
        <w:t xml:space="preserve">soutěží </w:t>
      </w:r>
      <w:r w:rsidRPr="00577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navazující na soutěže zařazené v tomto programu </w:t>
      </w:r>
      <w:r>
        <w:rPr>
          <w:rFonts w:ascii="Times New Roman" w:hAnsi="Times New Roman" w:cs="Times New Roman"/>
          <w:sz w:val="24"/>
          <w:szCs w:val="24"/>
        </w:rPr>
        <w:t xml:space="preserve">(bez ohledu na </w:t>
      </w:r>
      <w:r w:rsidRPr="00CF0315">
        <w:rPr>
          <w:rFonts w:ascii="Times New Roman" w:hAnsi="Times New Roman" w:cs="Times New Roman"/>
          <w:sz w:val="24"/>
          <w:szCs w:val="24"/>
        </w:rPr>
        <w:t>umístění</w:t>
      </w:r>
      <w:r>
        <w:rPr>
          <w:rFonts w:ascii="Times New Roman" w:hAnsi="Times New Roman" w:cs="Times New Roman"/>
          <w:sz w:val="24"/>
          <w:szCs w:val="24"/>
        </w:rPr>
        <w:t xml:space="preserve">) obdrží </w:t>
      </w:r>
      <w:r w:rsidRPr="00CF0315">
        <w:rPr>
          <w:rFonts w:ascii="Times New Roman" w:hAnsi="Times New Roman" w:cs="Times New Roman"/>
          <w:sz w:val="24"/>
          <w:szCs w:val="24"/>
        </w:rPr>
        <w:t>1 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E6A2A3" w14:textId="77777777" w:rsidR="00144B80" w:rsidRPr="001570AA" w:rsidRDefault="00144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40FA0F5F" w14:textId="77777777" w:rsidR="00144B80" w:rsidRPr="001570AA" w:rsidRDefault="00144B80" w:rsidP="00CE56F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1570AA">
        <w:lastRenderedPageBreak/>
        <w:t>družstvo s počtem do tří členů získává stejný počet bodů jako jednotlivec (1 bod celé družstvo)</w:t>
      </w:r>
      <w:r>
        <w:t>,</w:t>
      </w:r>
    </w:p>
    <w:p w14:paraId="542C8647" w14:textId="77777777" w:rsidR="00144B80" w:rsidRPr="001570AA" w:rsidRDefault="00144B80" w:rsidP="00CE56F4">
      <w:pPr>
        <w:pStyle w:val="Odstavecseseznamem"/>
        <w:numPr>
          <w:ilvl w:val="0"/>
          <w:numId w:val="16"/>
        </w:numPr>
        <w:spacing w:before="240" w:line="276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4B2838AB" w14:textId="77777777" w:rsidR="00144B80" w:rsidRDefault="00144B80">
      <w:pPr>
        <w:pStyle w:val="Odstavecseseznamem"/>
        <w:spacing w:before="240" w:line="276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6112E105" w14:textId="77777777" w:rsidR="00144B80" w:rsidRPr="00515AC2" w:rsidRDefault="00144B80">
      <w:pPr>
        <w:spacing w:after="0"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5AC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 w:rsidRPr="00515A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C4F620C" w14:textId="77777777" w:rsidR="00144B80" w:rsidRPr="00A305FE" w:rsidRDefault="00144B80">
      <w:p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05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Autoopravář Junior – kategorie automechanik, autotronik, karosář, autolakýrník; Soutěžní přehlídka stavebních řemesel SUSO – kategorie truhlář, montér suchých staveb, zedník; Učeň instalatér; Pokrývač – Mistrovství ČR; Klempíř - Mistrovství ČR; Tesař - Mistrovství ČR; Soutěž Gastro Junior Brno – Bidfoot Cup – kategorie kuchař, cukrář, číšník; Harmonie – Dámská účesová tvorba; Pánská účesová tvorba. </w:t>
      </w:r>
    </w:p>
    <w:p w14:paraId="7C71290B" w14:textId="77777777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osažené body jsou násobeny 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koeficientem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407E2A" w14:textId="77777777" w:rsidR="00144B80" w:rsidRDefault="00144B80">
      <w:pPr>
        <w:spacing w:after="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34CBC6" w14:textId="77777777" w:rsidR="00144B80" w:rsidRDefault="00144B80">
      <w:pPr>
        <w:spacing w:before="150" w:after="150" w:line="276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Skupina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sportovní </w:t>
      </w: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soutěže </w:t>
      </w:r>
    </w:p>
    <w:p w14:paraId="117A65D1" w14:textId="77777777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tři družstva z krajského kola obdrží jeden bod.</w:t>
      </w:r>
    </w:p>
    <w:p w14:paraId="1FA0B235" w14:textId="77777777" w:rsidR="00144B80" w:rsidRPr="001570AA" w:rsidRDefault="00144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72E16654" w14:textId="77777777" w:rsidR="00144B80" w:rsidRPr="001570AA" w:rsidRDefault="00144B80" w:rsidP="00CE56F4">
      <w:pPr>
        <w:pStyle w:val="Odstavecseseznamem"/>
        <w:numPr>
          <w:ilvl w:val="0"/>
          <w:numId w:val="17"/>
        </w:numPr>
        <w:spacing w:line="276" w:lineRule="auto"/>
        <w:jc w:val="both"/>
      </w:pPr>
      <w:r w:rsidRPr="001570AA">
        <w:t>družstvo s počtem do tří členů získává stejný počet bodů jako jednotlivec (1 bod celé družstvo)</w:t>
      </w:r>
    </w:p>
    <w:p w14:paraId="4C1FA4DE" w14:textId="77777777" w:rsidR="00144B80" w:rsidRPr="001570AA" w:rsidRDefault="00144B80" w:rsidP="00CE56F4">
      <w:pPr>
        <w:pStyle w:val="Odstavecseseznamem"/>
        <w:numPr>
          <w:ilvl w:val="0"/>
          <w:numId w:val="17"/>
        </w:numPr>
        <w:spacing w:before="240" w:line="276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7504B854" w14:textId="77777777" w:rsidR="00144B80" w:rsidRPr="001570AA" w:rsidRDefault="00144B80">
      <w:pPr>
        <w:pStyle w:val="Odstavecseseznamem"/>
        <w:spacing w:before="240" w:line="276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51206CFE" w14:textId="77777777" w:rsidR="00144B80" w:rsidRPr="00515AC2" w:rsidRDefault="00144B80">
      <w:pPr>
        <w:spacing w:after="0"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5AC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 w:rsidRPr="00515A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4023D7D" w14:textId="77777777" w:rsidR="00144B80" w:rsidRPr="00A305FE" w:rsidRDefault="00144B80">
      <w:pPr>
        <w:spacing w:before="150" w:after="150" w:line="276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05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Atletika – středoškolský atletický pohár (kategorie V. - CH, V. – D); Florbal (kategorie V. CH, V. D); Basketbal (kategorie V. CH, V. D); Fotbal (kategorie V. CH); Volejbal (kategorie V. CH, V. D).</w:t>
      </w:r>
    </w:p>
    <w:p w14:paraId="44FDCFDB" w14:textId="28BFA93B" w:rsidR="00144B80" w:rsidRDefault="00144B80">
      <w:pPr>
        <w:spacing w:before="150" w:after="15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osažené body jsou násobeny </w:t>
      </w:r>
      <w:r w:rsidRPr="00450C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koeficientem </w:t>
      </w:r>
      <w:r w:rsidRPr="00827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</w:t>
      </w:r>
      <w:r w:rsidR="00637E5E" w:rsidRPr="00827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</w:t>
      </w:r>
      <w:r w:rsidRPr="00827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5DEC5394" w14:textId="77777777" w:rsidR="00B4121E" w:rsidRDefault="00B4121E">
      <w:pPr>
        <w:spacing w:before="150" w:after="15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E4F3F3D" w14:textId="2D86A627" w:rsidR="00B4121E" w:rsidRDefault="00B4121E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A0EDE0" w14:textId="2954542E" w:rsidR="00C35C21" w:rsidRDefault="00C35C21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2E3A9C" w14:textId="1DCA255F" w:rsidR="00C35C21" w:rsidRDefault="00C35C21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085CDD" w14:textId="218810E1" w:rsidR="00C35C21" w:rsidRDefault="00C35C21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C5057" w14:textId="3C014868" w:rsidR="00C35C21" w:rsidRDefault="00C35C21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438AE3" w14:textId="77777777" w:rsidR="00C35C21" w:rsidRPr="004B3332" w:rsidRDefault="00C35C21">
      <w:pPr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910046" w14:textId="182E8D04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48C39" w14:textId="77777777" w:rsidR="00C35C21" w:rsidRDefault="00C35C2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F7461" w14:textId="77777777" w:rsidR="00EB6379" w:rsidRPr="00131BF7" w:rsidRDefault="00EB6379" w:rsidP="00EB63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1B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2 – souhrnná žádost kraj – </w:t>
      </w:r>
      <w:r w:rsidRPr="00131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SŠ </w:t>
      </w:r>
    </w:p>
    <w:p w14:paraId="0AA0867B" w14:textId="77777777" w:rsidR="00EB637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9"/>
          <w:szCs w:val="29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CB71CB">
        <w:rPr>
          <w:rFonts w:ascii="DejaVuSerifCondensed-Bold" w:hAnsi="DejaVuSerifCondensed-Bold" w:cs="DejaVuSerifCondensed-Bold"/>
          <w:b/>
          <w:bCs/>
          <w:sz w:val="29"/>
          <w:szCs w:val="29"/>
        </w:rPr>
        <w:t>E XXXXX</w:t>
      </w:r>
    </w:p>
    <w:p w14:paraId="4B53DCF9" w14:textId="77777777" w:rsidR="00EB6379" w:rsidRDefault="00EB6379" w:rsidP="00EB6379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</w:rPr>
      </w:pP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>Žádost o dotaci</w:t>
      </w:r>
    </w:p>
    <w:p w14:paraId="6B511073" w14:textId="77777777" w:rsidR="00EB6379" w:rsidRPr="00553B19" w:rsidRDefault="00EB6379" w:rsidP="00EB6379">
      <w:pPr>
        <w:pStyle w:val="Bezmezer"/>
        <w:spacing w:before="24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B19">
        <w:rPr>
          <w:rFonts w:ascii="Times New Roman" w:hAnsi="Times New Roman" w:cs="Times New Roman"/>
          <w:bCs/>
          <w:sz w:val="24"/>
          <w:szCs w:val="24"/>
        </w:rPr>
        <w:t>z rozvojového programu Ministerstva školství, mládeže a tělovýchovy (dále jen „MŠMT“)</w:t>
      </w:r>
      <w:r>
        <w:rPr>
          <w:rFonts w:ascii="Times New Roman" w:hAnsi="Times New Roman" w:cs="Times New Roman"/>
          <w:bCs/>
          <w:sz w:val="24"/>
          <w:szCs w:val="24"/>
        </w:rPr>
        <w:t>, Karmelitská 529/5, 118 12 Praha 1,</w:t>
      </w:r>
    </w:p>
    <w:p w14:paraId="1FF0FD5F" w14:textId="77777777" w:rsidR="00EB6379" w:rsidRPr="000D6E04" w:rsidRDefault="00EB6379" w:rsidP="00EB637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4E712" w14:textId="18BC0BAF" w:rsidR="00EB6379" w:rsidRDefault="00EB6379" w:rsidP="00EB6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Excelence </w:t>
      </w:r>
      <w:r>
        <w:rPr>
          <w:rFonts w:ascii="Times New Roman" w:hAnsi="Times New Roman" w:cs="Times New Roman"/>
          <w:b/>
          <w:sz w:val="28"/>
          <w:szCs w:val="28"/>
        </w:rPr>
        <w:t xml:space="preserve">středních 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škol - hodnocení žáků a škol podle výsledků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84A9C">
        <w:rPr>
          <w:rFonts w:ascii="Times New Roman" w:hAnsi="Times New Roman" w:cs="Times New Roman"/>
          <w:b/>
          <w:sz w:val="28"/>
          <w:szCs w:val="28"/>
        </w:rPr>
        <w:t>v soutěžích ve školním roce 2018/2019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E04">
        <w:rPr>
          <w:rFonts w:ascii="Times New Roman" w:hAnsi="Times New Roman" w:cs="Times New Roman"/>
          <w:sz w:val="24"/>
          <w:szCs w:val="24"/>
        </w:rPr>
        <w:t>čj. MSMT-28 30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D6E04">
        <w:rPr>
          <w:rFonts w:ascii="Times New Roman" w:hAnsi="Times New Roman" w:cs="Times New Roman"/>
          <w:sz w:val="24"/>
          <w:szCs w:val="24"/>
        </w:rPr>
        <w:t>/2018-2</w:t>
      </w:r>
      <w:r w:rsidR="003461D8">
        <w:rPr>
          <w:rFonts w:ascii="Times New Roman" w:hAnsi="Times New Roman" w:cs="Times New Roman"/>
          <w:sz w:val="24"/>
          <w:szCs w:val="24"/>
        </w:rPr>
        <w:t>.</w:t>
      </w:r>
    </w:p>
    <w:p w14:paraId="4E2B4C7F" w14:textId="77777777" w:rsidR="00EB637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22A76">
        <w:rPr>
          <w:rFonts w:ascii="Times New Roman" w:hAnsi="Times New Roman" w:cs="Times New Roman"/>
          <w:b/>
          <w:bCs/>
          <w:sz w:val="24"/>
          <w:szCs w:val="24"/>
        </w:rPr>
        <w:t>Účel</w:t>
      </w:r>
      <w:r w:rsidRPr="006C7B5E">
        <w:rPr>
          <w:rFonts w:ascii="Times New Roman" w:hAnsi="Times New Roman" w:cs="Times New Roman"/>
          <w:bCs/>
          <w:sz w:val="24"/>
          <w:szCs w:val="24"/>
        </w:rPr>
        <w:t xml:space="preserve">: podpora pedagogů podílejících se na úspěších žáků v soutěžích vyhlašovaných </w:t>
      </w:r>
      <w:r w:rsidRPr="006C7B5E">
        <w:rPr>
          <w:rFonts w:ascii="Times New Roman" w:hAnsi="Times New Roman" w:cs="Times New Roman"/>
          <w:bCs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C7B5E">
        <w:rPr>
          <w:rFonts w:ascii="Times New Roman" w:hAnsi="Times New Roman" w:cs="Times New Roman"/>
          <w:bCs/>
          <w:sz w:val="24"/>
          <w:szCs w:val="24"/>
        </w:rPr>
        <w:t>a spoluvyhlašovaných MŠMT ve školním roce 2018/2019.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14:paraId="3F3BAF7B" w14:textId="77777777" w:rsidR="00EB637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67FE781C" w14:textId="6FC7D17B" w:rsidR="00EB637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EC215A">
        <w:rPr>
          <w:rFonts w:ascii="Times New Roman" w:hAnsi="Times New Roman" w:cs="Times New Roman"/>
          <w:bCs/>
          <w:sz w:val="24"/>
          <w:szCs w:val="24"/>
        </w:rPr>
        <w:t>Lhůta, v níž má být účelu dosaženo: od 1. 1. 2020 do 31. 8. 2020</w:t>
      </w:r>
    </w:p>
    <w:p w14:paraId="2852C668" w14:textId="77777777" w:rsidR="00EB637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0A923D68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274A660C" w14:textId="6DCBDEA4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b/>
          <w:sz w:val="24"/>
          <w:szCs w:val="24"/>
        </w:rPr>
        <w:tab/>
        <w:t xml:space="preserve">Název kraje: </w:t>
      </w:r>
      <w:r w:rsidRPr="00EC215A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………………………………………………………………………………….. </w:t>
      </w:r>
    </w:p>
    <w:p w14:paraId="6C3994BA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80B9083" w14:textId="41292FD1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ab/>
        <w:t xml:space="preserve">Adresa: ……………………………………………………………PSČ: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2E6769">
        <w:rPr>
          <w:rFonts w:ascii="Times New Roman" w:hAnsi="Times New Roman" w:cs="Times New Roman"/>
          <w:sz w:val="24"/>
          <w:szCs w:val="24"/>
        </w:rPr>
        <w:t>………..</w:t>
      </w:r>
    </w:p>
    <w:p w14:paraId="6EB3F5FC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08F0C341" w14:textId="641C30AD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ab/>
        <w:t>IČO: …………………</w:t>
      </w:r>
      <w:r w:rsidRPr="002E6769">
        <w:rPr>
          <w:rFonts w:ascii="Times New Roman" w:hAnsi="Times New Roman" w:cs="Times New Roman"/>
          <w:sz w:val="24"/>
          <w:szCs w:val="24"/>
        </w:rPr>
        <w:tab/>
      </w:r>
      <w:r w:rsidRPr="002E6769">
        <w:rPr>
          <w:rFonts w:ascii="Times New Roman" w:hAnsi="Times New Roman" w:cs="Times New Roman"/>
          <w:sz w:val="24"/>
          <w:szCs w:val="24"/>
        </w:rPr>
        <w:tab/>
      </w:r>
      <w:r w:rsidRPr="002E6769">
        <w:rPr>
          <w:rFonts w:ascii="Times New Roman" w:hAnsi="Times New Roman" w:cs="Times New Roman"/>
          <w:sz w:val="24"/>
          <w:szCs w:val="24"/>
        </w:rPr>
        <w:tab/>
        <w:t>Číslo účtu: ………………………………………</w:t>
      </w:r>
    </w:p>
    <w:p w14:paraId="177F4E16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09E361AF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0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676"/>
        <w:gridCol w:w="153"/>
        <w:gridCol w:w="1848"/>
        <w:gridCol w:w="2148"/>
        <w:gridCol w:w="3177"/>
      </w:tblGrid>
      <w:tr w:rsidR="00EB6379" w:rsidRPr="002E6769" w14:paraId="3E063A24" w14:textId="77777777" w:rsidTr="001C65E3">
        <w:trPr>
          <w:trHeight w:val="63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7392F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Poř.č.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C9AC45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Školy obecní/krajské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E2B7FF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školy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B97ED1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 školy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2CEDA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obdržených bodů </w:t>
            </w:r>
          </w:p>
        </w:tc>
      </w:tr>
      <w:tr w:rsidR="00EB6379" w:rsidRPr="002E6769" w14:paraId="4B80B851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52B8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15F1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81C3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3ED0F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DA1C68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4C466BBE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E30E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4B94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4F25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B2B3D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6931C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5DD8E48E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384E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F1D6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6EFE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CCE5A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548DC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2596DA78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041C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8EEB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CB08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968D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74BE1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72684941" w14:textId="77777777" w:rsidTr="001C65E3">
        <w:trPr>
          <w:trHeight w:val="250"/>
        </w:trPr>
        <w:tc>
          <w:tcPr>
            <w:tcW w:w="68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747FE5E" w14:textId="77777777" w:rsidR="00EB6379" w:rsidRPr="008E6C20" w:rsidRDefault="00EB6379" w:rsidP="001C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20">
              <w:rPr>
                <w:rFonts w:ascii="Times New Roman" w:hAnsi="Times New Roman" w:cs="Times New Roman"/>
                <w:b/>
                <w:sz w:val="24"/>
                <w:szCs w:val="24"/>
              </w:rPr>
              <w:t> CELKEM bodů za obecní/krajské školy: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FF62EA6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187A3DC0" w14:textId="77777777" w:rsidTr="001C65E3">
        <w:trPr>
          <w:trHeight w:val="250"/>
        </w:trPr>
        <w:tc>
          <w:tcPr>
            <w:tcW w:w="10070" w:type="dxa"/>
            <w:gridSpan w:val="6"/>
            <w:noWrap/>
            <w:vAlign w:val="bottom"/>
            <w:hideMark/>
          </w:tcPr>
          <w:p w14:paraId="25CF303C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79" w:rsidRPr="002E6769" w14:paraId="0EF462EE" w14:textId="77777777" w:rsidTr="001C65E3">
        <w:trPr>
          <w:trHeight w:val="63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F9AF6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Poř.č.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A08894A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Soukromé školy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879F05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Adresa školy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EC5310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 školy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B7B43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obdržených bodů </w:t>
            </w:r>
          </w:p>
        </w:tc>
      </w:tr>
      <w:tr w:rsidR="00EB6379" w:rsidRPr="002E6769" w14:paraId="57FD6444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F0AB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4B067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48EA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A2F9E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1AED7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03644923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6FB4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0E8E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1FF8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6ABF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812C2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3AF8C905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8115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D367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4E8E9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83253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F6169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14B08E64" w14:textId="77777777" w:rsidTr="001C65E3">
        <w:trPr>
          <w:trHeight w:val="25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906B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3D46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C8F8D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0E5A" w14:textId="77777777" w:rsidR="00EB6379" w:rsidRPr="002E6769" w:rsidRDefault="00EB6379" w:rsidP="001C65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F95BE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71187895" w14:textId="77777777" w:rsidTr="001C65E3">
        <w:trPr>
          <w:trHeight w:val="338"/>
        </w:trPr>
        <w:tc>
          <w:tcPr>
            <w:tcW w:w="68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4534940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bodů za soukromé školy: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A2DFB90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379" w:rsidRPr="002E6769" w14:paraId="5FB92C2C" w14:textId="77777777" w:rsidTr="001C65E3">
        <w:trPr>
          <w:trHeight w:val="250"/>
        </w:trPr>
        <w:tc>
          <w:tcPr>
            <w:tcW w:w="2897" w:type="dxa"/>
            <w:gridSpan w:val="3"/>
            <w:noWrap/>
            <w:vAlign w:val="bottom"/>
            <w:hideMark/>
          </w:tcPr>
          <w:p w14:paraId="52D6F1F3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* dle potřeby přidejte řádek</w:t>
            </w:r>
          </w:p>
        </w:tc>
        <w:tc>
          <w:tcPr>
            <w:tcW w:w="1848" w:type="dxa"/>
            <w:noWrap/>
            <w:vAlign w:val="bottom"/>
            <w:hideMark/>
          </w:tcPr>
          <w:p w14:paraId="1B0CE101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820A227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FFFFFF" w:themeFill="background1"/>
            <w:noWrap/>
            <w:vAlign w:val="bottom"/>
            <w:hideMark/>
          </w:tcPr>
          <w:p w14:paraId="76F9943F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79" w:rsidRPr="002E6769" w14:paraId="0C80CA91" w14:textId="77777777" w:rsidTr="001C65E3">
        <w:trPr>
          <w:trHeight w:val="250"/>
        </w:trPr>
        <w:tc>
          <w:tcPr>
            <w:tcW w:w="4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E0746A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6769">
              <w:rPr>
                <w:rFonts w:ascii="Times New Roman" w:hAnsi="Times New Roman" w:cs="Times New Roman"/>
                <w:b/>
                <w:sz w:val="24"/>
                <w:szCs w:val="24"/>
              </w:rPr>
              <w:t>Požadovaná dotace celkem za kraj (v Kč)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DEFDF3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škol celkem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C0F4EC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bodů celkem</w:t>
            </w:r>
          </w:p>
        </w:tc>
      </w:tr>
      <w:tr w:rsidR="00EB6379" w:rsidRPr="002E6769" w14:paraId="5120BDF2" w14:textId="77777777" w:rsidTr="001C65E3">
        <w:trPr>
          <w:trHeight w:val="250"/>
        </w:trPr>
        <w:tc>
          <w:tcPr>
            <w:tcW w:w="4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43E7E56E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259951D" w14:textId="77777777" w:rsidR="00EB6379" w:rsidRPr="002E6769" w:rsidRDefault="00EB6379" w:rsidP="001C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BA3F72" w14:textId="77777777" w:rsidR="00EB6379" w:rsidRPr="002E6769" w:rsidRDefault="00EB6379" w:rsidP="001C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23DC54" w14:textId="77777777" w:rsidR="00EB6379" w:rsidRDefault="00EB6379" w:rsidP="00EB6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8868A" w14:textId="77777777" w:rsidR="00EB6379" w:rsidRPr="009248DD" w:rsidRDefault="00EB6379" w:rsidP="00EB6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8DD">
        <w:rPr>
          <w:rFonts w:ascii="Times New Roman" w:hAnsi="Times New Roman" w:cs="Times New Roman"/>
          <w:b/>
          <w:sz w:val="24"/>
          <w:szCs w:val="24"/>
        </w:rPr>
        <w:t>Prokázání vlastnické struktury žadatele/příjemce a osob jednajících jeho jménem</w:t>
      </w:r>
    </w:p>
    <w:p w14:paraId="69DE3811" w14:textId="77777777" w:rsidR="00EB6379" w:rsidRPr="009248DD" w:rsidRDefault="00EB6379" w:rsidP="00EB6379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19DF83" w14:textId="77777777" w:rsidR="00EB6379" w:rsidRPr="009248DD" w:rsidRDefault="00EB6379" w:rsidP="00EB637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BC5">
        <w:rPr>
          <w:rFonts w:ascii="Times New Roman" w:hAnsi="Times New Roman" w:cs="Times New Roman"/>
          <w:sz w:val="24"/>
          <w:szCs w:val="24"/>
        </w:rPr>
        <w:t xml:space="preserve">Je-li žadatel o dotaci právnickou osobou, </w:t>
      </w:r>
      <w:r w:rsidRPr="009248DD">
        <w:rPr>
          <w:rFonts w:ascii="Times New Roman" w:hAnsi="Times New Roman" w:cs="Times New Roman"/>
          <w:color w:val="000000"/>
          <w:sz w:val="24"/>
          <w:szCs w:val="24"/>
        </w:rPr>
        <w:t>podává tímto informaci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8DD">
        <w:rPr>
          <w:rFonts w:ascii="Times New Roman" w:hAnsi="Times New Roman" w:cs="Times New Roman"/>
          <w:color w:val="000000"/>
          <w:sz w:val="24"/>
          <w:szCs w:val="24"/>
        </w:rPr>
        <w:t>o identifikaci podle § 14 odst. 3 písm. e) zákona č. 218/2000 Sb., o rozpočtových pravidlech a o změně některých souvisejících zákonů (rozpočtová pravidla), ve znění pozdějších předpisů:</w:t>
      </w:r>
      <w:r w:rsidRPr="009248D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34A05751" w14:textId="309FC17A" w:rsidR="00EB6379" w:rsidRPr="00DE4BC5" w:rsidRDefault="00EB6379" w:rsidP="00CE56F4">
      <w:pPr>
        <w:pStyle w:val="Odstavecseseznamem"/>
        <w:numPr>
          <w:ilvl w:val="0"/>
          <w:numId w:val="26"/>
        </w:numPr>
        <w:spacing w:after="160" w:line="360" w:lineRule="auto"/>
      </w:pPr>
      <w:r w:rsidRPr="00DE4BC5">
        <w:t>osob jednajících jeho jménem s uvedením, zda jednají jako jeho statutární orgán nebo jednají na základě udělení plné moci</w:t>
      </w:r>
      <w:r>
        <w:t>:</w:t>
      </w:r>
      <w:r w:rsidRPr="00DE4BC5">
        <w:t xml:space="preserve"> ……………………………………………………</w:t>
      </w:r>
      <w:r>
        <w:t>..,</w:t>
      </w:r>
    </w:p>
    <w:p w14:paraId="06429725" w14:textId="7BCE27B4" w:rsidR="00EB6379" w:rsidRPr="00DE4BC5" w:rsidRDefault="00EB6379" w:rsidP="00CE56F4">
      <w:pPr>
        <w:pStyle w:val="Odstavecseseznamem"/>
        <w:numPr>
          <w:ilvl w:val="0"/>
          <w:numId w:val="26"/>
        </w:numPr>
        <w:spacing w:after="160" w:line="360" w:lineRule="auto"/>
      </w:pPr>
      <w:r w:rsidRPr="00DE4BC5">
        <w:t>osob s podílem v této právnické osobě</w:t>
      </w:r>
      <w:r>
        <w:t>:……………………………………………………</w:t>
      </w:r>
      <w:r w:rsidRPr="00DE4BC5">
        <w:t>,</w:t>
      </w:r>
    </w:p>
    <w:p w14:paraId="43AD1C51" w14:textId="2ED6220C" w:rsidR="00EB6379" w:rsidRPr="00DE4BC5" w:rsidRDefault="00EB6379" w:rsidP="00CE56F4">
      <w:pPr>
        <w:pStyle w:val="Odstavecseseznamem"/>
        <w:numPr>
          <w:ilvl w:val="0"/>
          <w:numId w:val="26"/>
        </w:numPr>
        <w:spacing w:after="160" w:line="360" w:lineRule="auto"/>
      </w:pPr>
      <w:r w:rsidRPr="00DE4BC5">
        <w:t>osob, v nichž má podíl, a o výši tohoto podílu</w:t>
      </w:r>
      <w:r>
        <w:t>:…………………………………………….</w:t>
      </w:r>
    </w:p>
    <w:p w14:paraId="632419E7" w14:textId="77777777" w:rsidR="00EB6379" w:rsidRDefault="00EB6379" w:rsidP="00EB6379">
      <w:pPr>
        <w:ind w:right="-142"/>
        <w:rPr>
          <w:rFonts w:ascii="Times New Roman" w:hAnsi="Times New Roman" w:cs="Times New Roman"/>
          <w:sz w:val="24"/>
          <w:szCs w:val="24"/>
        </w:rPr>
      </w:pPr>
    </w:p>
    <w:p w14:paraId="7B02A1E2" w14:textId="67E4F15C" w:rsidR="00EB6379" w:rsidRPr="002E6769" w:rsidRDefault="00EB6379" w:rsidP="00EB6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 a podpis zpracovatele: ………………………………………………………..</w:t>
      </w:r>
    </w:p>
    <w:p w14:paraId="2F095BAE" w14:textId="77777777" w:rsidR="00EB6379" w:rsidRDefault="00EB6379" w:rsidP="00EB6379">
      <w:pPr>
        <w:pStyle w:val="Odstavecseseznamem"/>
        <w:ind w:left="0"/>
        <w:jc w:val="both"/>
      </w:pPr>
      <w:r w:rsidRPr="00325EE9">
        <w:t xml:space="preserve">Jméno, příjmení a podpis statutárního </w:t>
      </w:r>
      <w:r>
        <w:t>orgánu</w:t>
      </w:r>
      <w:r w:rsidRPr="00325EE9">
        <w:t>/písemně pověřené osoby</w:t>
      </w:r>
      <w:r>
        <w:t>:</w:t>
      </w:r>
    </w:p>
    <w:p w14:paraId="150EF05D" w14:textId="77777777" w:rsidR="00EB6379" w:rsidRDefault="00EB6379" w:rsidP="00EB6379">
      <w:pPr>
        <w:pStyle w:val="Odstavecseseznamem"/>
        <w:ind w:left="0"/>
        <w:jc w:val="both"/>
      </w:pPr>
    </w:p>
    <w:p w14:paraId="7927E491" w14:textId="094D4C28" w:rsidR="00EB6379" w:rsidRPr="00325EE9" w:rsidRDefault="00EB6379" w:rsidP="00EB6379">
      <w:pPr>
        <w:pStyle w:val="Odstavecseseznamem"/>
        <w:ind w:left="0"/>
        <w:jc w:val="both"/>
      </w:pPr>
      <w:r>
        <w:t>………………………………………………………………………………………………..</w:t>
      </w:r>
    </w:p>
    <w:p w14:paraId="756F6169" w14:textId="77777777" w:rsidR="00EB6379" w:rsidRDefault="00EB6379" w:rsidP="00EB6379">
      <w:pPr>
        <w:rPr>
          <w:rFonts w:ascii="Times New Roman" w:hAnsi="Times New Roman" w:cs="Times New Roman"/>
          <w:sz w:val="24"/>
          <w:szCs w:val="24"/>
        </w:rPr>
      </w:pPr>
    </w:p>
    <w:p w14:paraId="0A788524" w14:textId="77777777" w:rsidR="00EB6379" w:rsidRPr="0076031B" w:rsidRDefault="00EB6379" w:rsidP="00EB6379">
      <w:pPr>
        <w:rPr>
          <w:rFonts w:ascii="Times New Roman" w:hAnsi="Times New Roman" w:cs="Times New Roman"/>
          <w:sz w:val="24"/>
          <w:szCs w:val="24"/>
        </w:rPr>
      </w:pPr>
      <w:r w:rsidRPr="0076031B">
        <w:rPr>
          <w:rFonts w:ascii="Times New Roman" w:hAnsi="Times New Roman" w:cs="Times New Roman"/>
          <w:sz w:val="24"/>
          <w:szCs w:val="24"/>
        </w:rPr>
        <w:t>Datum: ………………………</w:t>
      </w:r>
    </w:p>
    <w:p w14:paraId="4C98704C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55" w:right="-3351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 xml:space="preserve"> Podepsanou a orazítkovanou žádost doručte na adresu MŠMT do …….2019.</w:t>
      </w:r>
      <w:r w:rsidRPr="002E6769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0F18F29F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sz w:val="24"/>
          <w:szCs w:val="24"/>
        </w:rPr>
      </w:pPr>
    </w:p>
    <w:p w14:paraId="4B207D86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b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 xml:space="preserve"> Označení zásilky: </w:t>
      </w:r>
      <w:r w:rsidRPr="002E6769">
        <w:rPr>
          <w:rFonts w:ascii="Times New Roman" w:hAnsi="Times New Roman" w:cs="Times New Roman"/>
          <w:b/>
          <w:sz w:val="24"/>
          <w:szCs w:val="24"/>
        </w:rPr>
        <w:t xml:space="preserve">„Excelence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E6769">
        <w:rPr>
          <w:rFonts w:ascii="Times New Roman" w:hAnsi="Times New Roman" w:cs="Times New Roman"/>
          <w:b/>
          <w:sz w:val="24"/>
          <w:szCs w:val="24"/>
        </w:rPr>
        <w:t>Š 2019“</w:t>
      </w:r>
    </w:p>
    <w:p w14:paraId="387C6DA0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b/>
          <w:sz w:val="24"/>
          <w:szCs w:val="24"/>
        </w:rPr>
      </w:pPr>
    </w:p>
    <w:p w14:paraId="188654D7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769">
        <w:rPr>
          <w:rFonts w:ascii="Times New Roman" w:hAnsi="Times New Roman" w:cs="Times New Roman"/>
          <w:b/>
          <w:bCs/>
          <w:sz w:val="24"/>
          <w:szCs w:val="24"/>
        </w:rPr>
        <w:t xml:space="preserve">Adresa pro doručení: </w:t>
      </w:r>
    </w:p>
    <w:p w14:paraId="74717B0B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244EE2" w14:textId="77777777" w:rsidR="00623834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7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ID: vidaawt</w:t>
      </w:r>
      <w:r w:rsidRPr="002E6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8A4504" w14:textId="45F2E002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nebo </w:t>
      </w:r>
    </w:p>
    <w:p w14:paraId="13867336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FEA068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Ministerstvo školství, mládeže a tělovýchovy</w:t>
      </w:r>
    </w:p>
    <w:p w14:paraId="6E5C7BB0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odbor pro mládež</w:t>
      </w:r>
    </w:p>
    <w:p w14:paraId="6D01FAD5" w14:textId="77777777" w:rsidR="00EB6379" w:rsidRPr="002E6769" w:rsidRDefault="00EB6379" w:rsidP="00EB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Karmelitská 529/5</w:t>
      </w:r>
    </w:p>
    <w:p w14:paraId="0000ACCD" w14:textId="77777777" w:rsidR="00EB6379" w:rsidRDefault="00EB6379" w:rsidP="00EB6379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b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118 12 Praha 1</w:t>
      </w:r>
    </w:p>
    <w:p w14:paraId="34F1EBD8" w14:textId="77777777" w:rsidR="00EB6379" w:rsidRDefault="00EB6379" w:rsidP="00EB6379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b/>
          <w:sz w:val="24"/>
          <w:szCs w:val="24"/>
        </w:rPr>
      </w:pPr>
    </w:p>
    <w:p w14:paraId="293ABDA4" w14:textId="77777777" w:rsidR="00704222" w:rsidRDefault="00704222" w:rsidP="00704222"/>
    <w:p w14:paraId="5FBC46AE" w14:textId="77777777" w:rsidR="00EB6379" w:rsidRDefault="00EB6379" w:rsidP="00704222"/>
    <w:p w14:paraId="4C0FF490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Příloha č. 3 Vyúčtování – zhodnocení kraj</w:t>
      </w:r>
    </w:p>
    <w:tbl>
      <w:tblPr>
        <w:tblW w:w="8780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1780"/>
      </w:tblGrid>
      <w:tr w:rsidR="00A80F41" w14:paraId="1F5F4AA9" w14:textId="77777777" w:rsidTr="00A80F41">
        <w:trPr>
          <w:trHeight w:val="420"/>
        </w:trPr>
        <w:tc>
          <w:tcPr>
            <w:tcW w:w="8780" w:type="dxa"/>
            <w:gridSpan w:val="4"/>
            <w:noWrap/>
            <w:vAlign w:val="center"/>
            <w:hideMark/>
          </w:tcPr>
          <w:p w14:paraId="1B261779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20xx</w:t>
            </w:r>
          </w:p>
        </w:tc>
      </w:tr>
      <w:tr w:rsidR="00A80F41" w14:paraId="72B28CBC" w14:textId="77777777" w:rsidTr="00A80F41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25BFF6BC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694CC2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77858903" w14:textId="77777777" w:rsidTr="00A80F41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46CDF578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4EC918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80F41" w14:paraId="0249DDCD" w14:textId="77777777" w:rsidTr="00A80F41">
        <w:trPr>
          <w:trHeight w:val="180"/>
        </w:trPr>
        <w:tc>
          <w:tcPr>
            <w:tcW w:w="3400" w:type="dxa"/>
            <w:vAlign w:val="center"/>
            <w:hideMark/>
          </w:tcPr>
          <w:p w14:paraId="58E63C7D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vAlign w:val="center"/>
            <w:hideMark/>
          </w:tcPr>
          <w:p w14:paraId="13AB5FC1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30852882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F6FE24F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3F349B69" w14:textId="77777777" w:rsidTr="00A80F41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6CEA091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F2C321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0FA305AC" w14:textId="77777777" w:rsidTr="00A80F41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03ADD7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4FF627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619597A8" w14:textId="77777777" w:rsidTr="00A80F41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7C1D403E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9368389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0B60DFBC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1E73F548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4E1DE87D" w14:textId="77777777" w:rsidTr="00A80F41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2E7F354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76EBB8D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A80F41" w14:paraId="5D6DE8C8" w14:textId="77777777" w:rsidTr="00A80F41">
        <w:trPr>
          <w:trHeight w:val="9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CDC33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shd w:val="clear" w:color="auto" w:fill="D9D9D9"/>
            <w:vAlign w:val="center"/>
            <w:hideMark/>
          </w:tcPr>
          <w:p w14:paraId="274873BC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CB9A8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EBB2B03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A80F41" w14:paraId="7E64EE02" w14:textId="77777777" w:rsidTr="00A80F41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C88209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Příspěvkové organizace obcí, krajů: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D562155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499EBC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F5B58A7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80F41" w14:paraId="49BCFBEC" w14:textId="77777777" w:rsidTr="00A80F41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10BBFC9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Platy: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C93BA4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01D034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9D4716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714E6E3D" w14:textId="77777777" w:rsidTr="00A80F41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21959E8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osobní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9B1CEE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B1B5D8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9A0213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308C0370" w14:textId="77777777" w:rsidTr="00A80F41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8E8041B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Zákonné odvody: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F27A05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3FCF1C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F92EFA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6A92FE7C" w14:textId="77777777" w:rsidTr="00A80F41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66CB8A2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Fond kulturních a sociálních potřeb: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F3C345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96EC30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EF90CD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64BD5542" w14:textId="77777777" w:rsidTr="00A80F41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439B82F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5BB472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265D4B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D5E4F4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4D1B6BCD" w14:textId="77777777" w:rsidTr="00A80F41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E7C9F1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F10915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F63389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23DE7D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0E0F0200" w14:textId="77777777" w:rsidTr="00A80F41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0038432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Soukromé školy: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1F33B2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30D122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5AD3E542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102ABA4E" w14:textId="77777777" w:rsidTr="00A80F41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0CC787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Dotace celkem: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373FFB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9E61AB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159CBD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7A091035" w14:textId="77777777" w:rsidTr="00A80F41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23A0C4A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65770" w14:textId="77777777" w:rsidR="00A80F41" w:rsidRDefault="00A80F41" w:rsidP="0060287A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53462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7857D" w14:textId="77777777" w:rsidR="00A80F41" w:rsidRDefault="00A80F41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09D5612E" w14:textId="77777777" w:rsidTr="00A80F41">
        <w:trPr>
          <w:trHeight w:val="315"/>
        </w:trPr>
        <w:tc>
          <w:tcPr>
            <w:tcW w:w="3400" w:type="dxa"/>
            <w:shd w:val="clear" w:color="auto" w:fill="FFFFFF"/>
            <w:noWrap/>
            <w:vAlign w:val="center"/>
            <w:hideMark/>
          </w:tcPr>
          <w:p w14:paraId="48BFAE93" w14:textId="77777777" w:rsidR="00A80F41" w:rsidRDefault="00A80F41" w:rsidP="0060287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14:paraId="7C9917D6" w14:textId="77777777" w:rsidR="00A80F41" w:rsidRDefault="00A80F41" w:rsidP="0060287A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14:paraId="1834762A" w14:textId="77777777" w:rsidR="00A80F41" w:rsidRDefault="00A80F4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14:paraId="2FA5E1D4" w14:textId="77777777" w:rsidR="00A80F41" w:rsidRDefault="00A80F4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459040FB" w14:textId="77777777" w:rsidTr="00A80F41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9FDC90C" w14:textId="274AF698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ukazetele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816B90F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1AC65D47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46F524C4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5CB14840" w14:textId="77777777" w:rsidTr="00A80F41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19A57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Počet podpořených pedagogů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4EE911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5F41E42B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7DDB2F44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58D232BA" w14:textId="77777777" w:rsidTr="00A80F41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2DA588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2. Počet podpořených škol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34039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287964C9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541C32B5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6A1F7654" w14:textId="77777777" w:rsidTr="00A80F41">
        <w:trPr>
          <w:trHeight w:val="315"/>
        </w:trPr>
        <w:tc>
          <w:tcPr>
            <w:tcW w:w="3400" w:type="dxa"/>
            <w:noWrap/>
            <w:vAlign w:val="bottom"/>
            <w:hideMark/>
          </w:tcPr>
          <w:p w14:paraId="12F0F5C5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00" w:type="dxa"/>
            <w:gridSpan w:val="2"/>
            <w:noWrap/>
            <w:vAlign w:val="center"/>
            <w:hideMark/>
          </w:tcPr>
          <w:p w14:paraId="41114522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noWrap/>
            <w:vAlign w:val="bottom"/>
            <w:hideMark/>
          </w:tcPr>
          <w:p w14:paraId="4E95F687" w14:textId="77777777" w:rsidR="00A80F41" w:rsidRDefault="00A80F41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A80F41" w14:paraId="519BA14A" w14:textId="77777777" w:rsidTr="00A80F41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540B53D3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Zdůvodnění případné vratky (vratku je třeba zdůvodnit ve smyslu Dalších podmínek Povinností příjemce dotace):</w:t>
            </w:r>
          </w:p>
        </w:tc>
      </w:tr>
      <w:tr w:rsidR="00A80F41" w14:paraId="1960BA2F" w14:textId="77777777" w:rsidTr="00A80F41">
        <w:trPr>
          <w:trHeight w:val="94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877357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086A1AA4" w14:textId="77777777" w:rsidTr="00A80F41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2ED34DEE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B61676B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2C96A68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403FF68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570BED31" w14:textId="77777777" w:rsidTr="00A80F41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98CC198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připsání dotace na zvl. účet kraje: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BD103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noWrap/>
            <w:vAlign w:val="bottom"/>
            <w:hideMark/>
          </w:tcPr>
          <w:p w14:paraId="0CBE5668" w14:textId="77777777" w:rsidR="00A80F41" w:rsidRDefault="00A80F41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D057FFC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2053C5F3" w14:textId="77777777" w:rsidTr="00A80F41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F975A5F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odeslání dotace právnickým osobám: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2EC17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noWrap/>
            <w:vAlign w:val="bottom"/>
            <w:hideMark/>
          </w:tcPr>
          <w:p w14:paraId="0FD818AF" w14:textId="77777777" w:rsidR="00A80F41" w:rsidRDefault="00A80F41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0379B75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7602315A" w14:textId="77777777" w:rsidTr="00A80F41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48DDCB3A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FCA42A3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0D6B6DDD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D627A7E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26CED601" w14:textId="77777777" w:rsidTr="00A80F41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4D2C3405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33D47411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78757841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D934BC6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A80F41" w14:paraId="720EE7DD" w14:textId="77777777" w:rsidTr="00A80F41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F4AD7E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B09F67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E00A17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FB566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80F41" w14:paraId="65CDDCBC" w14:textId="77777777" w:rsidTr="00A80F41">
        <w:trPr>
          <w:trHeight w:val="300"/>
        </w:trPr>
        <w:tc>
          <w:tcPr>
            <w:tcW w:w="3400" w:type="dxa"/>
            <w:noWrap/>
            <w:vAlign w:val="center"/>
            <w:hideMark/>
          </w:tcPr>
          <w:p w14:paraId="40E20A03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AA6F154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3184EDFF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53AB183E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21EA4C59" w14:textId="77777777" w:rsidTr="00A80F41">
        <w:trPr>
          <w:trHeight w:val="315"/>
        </w:trPr>
        <w:tc>
          <w:tcPr>
            <w:tcW w:w="8780" w:type="dxa"/>
            <w:gridSpan w:val="4"/>
            <w:noWrap/>
            <w:vAlign w:val="center"/>
            <w:hideMark/>
          </w:tcPr>
          <w:p w14:paraId="259A0CD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A80F41" w14:paraId="5FB1DE19" w14:textId="77777777" w:rsidTr="00A80F41">
        <w:trPr>
          <w:trHeight w:val="30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347FC26E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452D678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8FA91A3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A80F41" w14:paraId="1C77B117" w14:textId="77777777" w:rsidTr="00A80F41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5A254A6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964FE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42477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73DA0B32" w14:textId="77777777" w:rsidTr="00A80F41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36D17A40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D4BBA40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D34EA49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20CE5D5" w14:textId="77777777" w:rsidR="00A80F41" w:rsidRDefault="00A80F41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1F8CE82D" w14:textId="77777777" w:rsidTr="00A80F41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CE6F1"/>
            <w:noWrap/>
            <w:vAlign w:val="center"/>
            <w:hideMark/>
          </w:tcPr>
          <w:p w14:paraId="0EEC6FE2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Závěrečné zhodnocení (přínos poskytnuté dotace):</w:t>
            </w:r>
          </w:p>
        </w:tc>
      </w:tr>
      <w:tr w:rsidR="00A80F41" w14:paraId="3BD523D4" w14:textId="77777777" w:rsidTr="00A80F41">
        <w:trPr>
          <w:trHeight w:val="300"/>
        </w:trPr>
        <w:tc>
          <w:tcPr>
            <w:tcW w:w="87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B3CD3A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0CFDB91D" w14:textId="77777777" w:rsidTr="00A80F41">
        <w:trPr>
          <w:trHeight w:val="45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C5C4C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A80F41" w14:paraId="0261F252" w14:textId="77777777" w:rsidTr="00A80F41">
        <w:trPr>
          <w:trHeight w:val="45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3376B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0299DD61" w14:textId="77777777" w:rsidR="00A80F41" w:rsidRDefault="00A80F41" w:rsidP="0060287A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E7E72" w14:textId="77777777" w:rsidR="00A80F41" w:rsidRDefault="00A80F41" w:rsidP="0060287A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5D2B3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0CF74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37858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CB4B0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CB347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6A7D9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20FBD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2B2AF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DA223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5B3F3" w14:textId="77777777" w:rsidR="00704222" w:rsidRDefault="00704222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21528" w14:textId="77777777" w:rsidR="00704222" w:rsidRDefault="00704222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F9FAD" w14:textId="77777777" w:rsidR="00704222" w:rsidRDefault="00704222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B91AC" w14:textId="77777777" w:rsidR="00704222" w:rsidRDefault="00704222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C1B63" w14:textId="77777777" w:rsidR="00704222" w:rsidRDefault="00704222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20C41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CF6E5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8B4DE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F5DED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30632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16F61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0AF69" w14:textId="77777777" w:rsidR="00DB7F59" w:rsidRDefault="00DB7F59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4708A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Příloha č. 4 Vyúčtování – zhodnocení církevní školy</w:t>
      </w:r>
    </w:p>
    <w:tbl>
      <w:tblPr>
        <w:tblW w:w="9880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2880"/>
      </w:tblGrid>
      <w:tr w:rsidR="00A80F41" w14:paraId="6145F6C8" w14:textId="77777777" w:rsidTr="00305789">
        <w:trPr>
          <w:trHeight w:val="435"/>
        </w:trPr>
        <w:tc>
          <w:tcPr>
            <w:tcW w:w="9880" w:type="dxa"/>
            <w:gridSpan w:val="4"/>
            <w:noWrap/>
            <w:vAlign w:val="center"/>
            <w:hideMark/>
          </w:tcPr>
          <w:p w14:paraId="611E44E5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20xx</w:t>
            </w:r>
          </w:p>
        </w:tc>
      </w:tr>
      <w:tr w:rsidR="00A80F41" w14:paraId="1BE02709" w14:textId="77777777" w:rsidTr="00305789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54193E95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82B17E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18B640FE" w14:textId="77777777" w:rsidTr="00305789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1464C34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E628C2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4FF33435" w14:textId="77777777" w:rsidTr="00305789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22E81D3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Zřizovatel: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47B83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3700AD44" w14:textId="77777777" w:rsidTr="00305789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4026AEB8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099E0A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5A125FB1" w14:textId="77777777" w:rsidTr="00305789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3003D60E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E37B473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80F41" w14:paraId="3EF9E664" w14:textId="77777777" w:rsidTr="00305789">
        <w:trPr>
          <w:trHeight w:val="150"/>
        </w:trPr>
        <w:tc>
          <w:tcPr>
            <w:tcW w:w="3400" w:type="dxa"/>
            <w:vAlign w:val="center"/>
            <w:hideMark/>
          </w:tcPr>
          <w:p w14:paraId="0DEDE0D2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vAlign w:val="center"/>
            <w:hideMark/>
          </w:tcPr>
          <w:p w14:paraId="79D691C2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37A2A588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75B5152A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10747D44" w14:textId="77777777" w:rsidTr="00305789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1408672B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6A921F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62E4B912" w14:textId="77777777" w:rsidTr="00305789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5FF6508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7D0991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61B719DE" w14:textId="77777777" w:rsidTr="00305789">
        <w:trPr>
          <w:trHeight w:val="225"/>
        </w:trPr>
        <w:tc>
          <w:tcPr>
            <w:tcW w:w="3400" w:type="dxa"/>
            <w:noWrap/>
            <w:vAlign w:val="center"/>
            <w:hideMark/>
          </w:tcPr>
          <w:p w14:paraId="7B9CC69F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87CAEDB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24CF361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0D21B8B1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23DAE263" w14:textId="77777777" w:rsidTr="00305789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86842FF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DF194F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A80F41" w14:paraId="678FAC9C" w14:textId="77777777" w:rsidTr="00305789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2BBF04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C4BC821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49855D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98DFF80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A80F41" w14:paraId="1A1DE9F6" w14:textId="77777777" w:rsidTr="00305789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DDDD815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54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DDFC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D7F0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3D450FA0" w14:textId="77777777" w:rsidTr="00305789">
        <w:trPr>
          <w:trHeight w:val="180"/>
        </w:trPr>
        <w:tc>
          <w:tcPr>
            <w:tcW w:w="3400" w:type="dxa"/>
            <w:shd w:val="clear" w:color="auto" w:fill="FFFFFF"/>
            <w:noWrap/>
            <w:vAlign w:val="center"/>
            <w:hideMark/>
          </w:tcPr>
          <w:p w14:paraId="08A5365F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14:paraId="4523903C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14:paraId="006130B5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2B963A3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51586598" w14:textId="77777777" w:rsidTr="00305789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D7550B5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Použití dotace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A5F297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Údaje o použití dotace MŠMT v Kč:</w:t>
            </w:r>
          </w:p>
        </w:tc>
      </w:tr>
      <w:tr w:rsidR="00A80F41" w14:paraId="1DEB08C0" w14:textId="77777777" w:rsidTr="00305789">
        <w:trPr>
          <w:trHeight w:val="8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3E50C9" w14:textId="77777777" w:rsidR="00A80F41" w:rsidRDefault="00A80F4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CADFD52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C0582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použito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8CC3A73" w14:textId="77777777" w:rsidR="00A80F41" w:rsidRDefault="00A80F4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Rozdíl</w:t>
            </w:r>
          </w:p>
        </w:tc>
      </w:tr>
      <w:tr w:rsidR="00A80F41" w14:paraId="47F7FCD3" w14:textId="77777777" w:rsidTr="00305789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CBB5F5A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45E2FA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215E25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259CAB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39DE461D" w14:textId="77777777" w:rsidTr="00305789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FAB070B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osobní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39E30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C82A1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0368F4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40657E5D" w14:textId="77777777" w:rsidTr="00305789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F348879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Zákonné odvody: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645DC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6F652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876CCB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0748B7C5" w14:textId="77777777" w:rsidTr="00305789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0AD8EBA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494059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367AD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12475D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30CBA040" w14:textId="77777777" w:rsidTr="00305789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BBEB32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B5D39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411D3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C9562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2E8E306B" w14:textId="77777777" w:rsidTr="00305789">
        <w:trPr>
          <w:trHeight w:val="165"/>
        </w:trPr>
        <w:tc>
          <w:tcPr>
            <w:tcW w:w="3400" w:type="dxa"/>
            <w:shd w:val="clear" w:color="auto" w:fill="FFFFFF"/>
            <w:noWrap/>
            <w:vAlign w:val="center"/>
            <w:hideMark/>
          </w:tcPr>
          <w:p w14:paraId="0ECF9450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14:paraId="4C798B77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14:paraId="6DE83C3A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015B81C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F41" w14:paraId="13B09F87" w14:textId="77777777" w:rsidTr="00305789">
        <w:trPr>
          <w:trHeight w:val="345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1FE4482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Zdůvodnění případné vratky (vratku je třeba zdůvodnit ve smyslu Dalších podmínek Povinností příjemce dotace):</w:t>
            </w:r>
          </w:p>
        </w:tc>
      </w:tr>
      <w:tr w:rsidR="00A80F41" w14:paraId="58735AC8" w14:textId="77777777" w:rsidTr="00305789">
        <w:trPr>
          <w:trHeight w:val="117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E4C55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A80F41" w14:paraId="4E5F3A24" w14:textId="77777777" w:rsidTr="00305789">
        <w:trPr>
          <w:trHeight w:val="195"/>
        </w:trPr>
        <w:tc>
          <w:tcPr>
            <w:tcW w:w="3400" w:type="dxa"/>
            <w:noWrap/>
            <w:vAlign w:val="center"/>
            <w:hideMark/>
          </w:tcPr>
          <w:p w14:paraId="5C6E877E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750C8A3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112DE338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28729231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5AD741BF" w14:textId="77777777" w:rsidTr="00305789">
        <w:trPr>
          <w:trHeight w:val="345"/>
        </w:trPr>
        <w:tc>
          <w:tcPr>
            <w:tcW w:w="7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64656D6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 xml:space="preserve">Datum první úhrady z dotace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(uvede se datum, kdy byl z dotace uhrazen první náklad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):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E2ED4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80F41" w14:paraId="4303B29C" w14:textId="77777777" w:rsidTr="00305789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0F022836" w14:textId="77777777" w:rsidR="00A80F41" w:rsidRDefault="00A80F41" w:rsidP="0060287A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0CD61B4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422A182C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63EE2B65" w14:textId="77777777" w:rsidR="00A80F41" w:rsidRDefault="00A80F41" w:rsidP="0060287A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A80F41" w14:paraId="7FAA03C8" w14:textId="77777777" w:rsidTr="00305789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FE7DA3E" w14:textId="77777777" w:rsidR="00A80F41" w:rsidRDefault="00A80F41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ukazetele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AC78FA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A80F41" w14:paraId="59C08210" w14:textId="77777777" w:rsidTr="00305789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85FFE53" w14:textId="37731A73" w:rsidR="00A80F41" w:rsidRDefault="00305789" w:rsidP="0060287A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  <w:r w:rsidR="00A80F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podpořených pedagogů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AC9AEE" w14:textId="77777777" w:rsidR="00A80F41" w:rsidRDefault="00A80F41" w:rsidP="0060287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5789" w14:paraId="306F5CA2" w14:textId="77777777" w:rsidTr="00305789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9BD0D64" w14:textId="7C712BDF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2. Počet podpořených škol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4B78B7F" w14:textId="1CAD17B4" w:rsidR="00305789" w:rsidRDefault="00305789" w:rsidP="0030578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5789" w14:paraId="0ED1F37F" w14:textId="77777777" w:rsidTr="00305789">
        <w:trPr>
          <w:trHeight w:val="195"/>
        </w:trPr>
        <w:tc>
          <w:tcPr>
            <w:tcW w:w="5220" w:type="dxa"/>
            <w:gridSpan w:val="2"/>
            <w:noWrap/>
            <w:vAlign w:val="center"/>
            <w:hideMark/>
          </w:tcPr>
          <w:p w14:paraId="494A8557" w14:textId="77777777" w:rsidR="00305789" w:rsidRDefault="00305789" w:rsidP="00305789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4AEA392A" w14:textId="77777777" w:rsidR="00305789" w:rsidRDefault="00305789" w:rsidP="00305789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169FE2F1" w14:textId="77777777" w:rsidR="00305789" w:rsidRDefault="00305789" w:rsidP="00305789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305789" w14:paraId="1D77FE04" w14:textId="77777777" w:rsidTr="00305789">
        <w:trPr>
          <w:trHeight w:val="300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27770E9A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Závěrečné zhodnocení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(přínos poskytnuté dotace)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:</w:t>
            </w:r>
          </w:p>
        </w:tc>
      </w:tr>
      <w:tr w:rsidR="00305789" w14:paraId="28A4111C" w14:textId="77777777" w:rsidTr="00305789">
        <w:trPr>
          <w:trHeight w:val="94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58B1A7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305789" w14:paraId="2DCDEAFC" w14:textId="77777777" w:rsidTr="00305789">
        <w:trPr>
          <w:trHeight w:val="315"/>
        </w:trPr>
        <w:tc>
          <w:tcPr>
            <w:tcW w:w="5220" w:type="dxa"/>
            <w:gridSpan w:val="2"/>
            <w:noWrap/>
            <w:vAlign w:val="center"/>
            <w:hideMark/>
          </w:tcPr>
          <w:p w14:paraId="393136EA" w14:textId="77777777" w:rsidR="00305789" w:rsidRDefault="00305789" w:rsidP="0030578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30147D62" w14:textId="77777777" w:rsidR="00305789" w:rsidRDefault="00305789" w:rsidP="00305789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1D1AF24B" w14:textId="77777777" w:rsidR="00305789" w:rsidRDefault="00305789" w:rsidP="00305789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305789" w14:paraId="72FC04F8" w14:textId="77777777" w:rsidTr="00305789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4FBC80D1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0DA69F68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4C3E0537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25ADDCF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305789" w14:paraId="5BDE8C80" w14:textId="77777777" w:rsidTr="00305789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5795D5" w14:textId="77777777" w:rsidR="00305789" w:rsidRDefault="00305789" w:rsidP="0030578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1BE0F9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928D12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AB27E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05789" w14:paraId="7F28A688" w14:textId="77777777" w:rsidTr="00305789">
        <w:trPr>
          <w:trHeight w:val="165"/>
        </w:trPr>
        <w:tc>
          <w:tcPr>
            <w:tcW w:w="3400" w:type="dxa"/>
            <w:noWrap/>
            <w:vAlign w:val="center"/>
            <w:hideMark/>
          </w:tcPr>
          <w:p w14:paraId="03C0E6BE" w14:textId="77777777" w:rsidR="00305789" w:rsidRDefault="00305789" w:rsidP="0030578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A60AB24" w14:textId="77777777" w:rsidR="00305789" w:rsidRDefault="00305789" w:rsidP="00305789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09924CB0" w14:textId="77777777" w:rsidR="00305789" w:rsidRDefault="00305789" w:rsidP="00305789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4C94AFCA" w14:textId="77777777" w:rsidR="00305789" w:rsidRDefault="00305789" w:rsidP="00305789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305789" w14:paraId="1AFB09D6" w14:textId="77777777" w:rsidTr="00305789">
        <w:trPr>
          <w:trHeight w:val="315"/>
        </w:trPr>
        <w:tc>
          <w:tcPr>
            <w:tcW w:w="9880" w:type="dxa"/>
            <w:gridSpan w:val="4"/>
            <w:noWrap/>
            <w:vAlign w:val="center"/>
            <w:hideMark/>
          </w:tcPr>
          <w:p w14:paraId="55899A8D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305789" w14:paraId="37D45675" w14:textId="77777777" w:rsidTr="00305789">
        <w:trPr>
          <w:trHeight w:val="30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BB51ED3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5E6C5473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CF0AAC6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305789" w14:paraId="07145E0F" w14:textId="77777777" w:rsidTr="00305789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80588F7" w14:textId="77777777" w:rsidR="00305789" w:rsidRDefault="00305789" w:rsidP="0030578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6449FE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75C15" w14:textId="77777777" w:rsidR="00305789" w:rsidRDefault="00305789" w:rsidP="00305789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3369236A" w14:textId="77777777" w:rsidR="00A80F41" w:rsidRDefault="00A80F41" w:rsidP="0060287A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07BA9" w14:textId="77777777" w:rsidR="00A80F41" w:rsidRDefault="00A80F41" w:rsidP="0060287A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500A6" w14:textId="77777777" w:rsidR="00A80F41" w:rsidRDefault="00A80F41" w:rsidP="0060287A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6BC9D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ECAD8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8AB51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11D04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2ED14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E152C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F0B08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707C6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216EA" w14:textId="77777777" w:rsidR="00A80F41" w:rsidRDefault="00A80F41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EAE12" w14:textId="77777777" w:rsidR="00363DBF" w:rsidRDefault="007B1E77" w:rsidP="00363D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363DBF">
        <w:rPr>
          <w:rFonts w:ascii="Times New Roman" w:hAnsi="Times New Roman" w:cs="Times New Roman"/>
          <w:b/>
          <w:sz w:val="24"/>
          <w:szCs w:val="24"/>
        </w:rPr>
        <w:lastRenderedPageBreak/>
        <w:t>Příloha č. 5 Formulář žádosti školy SŠ</w:t>
      </w:r>
    </w:p>
    <w:p w14:paraId="52E8EC7D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9"/>
          <w:szCs w:val="29"/>
        </w:rPr>
      </w:pP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  <w:t>E XXXXX</w:t>
      </w:r>
    </w:p>
    <w:p w14:paraId="4CC54C4E" w14:textId="77777777" w:rsidR="00363DBF" w:rsidRDefault="00363DBF" w:rsidP="00363DBF">
      <w:pPr>
        <w:autoSpaceDE w:val="0"/>
        <w:autoSpaceDN w:val="0"/>
        <w:adjustRightInd w:val="0"/>
        <w:spacing w:after="0" w:line="276" w:lineRule="auto"/>
        <w:rPr>
          <w:rFonts w:ascii="DejaVuSerifCondensed-Bold" w:hAnsi="DejaVuSerifCondensed-Bold" w:cs="DejaVuSerifCondensed-Bold"/>
          <w:b/>
          <w:bCs/>
          <w:sz w:val="44"/>
          <w:szCs w:val="44"/>
        </w:rPr>
      </w:pP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</w:p>
    <w:p w14:paraId="480D1E75" w14:textId="77777777" w:rsidR="00363DBF" w:rsidRDefault="00363DBF" w:rsidP="00363DBF">
      <w:pPr>
        <w:autoSpaceDE w:val="0"/>
        <w:autoSpaceDN w:val="0"/>
        <w:adjustRightInd w:val="0"/>
        <w:spacing w:after="0" w:line="276" w:lineRule="auto"/>
        <w:rPr>
          <w:rFonts w:ascii="DejaVuSerifCondensed-Bold" w:hAnsi="DejaVuSerifCondensed-Bold" w:cs="DejaVuSerifCondensed-Bold"/>
          <w:b/>
          <w:bCs/>
          <w:sz w:val="44"/>
          <w:szCs w:val="44"/>
        </w:rPr>
      </w:pP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  <w:t>Žádost o dotaci</w:t>
      </w:r>
    </w:p>
    <w:p w14:paraId="3A564B57" w14:textId="77777777" w:rsidR="00363DBF" w:rsidRDefault="00363DBF" w:rsidP="00363D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52478" w14:textId="77777777" w:rsidR="00363DBF" w:rsidRPr="00553B19" w:rsidRDefault="00363DBF" w:rsidP="00363DBF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B19">
        <w:rPr>
          <w:rFonts w:ascii="Times New Roman" w:hAnsi="Times New Roman" w:cs="Times New Roman"/>
          <w:bCs/>
          <w:sz w:val="24"/>
          <w:szCs w:val="24"/>
        </w:rPr>
        <w:t>z rozvojového programu Ministerstva školství, mládeže a tělovýchovy (dále jen „MŠMT“)</w:t>
      </w:r>
      <w:r>
        <w:rPr>
          <w:rFonts w:ascii="Times New Roman" w:hAnsi="Times New Roman" w:cs="Times New Roman"/>
          <w:bCs/>
          <w:sz w:val="24"/>
          <w:szCs w:val="24"/>
        </w:rPr>
        <w:t>, Karmelitská 529/5, 118 12 Praha 1,</w:t>
      </w:r>
    </w:p>
    <w:p w14:paraId="43A4DD98" w14:textId="77777777" w:rsidR="00363DBF" w:rsidRPr="000D6E04" w:rsidRDefault="00363DBF" w:rsidP="00363D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5ED6E" w14:textId="77777777" w:rsidR="00363DBF" w:rsidRPr="000D6E04" w:rsidRDefault="00363DBF" w:rsidP="00363D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Excelence </w:t>
      </w:r>
      <w:r>
        <w:rPr>
          <w:rFonts w:ascii="Times New Roman" w:hAnsi="Times New Roman" w:cs="Times New Roman"/>
          <w:b/>
          <w:sz w:val="28"/>
          <w:szCs w:val="28"/>
        </w:rPr>
        <w:t xml:space="preserve">středních 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škol - hodnocení žáků a škol podle výsledků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84A9C">
        <w:rPr>
          <w:rFonts w:ascii="Times New Roman" w:hAnsi="Times New Roman" w:cs="Times New Roman"/>
          <w:b/>
          <w:sz w:val="28"/>
          <w:szCs w:val="28"/>
        </w:rPr>
        <w:t>v soutěžích ve školním roce 2018/2019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čj. MSMT-28 304/2018-2.</w:t>
      </w:r>
    </w:p>
    <w:p w14:paraId="78026D4C" w14:textId="77777777" w:rsidR="00363DBF" w:rsidRDefault="00363DBF" w:rsidP="00363DBF">
      <w:pPr>
        <w:autoSpaceDE w:val="0"/>
        <w:autoSpaceDN w:val="0"/>
        <w:adjustRightInd w:val="0"/>
        <w:spacing w:after="0" w:line="276" w:lineRule="auto"/>
        <w:rPr>
          <w:rFonts w:ascii="DejaVuSerifCondensed-Bold" w:hAnsi="DejaVuSerifCondensed-Bold" w:cs="DejaVuSerifCondensed-Bold"/>
          <w:b/>
          <w:bCs/>
          <w:sz w:val="21"/>
          <w:szCs w:val="21"/>
        </w:rPr>
      </w:pPr>
    </w:p>
    <w:p w14:paraId="102802BC" w14:textId="77777777" w:rsidR="00363DBF" w:rsidRPr="006C7B5E" w:rsidRDefault="00363DBF" w:rsidP="00363DBF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22A76">
        <w:rPr>
          <w:rFonts w:ascii="Times New Roman" w:hAnsi="Times New Roman" w:cs="Times New Roman"/>
          <w:b/>
          <w:bCs/>
          <w:sz w:val="24"/>
          <w:szCs w:val="24"/>
        </w:rPr>
        <w:t>Účel</w:t>
      </w:r>
      <w:r w:rsidRPr="006C7B5E">
        <w:rPr>
          <w:rFonts w:ascii="Times New Roman" w:hAnsi="Times New Roman" w:cs="Times New Roman"/>
          <w:bCs/>
          <w:sz w:val="24"/>
          <w:szCs w:val="24"/>
        </w:rPr>
        <w:t xml:space="preserve">: podpora pedagogů podílejících se na úspěších žáků v soutěžích vyhlašovaných </w:t>
      </w:r>
      <w:r w:rsidRPr="006C7B5E">
        <w:rPr>
          <w:rFonts w:ascii="Times New Roman" w:hAnsi="Times New Roman" w:cs="Times New Roman"/>
          <w:bCs/>
          <w:sz w:val="24"/>
          <w:szCs w:val="24"/>
        </w:rPr>
        <w:br/>
        <w:t xml:space="preserve">   a spoluvyhlašovaných MŠMT ve školním roce 2018/2019.</w:t>
      </w:r>
    </w:p>
    <w:p w14:paraId="69FD9F2A" w14:textId="77777777" w:rsidR="00363DBF" w:rsidRPr="006C7B5E" w:rsidRDefault="00363DBF" w:rsidP="00363DBF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0094A" w14:textId="77777777" w:rsidR="00363DBF" w:rsidRPr="00EC215A" w:rsidRDefault="00363DBF" w:rsidP="00363DBF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EC215A">
        <w:rPr>
          <w:rFonts w:ascii="Times New Roman" w:hAnsi="Times New Roman" w:cs="Times New Roman"/>
          <w:bCs/>
          <w:sz w:val="24"/>
          <w:szCs w:val="24"/>
        </w:rPr>
        <w:t xml:space="preserve">   Lhůta, v níž má být účelu dosaženo: od 1. 1. 2020 do 31. 8. 2020</w:t>
      </w:r>
    </w:p>
    <w:p w14:paraId="65013F76" w14:textId="77777777" w:rsidR="00363DBF" w:rsidRPr="006C7B5E" w:rsidRDefault="00363DBF" w:rsidP="00363DBF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BEC7B10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C7B5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A3A15EA" w14:textId="77777777" w:rsidR="00363DBF" w:rsidRPr="00EC215A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C215A">
        <w:rPr>
          <w:rFonts w:ascii="Times New Roman" w:hAnsi="Times New Roman" w:cs="Times New Roman"/>
          <w:b/>
          <w:sz w:val="24"/>
          <w:szCs w:val="24"/>
        </w:rPr>
        <w:t xml:space="preserve">Název školy: ……………………………………………………………………………………. </w:t>
      </w:r>
    </w:p>
    <w:p w14:paraId="61678AA5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C3ED792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Adresa školy: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…………………………………PSČ: …………….…</w:t>
      </w:r>
    </w:p>
    <w:p w14:paraId="71E0F100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D8A7B98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IČO školy: ………………… </w:t>
      </w:r>
      <w:r w:rsidRPr="006C7B5E">
        <w:rPr>
          <w:rFonts w:ascii="Times New Roman" w:hAnsi="Times New Roman" w:cs="Times New Roman"/>
          <w:sz w:val="24"/>
          <w:szCs w:val="24"/>
        </w:rPr>
        <w:tab/>
      </w:r>
      <w:r w:rsidRPr="006C7B5E">
        <w:rPr>
          <w:rFonts w:ascii="Times New Roman" w:hAnsi="Times New Roman" w:cs="Times New Roman"/>
          <w:sz w:val="24"/>
          <w:szCs w:val="24"/>
        </w:rPr>
        <w:tab/>
      </w:r>
      <w:r w:rsidRPr="006C7B5E">
        <w:rPr>
          <w:rFonts w:ascii="Times New Roman" w:hAnsi="Times New Roman" w:cs="Times New Roman"/>
          <w:sz w:val="24"/>
          <w:szCs w:val="24"/>
        </w:rPr>
        <w:tab/>
        <w:t>Číslo účtu školy:…………………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C7B5E">
        <w:rPr>
          <w:rFonts w:ascii="Times New Roman" w:hAnsi="Times New Roman" w:cs="Times New Roman"/>
          <w:sz w:val="24"/>
          <w:szCs w:val="24"/>
        </w:rPr>
        <w:t>…..</w:t>
      </w:r>
    </w:p>
    <w:p w14:paraId="24B453F5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35059A66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Kraj: …………………………………………</w:t>
      </w:r>
    </w:p>
    <w:p w14:paraId="3300FDF7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81BCE70" w14:textId="4CA6DFDB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Název zřizovatele školy: ……………………………………………….......................................</w:t>
      </w:r>
    </w:p>
    <w:p w14:paraId="6DCB7321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44"/>
        <w:gridCol w:w="1786"/>
        <w:gridCol w:w="2149"/>
        <w:gridCol w:w="2183"/>
      </w:tblGrid>
      <w:tr w:rsidR="00363DBF" w:rsidRPr="006C7B5E" w14:paraId="4BD57D20" w14:textId="77777777" w:rsidTr="006E6D1D">
        <w:trPr>
          <w:trHeight w:val="51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AE07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 žáka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11E4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narození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3F61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soutěže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4721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Přidělené body</w:t>
            </w:r>
          </w:p>
        </w:tc>
      </w:tr>
      <w:tr w:rsidR="00363DBF" w:rsidRPr="006C7B5E" w14:paraId="04AB5832" w14:textId="77777777" w:rsidTr="006E6D1D">
        <w:trPr>
          <w:trHeight w:val="510"/>
          <w:jc w:val="center"/>
        </w:trPr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210C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Celkem bodů pro školu: 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B69CD3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DBF" w:rsidRPr="006C7B5E" w14:paraId="6FD7F7DC" w14:textId="77777777" w:rsidTr="006E6D1D">
        <w:trPr>
          <w:trHeight w:val="510"/>
          <w:jc w:val="center"/>
        </w:trPr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2E49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požadovaná dotace (v Kč):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F3823B" w14:textId="77777777" w:rsidR="00363DBF" w:rsidRPr="006C7B5E" w:rsidRDefault="00363DBF" w:rsidP="006E6D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C9860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E729D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Datum: ………………………………</w:t>
      </w:r>
    </w:p>
    <w:p w14:paraId="11FFE5C7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211EB69F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25EE9">
        <w:rPr>
          <w:rFonts w:ascii="Times New Roman" w:hAnsi="Times New Roman" w:cs="Times New Roman"/>
          <w:sz w:val="24"/>
          <w:szCs w:val="24"/>
        </w:rPr>
        <w:t xml:space="preserve">Jméno, příjmení a podpis statutárního </w:t>
      </w:r>
      <w:r>
        <w:rPr>
          <w:rFonts w:ascii="Times New Roman" w:hAnsi="Times New Roman" w:cs="Times New Roman"/>
          <w:sz w:val="24"/>
          <w:szCs w:val="24"/>
        </w:rPr>
        <w:t>orgánu: …</w:t>
      </w:r>
      <w:r w:rsidRPr="006C7B5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50B580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D4FAAC4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457150B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Razítko školy:</w:t>
      </w:r>
    </w:p>
    <w:p w14:paraId="2BCF19CB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31D4F92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82712D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53C9CB8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15522B9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lastRenderedPageBreak/>
        <w:t xml:space="preserve"> Podepsanou a orazítkovanou žádost doručte na adresu MŠMT do …….. 2019.</w:t>
      </w:r>
      <w:r w:rsidRPr="006C7B5E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A21F1EB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A8EA1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Označení zásilky: „EXCELENCE S</w:t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>Š 2019“</w:t>
      </w:r>
    </w:p>
    <w:p w14:paraId="7E4E6A2F" w14:textId="77777777" w:rsidR="00363DBF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C9A04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>Adresa pro doručení:</w:t>
      </w:r>
    </w:p>
    <w:p w14:paraId="11889781" w14:textId="77777777" w:rsidR="00623834" w:rsidRDefault="00363DBF" w:rsidP="0036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ID: vidaawt</w:t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BD588F" w14:textId="4028F420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B5E">
        <w:rPr>
          <w:rFonts w:ascii="Times New Roman" w:hAnsi="Times New Roman" w:cs="Times New Roman"/>
          <w:bCs/>
          <w:sz w:val="24"/>
          <w:szCs w:val="24"/>
        </w:rPr>
        <w:t>nebo</w:t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FB15E8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BEEB1" w14:textId="77777777" w:rsidR="00623834" w:rsidRDefault="00363DBF" w:rsidP="0036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>Ministerstvo školství, mládeže a tělovýchovy</w:t>
      </w:r>
    </w:p>
    <w:p w14:paraId="2F842259" w14:textId="0A4AE114" w:rsidR="00363DBF" w:rsidRPr="006C7B5E" w:rsidRDefault="00623834" w:rsidP="0036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63DBF" w:rsidRPr="006C7B5E">
        <w:rPr>
          <w:rFonts w:ascii="Times New Roman" w:hAnsi="Times New Roman" w:cs="Times New Roman"/>
          <w:bCs/>
          <w:sz w:val="24"/>
          <w:szCs w:val="24"/>
        </w:rPr>
        <w:t>odbor pro mládež</w:t>
      </w:r>
    </w:p>
    <w:p w14:paraId="7B268B97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  <w:t>Karmelitská 529/5</w:t>
      </w:r>
    </w:p>
    <w:p w14:paraId="10C62934" w14:textId="77777777" w:rsidR="00363DBF" w:rsidRPr="006C7B5E" w:rsidRDefault="00363DBF" w:rsidP="0036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  <w:t>118 12 Praha 1</w:t>
      </w:r>
    </w:p>
    <w:p w14:paraId="53A5DCA2" w14:textId="09F08DDB" w:rsidR="007B1E77" w:rsidRPr="001C65E3" w:rsidRDefault="007B1E77" w:rsidP="00363D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B1E77" w:rsidRPr="001C65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89491" w14:textId="77777777" w:rsidR="001C65E3" w:rsidRDefault="001C65E3" w:rsidP="00822ACD">
      <w:pPr>
        <w:spacing w:after="0" w:line="240" w:lineRule="auto"/>
      </w:pPr>
      <w:r>
        <w:separator/>
      </w:r>
    </w:p>
  </w:endnote>
  <w:endnote w:type="continuationSeparator" w:id="0">
    <w:p w14:paraId="74F72B24" w14:textId="77777777" w:rsidR="001C65E3" w:rsidRDefault="001C65E3" w:rsidP="0082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187035"/>
      <w:docPartObj>
        <w:docPartGallery w:val="Page Numbers (Bottom of Page)"/>
        <w:docPartUnique/>
      </w:docPartObj>
    </w:sdtPr>
    <w:sdtEndPr/>
    <w:sdtContent>
      <w:p w14:paraId="25CD5E9D" w14:textId="2F892ED2" w:rsidR="001C65E3" w:rsidRDefault="001C65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484">
          <w:rPr>
            <w:noProof/>
          </w:rPr>
          <w:t>1</w:t>
        </w:r>
        <w:r>
          <w:fldChar w:fldCharType="end"/>
        </w:r>
      </w:p>
    </w:sdtContent>
  </w:sdt>
  <w:p w14:paraId="630A251F" w14:textId="77777777" w:rsidR="001C65E3" w:rsidRDefault="001C65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85840" w14:textId="77777777" w:rsidR="001C65E3" w:rsidRDefault="001C65E3" w:rsidP="00822ACD">
      <w:pPr>
        <w:spacing w:after="0" w:line="240" w:lineRule="auto"/>
      </w:pPr>
      <w:r>
        <w:separator/>
      </w:r>
    </w:p>
  </w:footnote>
  <w:footnote w:type="continuationSeparator" w:id="0">
    <w:p w14:paraId="600F9DF6" w14:textId="77777777" w:rsidR="001C65E3" w:rsidRDefault="001C65E3" w:rsidP="00822ACD">
      <w:pPr>
        <w:spacing w:after="0" w:line="240" w:lineRule="auto"/>
      </w:pPr>
      <w:r>
        <w:continuationSeparator/>
      </w:r>
    </w:p>
  </w:footnote>
  <w:footnote w:id="1">
    <w:p w14:paraId="3FF1A03A" w14:textId="77777777" w:rsidR="001C65E3" w:rsidRPr="00EB6379" w:rsidRDefault="001C65E3" w:rsidP="00EB637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B6379">
        <w:rPr>
          <w:rStyle w:val="Znakapoznpodarou"/>
          <w:rFonts w:ascii="Times New Roman" w:hAnsi="Times New Roman" w:cs="Times New Roman"/>
        </w:rPr>
        <w:footnoteRef/>
      </w:r>
      <w:r w:rsidRPr="00EB6379">
        <w:rPr>
          <w:rFonts w:ascii="Times New Roman" w:hAnsi="Times New Roman" w:cs="Times New Roman"/>
        </w:rPr>
        <w:t xml:space="preserve">) Žadatel uvede požadované informace o všech osobách, kterých se daná kategorie týká. </w:t>
      </w:r>
    </w:p>
  </w:footnote>
  <w:footnote w:id="2">
    <w:p w14:paraId="339CA1C5" w14:textId="77777777" w:rsidR="001C65E3" w:rsidRDefault="001C65E3" w:rsidP="00EB6379">
      <w:pPr>
        <w:pStyle w:val="Textpoznpodarou"/>
      </w:pPr>
      <w:r w:rsidRPr="00EB6379">
        <w:rPr>
          <w:rStyle w:val="Znakapoznpodarou"/>
          <w:rFonts w:ascii="Times New Roman" w:hAnsi="Times New Roman" w:cs="Times New Roman"/>
        </w:rPr>
        <w:footnoteRef/>
      </w:r>
      <w:r w:rsidRPr="00EB6379">
        <w:rPr>
          <w:rFonts w:ascii="Times New Roman" w:hAnsi="Times New Roman" w:cs="Times New Roman"/>
        </w:rPr>
        <w:t xml:space="preserve"> Uvede se platný termín dle vyhlášení tohoto programu.</w:t>
      </w:r>
    </w:p>
  </w:footnote>
  <w:footnote w:id="3">
    <w:p w14:paraId="1D27616C" w14:textId="77777777" w:rsidR="00363DBF" w:rsidRPr="00363DBF" w:rsidRDefault="00363DBF" w:rsidP="00363DBF">
      <w:pPr>
        <w:pStyle w:val="Textpoznpodarou"/>
        <w:rPr>
          <w:rFonts w:ascii="Times New Roman" w:hAnsi="Times New Roman" w:cs="Times New Roman"/>
        </w:rPr>
      </w:pPr>
      <w:r w:rsidRPr="00363DBF">
        <w:rPr>
          <w:rStyle w:val="Znakapoznpodarou"/>
          <w:rFonts w:ascii="Times New Roman" w:hAnsi="Times New Roman" w:cs="Times New Roman"/>
        </w:rPr>
        <w:footnoteRef/>
      </w:r>
      <w:r w:rsidRPr="00363DBF">
        <w:rPr>
          <w:rFonts w:ascii="Times New Roman" w:hAnsi="Times New Roman" w:cs="Times New Roman"/>
        </w:rPr>
        <w:t xml:space="preserve"> Uvede se platný termín dle vyhlášení tohoto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860"/>
        </w:tabs>
        <w:ind w:left="186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A264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A75FA9"/>
    <w:multiLevelType w:val="hybridMultilevel"/>
    <w:tmpl w:val="36467F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B11FD"/>
    <w:multiLevelType w:val="hybridMultilevel"/>
    <w:tmpl w:val="8FE493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05144"/>
    <w:multiLevelType w:val="hybridMultilevel"/>
    <w:tmpl w:val="382C63F6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1E50C6"/>
    <w:multiLevelType w:val="hybridMultilevel"/>
    <w:tmpl w:val="184A16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715835"/>
    <w:multiLevelType w:val="hybridMultilevel"/>
    <w:tmpl w:val="6D1E8F0E"/>
    <w:lvl w:ilvl="0" w:tplc="04050011">
      <w:start w:val="1"/>
      <w:numFmt w:val="decimal"/>
      <w:lvlText w:val="%1)"/>
      <w:lvlJc w:val="left"/>
      <w:pPr>
        <w:ind w:left="1779" w:hanging="360"/>
      </w:pPr>
    </w:lvl>
    <w:lvl w:ilvl="1" w:tplc="04050019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9">
    <w:nsid w:val="332E1917"/>
    <w:multiLevelType w:val="hybridMultilevel"/>
    <w:tmpl w:val="5E7AFE9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556AEF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B1088"/>
    <w:multiLevelType w:val="hybridMultilevel"/>
    <w:tmpl w:val="342832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C2514C"/>
    <w:multiLevelType w:val="hybridMultilevel"/>
    <w:tmpl w:val="133ADE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895DB6"/>
    <w:multiLevelType w:val="hybridMultilevel"/>
    <w:tmpl w:val="382C63F6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A0455B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51BBA"/>
    <w:multiLevelType w:val="hybridMultilevel"/>
    <w:tmpl w:val="CA8C0B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EA24D4"/>
    <w:multiLevelType w:val="hybridMultilevel"/>
    <w:tmpl w:val="60C6EA3C"/>
    <w:lvl w:ilvl="0" w:tplc="8B84E7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2459E"/>
    <w:multiLevelType w:val="hybridMultilevel"/>
    <w:tmpl w:val="60C6EA3C"/>
    <w:lvl w:ilvl="0" w:tplc="8B84E7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A372FC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C08D0"/>
    <w:multiLevelType w:val="hybridMultilevel"/>
    <w:tmpl w:val="65F249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87A41"/>
    <w:multiLevelType w:val="hybridMultilevel"/>
    <w:tmpl w:val="105858F0"/>
    <w:lvl w:ilvl="0" w:tplc="0405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2">
    <w:nsid w:val="693869DD"/>
    <w:multiLevelType w:val="hybridMultilevel"/>
    <w:tmpl w:val="A678C7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BE4EE9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F3912"/>
    <w:multiLevelType w:val="hybridMultilevel"/>
    <w:tmpl w:val="21BEE17A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9"/>
  </w:num>
  <w:num w:numId="12">
    <w:abstractNumId w:val="15"/>
  </w:num>
  <w:num w:numId="13">
    <w:abstractNumId w:val="17"/>
  </w:num>
  <w:num w:numId="14">
    <w:abstractNumId w:val="10"/>
  </w:num>
  <w:num w:numId="15">
    <w:abstractNumId w:val="23"/>
  </w:num>
  <w:num w:numId="16">
    <w:abstractNumId w:val="14"/>
  </w:num>
  <w:num w:numId="17">
    <w:abstractNumId w:val="18"/>
  </w:num>
  <w:num w:numId="18">
    <w:abstractNumId w:val="0"/>
  </w:num>
  <w:num w:numId="19">
    <w:abstractNumId w:val="9"/>
  </w:num>
  <w:num w:numId="20">
    <w:abstractNumId w:val="7"/>
  </w:num>
  <w:num w:numId="21">
    <w:abstractNumId w:val="1"/>
  </w:num>
  <w:num w:numId="22">
    <w:abstractNumId w:val="11"/>
  </w:num>
  <w:num w:numId="23">
    <w:abstractNumId w:val="16"/>
  </w:num>
  <w:num w:numId="24">
    <w:abstractNumId w:val="13"/>
  </w:num>
  <w:num w:numId="25">
    <w:abstractNumId w:val="24"/>
  </w:num>
  <w:num w:numId="26">
    <w:abstractNumId w:val="2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9C"/>
    <w:rsid w:val="00000BFD"/>
    <w:rsid w:val="00017A2E"/>
    <w:rsid w:val="00017F4E"/>
    <w:rsid w:val="00021051"/>
    <w:rsid w:val="000265B4"/>
    <w:rsid w:val="00037503"/>
    <w:rsid w:val="0004386F"/>
    <w:rsid w:val="0004413D"/>
    <w:rsid w:val="0004476E"/>
    <w:rsid w:val="00044C69"/>
    <w:rsid w:val="00045E1A"/>
    <w:rsid w:val="000465FB"/>
    <w:rsid w:val="00052690"/>
    <w:rsid w:val="000628A2"/>
    <w:rsid w:val="00064564"/>
    <w:rsid w:val="00073A86"/>
    <w:rsid w:val="00076206"/>
    <w:rsid w:val="00081183"/>
    <w:rsid w:val="000865CA"/>
    <w:rsid w:val="000877D9"/>
    <w:rsid w:val="00091A3A"/>
    <w:rsid w:val="0009530E"/>
    <w:rsid w:val="000A34A2"/>
    <w:rsid w:val="000B34D0"/>
    <w:rsid w:val="000B79D0"/>
    <w:rsid w:val="000B7CDD"/>
    <w:rsid w:val="000C2CF7"/>
    <w:rsid w:val="000D0801"/>
    <w:rsid w:val="000D183D"/>
    <w:rsid w:val="000D33A3"/>
    <w:rsid w:val="000D4322"/>
    <w:rsid w:val="000D582B"/>
    <w:rsid w:val="000D62AF"/>
    <w:rsid w:val="000D6E04"/>
    <w:rsid w:val="000D7AB6"/>
    <w:rsid w:val="000E0B51"/>
    <w:rsid w:val="000E1AB3"/>
    <w:rsid w:val="000E650E"/>
    <w:rsid w:val="000E65FE"/>
    <w:rsid w:val="000F3912"/>
    <w:rsid w:val="00100AC0"/>
    <w:rsid w:val="001030C6"/>
    <w:rsid w:val="001042C6"/>
    <w:rsid w:val="001045BD"/>
    <w:rsid w:val="00107074"/>
    <w:rsid w:val="00110C39"/>
    <w:rsid w:val="00110FB8"/>
    <w:rsid w:val="00120527"/>
    <w:rsid w:val="00121CCC"/>
    <w:rsid w:val="00122AF3"/>
    <w:rsid w:val="00132786"/>
    <w:rsid w:val="0013382B"/>
    <w:rsid w:val="00141130"/>
    <w:rsid w:val="00143156"/>
    <w:rsid w:val="00143A67"/>
    <w:rsid w:val="00144B80"/>
    <w:rsid w:val="001460A1"/>
    <w:rsid w:val="0015749D"/>
    <w:rsid w:val="00163899"/>
    <w:rsid w:val="00165E09"/>
    <w:rsid w:val="00167422"/>
    <w:rsid w:val="0018199E"/>
    <w:rsid w:val="00184594"/>
    <w:rsid w:val="00197954"/>
    <w:rsid w:val="001A32C4"/>
    <w:rsid w:val="001A3E53"/>
    <w:rsid w:val="001A56D6"/>
    <w:rsid w:val="001B4F72"/>
    <w:rsid w:val="001C11B5"/>
    <w:rsid w:val="001C1B19"/>
    <w:rsid w:val="001C3A8F"/>
    <w:rsid w:val="001C4032"/>
    <w:rsid w:val="001C4137"/>
    <w:rsid w:val="001C65E3"/>
    <w:rsid w:val="001D4840"/>
    <w:rsid w:val="001F5DE0"/>
    <w:rsid w:val="002001EE"/>
    <w:rsid w:val="0020175B"/>
    <w:rsid w:val="002027BE"/>
    <w:rsid w:val="0020485B"/>
    <w:rsid w:val="00204F1D"/>
    <w:rsid w:val="00205518"/>
    <w:rsid w:val="002114C9"/>
    <w:rsid w:val="00217224"/>
    <w:rsid w:val="00221B9B"/>
    <w:rsid w:val="00225C12"/>
    <w:rsid w:val="00226B9B"/>
    <w:rsid w:val="002279AF"/>
    <w:rsid w:val="00231E7D"/>
    <w:rsid w:val="00233D99"/>
    <w:rsid w:val="002355CA"/>
    <w:rsid w:val="002505EF"/>
    <w:rsid w:val="00260F46"/>
    <w:rsid w:val="002644E2"/>
    <w:rsid w:val="0026507B"/>
    <w:rsid w:val="002725C1"/>
    <w:rsid w:val="0028149D"/>
    <w:rsid w:val="00285F6D"/>
    <w:rsid w:val="00290E27"/>
    <w:rsid w:val="00293D9A"/>
    <w:rsid w:val="002B0E19"/>
    <w:rsid w:val="002B1CA1"/>
    <w:rsid w:val="002C28FD"/>
    <w:rsid w:val="002C4468"/>
    <w:rsid w:val="002D0A9D"/>
    <w:rsid w:val="002D1123"/>
    <w:rsid w:val="002D31F2"/>
    <w:rsid w:val="002D325D"/>
    <w:rsid w:val="002E03B5"/>
    <w:rsid w:val="002E0835"/>
    <w:rsid w:val="002E280F"/>
    <w:rsid w:val="002F2D46"/>
    <w:rsid w:val="00305789"/>
    <w:rsid w:val="00307146"/>
    <w:rsid w:val="00307DEA"/>
    <w:rsid w:val="00310696"/>
    <w:rsid w:val="00314248"/>
    <w:rsid w:val="00330B1C"/>
    <w:rsid w:val="003367EE"/>
    <w:rsid w:val="00337E53"/>
    <w:rsid w:val="00344CB7"/>
    <w:rsid w:val="003461D8"/>
    <w:rsid w:val="00360242"/>
    <w:rsid w:val="00363DBF"/>
    <w:rsid w:val="00372061"/>
    <w:rsid w:val="0038412A"/>
    <w:rsid w:val="00392254"/>
    <w:rsid w:val="003A00DD"/>
    <w:rsid w:val="003A3CC2"/>
    <w:rsid w:val="003B3043"/>
    <w:rsid w:val="003B3CBF"/>
    <w:rsid w:val="003B3EF7"/>
    <w:rsid w:val="003B5525"/>
    <w:rsid w:val="003B6476"/>
    <w:rsid w:val="003B7DEC"/>
    <w:rsid w:val="003C0E89"/>
    <w:rsid w:val="003D0DDF"/>
    <w:rsid w:val="003D43C6"/>
    <w:rsid w:val="003D60DE"/>
    <w:rsid w:val="003F2442"/>
    <w:rsid w:val="00404294"/>
    <w:rsid w:val="00405B62"/>
    <w:rsid w:val="0041492E"/>
    <w:rsid w:val="00417FAC"/>
    <w:rsid w:val="00422975"/>
    <w:rsid w:val="00423EE4"/>
    <w:rsid w:val="00427361"/>
    <w:rsid w:val="00430923"/>
    <w:rsid w:val="00431B06"/>
    <w:rsid w:val="004341C3"/>
    <w:rsid w:val="00437A08"/>
    <w:rsid w:val="004435C0"/>
    <w:rsid w:val="004523CF"/>
    <w:rsid w:val="00476719"/>
    <w:rsid w:val="00477E0C"/>
    <w:rsid w:val="00480D20"/>
    <w:rsid w:val="00485C70"/>
    <w:rsid w:val="0048778E"/>
    <w:rsid w:val="00490FF2"/>
    <w:rsid w:val="004A7AE2"/>
    <w:rsid w:val="004B3614"/>
    <w:rsid w:val="004B4515"/>
    <w:rsid w:val="004B5747"/>
    <w:rsid w:val="004B59FD"/>
    <w:rsid w:val="004B7139"/>
    <w:rsid w:val="004B7C2D"/>
    <w:rsid w:val="004C7AC3"/>
    <w:rsid w:val="004D5C46"/>
    <w:rsid w:val="004D613C"/>
    <w:rsid w:val="004D745B"/>
    <w:rsid w:val="004D78F9"/>
    <w:rsid w:val="004E08AF"/>
    <w:rsid w:val="004E44E4"/>
    <w:rsid w:val="004E4804"/>
    <w:rsid w:val="004F1B64"/>
    <w:rsid w:val="004F2F07"/>
    <w:rsid w:val="004F6186"/>
    <w:rsid w:val="00501FB6"/>
    <w:rsid w:val="00502C1D"/>
    <w:rsid w:val="00522303"/>
    <w:rsid w:val="0052300B"/>
    <w:rsid w:val="005272D7"/>
    <w:rsid w:val="005317B3"/>
    <w:rsid w:val="0053500A"/>
    <w:rsid w:val="00540C2B"/>
    <w:rsid w:val="00541337"/>
    <w:rsid w:val="0054199B"/>
    <w:rsid w:val="00556816"/>
    <w:rsid w:val="0055707C"/>
    <w:rsid w:val="00562ADD"/>
    <w:rsid w:val="00563E5E"/>
    <w:rsid w:val="005701A1"/>
    <w:rsid w:val="00571F1A"/>
    <w:rsid w:val="0057272A"/>
    <w:rsid w:val="00572B4C"/>
    <w:rsid w:val="00575BD2"/>
    <w:rsid w:val="005821EE"/>
    <w:rsid w:val="00582652"/>
    <w:rsid w:val="0058287E"/>
    <w:rsid w:val="00582F6A"/>
    <w:rsid w:val="005926C4"/>
    <w:rsid w:val="0059374A"/>
    <w:rsid w:val="005944BA"/>
    <w:rsid w:val="00594F20"/>
    <w:rsid w:val="00596BE4"/>
    <w:rsid w:val="0059776F"/>
    <w:rsid w:val="005A025B"/>
    <w:rsid w:val="005A1FB3"/>
    <w:rsid w:val="005A20BF"/>
    <w:rsid w:val="005A6A43"/>
    <w:rsid w:val="005A6C8D"/>
    <w:rsid w:val="005B379E"/>
    <w:rsid w:val="005B544C"/>
    <w:rsid w:val="005B667A"/>
    <w:rsid w:val="005C64C7"/>
    <w:rsid w:val="005E0666"/>
    <w:rsid w:val="005E5AEC"/>
    <w:rsid w:val="005E6BCF"/>
    <w:rsid w:val="005F2BAE"/>
    <w:rsid w:val="005F5082"/>
    <w:rsid w:val="0060287A"/>
    <w:rsid w:val="006062F3"/>
    <w:rsid w:val="006119E9"/>
    <w:rsid w:val="00614F32"/>
    <w:rsid w:val="0062005E"/>
    <w:rsid w:val="00623834"/>
    <w:rsid w:val="00625E8E"/>
    <w:rsid w:val="00626127"/>
    <w:rsid w:val="0063569D"/>
    <w:rsid w:val="00635AD4"/>
    <w:rsid w:val="00637E5E"/>
    <w:rsid w:val="00641458"/>
    <w:rsid w:val="006503B7"/>
    <w:rsid w:val="00651228"/>
    <w:rsid w:val="00651500"/>
    <w:rsid w:val="00656444"/>
    <w:rsid w:val="00657F11"/>
    <w:rsid w:val="0066491C"/>
    <w:rsid w:val="00671569"/>
    <w:rsid w:val="00681850"/>
    <w:rsid w:val="00685DB9"/>
    <w:rsid w:val="00687E4C"/>
    <w:rsid w:val="00690A92"/>
    <w:rsid w:val="00692D91"/>
    <w:rsid w:val="00693248"/>
    <w:rsid w:val="006968E6"/>
    <w:rsid w:val="006A2186"/>
    <w:rsid w:val="006A63BE"/>
    <w:rsid w:val="006B28B1"/>
    <w:rsid w:val="006C5E0C"/>
    <w:rsid w:val="006C6AF4"/>
    <w:rsid w:val="006C6F13"/>
    <w:rsid w:val="006D3E3E"/>
    <w:rsid w:val="006F088E"/>
    <w:rsid w:val="00704222"/>
    <w:rsid w:val="00704A7B"/>
    <w:rsid w:val="0070552D"/>
    <w:rsid w:val="00705DEA"/>
    <w:rsid w:val="00712029"/>
    <w:rsid w:val="00713419"/>
    <w:rsid w:val="00713A45"/>
    <w:rsid w:val="00715EBF"/>
    <w:rsid w:val="007173FE"/>
    <w:rsid w:val="007224D5"/>
    <w:rsid w:val="00723892"/>
    <w:rsid w:val="007274E7"/>
    <w:rsid w:val="00730325"/>
    <w:rsid w:val="00742939"/>
    <w:rsid w:val="00746BA9"/>
    <w:rsid w:val="0076045E"/>
    <w:rsid w:val="00761B1B"/>
    <w:rsid w:val="00764BE7"/>
    <w:rsid w:val="00775CDE"/>
    <w:rsid w:val="00784A9C"/>
    <w:rsid w:val="00784FE9"/>
    <w:rsid w:val="007862FF"/>
    <w:rsid w:val="00790935"/>
    <w:rsid w:val="00795A88"/>
    <w:rsid w:val="007A0DBD"/>
    <w:rsid w:val="007A18AF"/>
    <w:rsid w:val="007A3DE6"/>
    <w:rsid w:val="007A6A12"/>
    <w:rsid w:val="007B1E77"/>
    <w:rsid w:val="007C1C5F"/>
    <w:rsid w:val="007C7712"/>
    <w:rsid w:val="007D1A10"/>
    <w:rsid w:val="007D5A4C"/>
    <w:rsid w:val="007D62F8"/>
    <w:rsid w:val="007D712F"/>
    <w:rsid w:val="007E6528"/>
    <w:rsid w:val="007F13EA"/>
    <w:rsid w:val="007F313B"/>
    <w:rsid w:val="00800FDB"/>
    <w:rsid w:val="00802B9A"/>
    <w:rsid w:val="00806266"/>
    <w:rsid w:val="00812CC0"/>
    <w:rsid w:val="00822ACD"/>
    <w:rsid w:val="00827EF8"/>
    <w:rsid w:val="00833BB9"/>
    <w:rsid w:val="008374EB"/>
    <w:rsid w:val="0084040A"/>
    <w:rsid w:val="00843B14"/>
    <w:rsid w:val="00866BCB"/>
    <w:rsid w:val="008676BB"/>
    <w:rsid w:val="00871A43"/>
    <w:rsid w:val="00872462"/>
    <w:rsid w:val="00874BBE"/>
    <w:rsid w:val="00875AD2"/>
    <w:rsid w:val="00877047"/>
    <w:rsid w:val="0088043F"/>
    <w:rsid w:val="00880E5C"/>
    <w:rsid w:val="00882AA8"/>
    <w:rsid w:val="008875F1"/>
    <w:rsid w:val="008A1065"/>
    <w:rsid w:val="008A591A"/>
    <w:rsid w:val="008B0575"/>
    <w:rsid w:val="008B2D62"/>
    <w:rsid w:val="008B5892"/>
    <w:rsid w:val="008B62F4"/>
    <w:rsid w:val="008C0D24"/>
    <w:rsid w:val="008C4152"/>
    <w:rsid w:val="008C6910"/>
    <w:rsid w:val="008D04A2"/>
    <w:rsid w:val="008D1F91"/>
    <w:rsid w:val="008D2912"/>
    <w:rsid w:val="008D56DE"/>
    <w:rsid w:val="008F30EA"/>
    <w:rsid w:val="009108AE"/>
    <w:rsid w:val="00914131"/>
    <w:rsid w:val="009153DA"/>
    <w:rsid w:val="00917715"/>
    <w:rsid w:val="00922AA4"/>
    <w:rsid w:val="00923298"/>
    <w:rsid w:val="00923703"/>
    <w:rsid w:val="00931205"/>
    <w:rsid w:val="00931461"/>
    <w:rsid w:val="0093220C"/>
    <w:rsid w:val="0093280D"/>
    <w:rsid w:val="009329C6"/>
    <w:rsid w:val="00935B60"/>
    <w:rsid w:val="00936D0F"/>
    <w:rsid w:val="00945DA0"/>
    <w:rsid w:val="009563F4"/>
    <w:rsid w:val="00963DFC"/>
    <w:rsid w:val="009675B6"/>
    <w:rsid w:val="00974A4C"/>
    <w:rsid w:val="009803EC"/>
    <w:rsid w:val="009B241D"/>
    <w:rsid w:val="009B3D2B"/>
    <w:rsid w:val="009B7B54"/>
    <w:rsid w:val="009C4CB7"/>
    <w:rsid w:val="009C6542"/>
    <w:rsid w:val="009C6E1D"/>
    <w:rsid w:val="009D493B"/>
    <w:rsid w:val="009E4484"/>
    <w:rsid w:val="009F01EE"/>
    <w:rsid w:val="009F1602"/>
    <w:rsid w:val="009F6BFC"/>
    <w:rsid w:val="009F7988"/>
    <w:rsid w:val="00A001E6"/>
    <w:rsid w:val="00A005E8"/>
    <w:rsid w:val="00A01142"/>
    <w:rsid w:val="00A112AD"/>
    <w:rsid w:val="00A13246"/>
    <w:rsid w:val="00A17415"/>
    <w:rsid w:val="00A17FCA"/>
    <w:rsid w:val="00A215CB"/>
    <w:rsid w:val="00A21738"/>
    <w:rsid w:val="00A217B3"/>
    <w:rsid w:val="00A21E90"/>
    <w:rsid w:val="00A22D95"/>
    <w:rsid w:val="00A247DF"/>
    <w:rsid w:val="00A24996"/>
    <w:rsid w:val="00A6061E"/>
    <w:rsid w:val="00A651EC"/>
    <w:rsid w:val="00A67081"/>
    <w:rsid w:val="00A672E6"/>
    <w:rsid w:val="00A766D6"/>
    <w:rsid w:val="00A77986"/>
    <w:rsid w:val="00A80F41"/>
    <w:rsid w:val="00A821B0"/>
    <w:rsid w:val="00A834BA"/>
    <w:rsid w:val="00A87D67"/>
    <w:rsid w:val="00AA3F31"/>
    <w:rsid w:val="00AA55DA"/>
    <w:rsid w:val="00AC1629"/>
    <w:rsid w:val="00AC6FAC"/>
    <w:rsid w:val="00AC7DAD"/>
    <w:rsid w:val="00AD106D"/>
    <w:rsid w:val="00AD40CD"/>
    <w:rsid w:val="00AD79F4"/>
    <w:rsid w:val="00AE1A6F"/>
    <w:rsid w:val="00AE32B8"/>
    <w:rsid w:val="00AE6C93"/>
    <w:rsid w:val="00AF0389"/>
    <w:rsid w:val="00AF1F2D"/>
    <w:rsid w:val="00AF5473"/>
    <w:rsid w:val="00B020FC"/>
    <w:rsid w:val="00B03237"/>
    <w:rsid w:val="00B05A7F"/>
    <w:rsid w:val="00B1024B"/>
    <w:rsid w:val="00B11A82"/>
    <w:rsid w:val="00B127FA"/>
    <w:rsid w:val="00B17B5F"/>
    <w:rsid w:val="00B22E94"/>
    <w:rsid w:val="00B2441E"/>
    <w:rsid w:val="00B2669E"/>
    <w:rsid w:val="00B26D2E"/>
    <w:rsid w:val="00B321E2"/>
    <w:rsid w:val="00B36AF5"/>
    <w:rsid w:val="00B4121E"/>
    <w:rsid w:val="00B50BFA"/>
    <w:rsid w:val="00B51A95"/>
    <w:rsid w:val="00B55B8E"/>
    <w:rsid w:val="00B67FA5"/>
    <w:rsid w:val="00B74769"/>
    <w:rsid w:val="00B752A5"/>
    <w:rsid w:val="00B769A4"/>
    <w:rsid w:val="00B76E01"/>
    <w:rsid w:val="00B81DD0"/>
    <w:rsid w:val="00B82356"/>
    <w:rsid w:val="00B82687"/>
    <w:rsid w:val="00B93FC3"/>
    <w:rsid w:val="00B949B9"/>
    <w:rsid w:val="00B95424"/>
    <w:rsid w:val="00B9653E"/>
    <w:rsid w:val="00BB1AC9"/>
    <w:rsid w:val="00BC0C5E"/>
    <w:rsid w:val="00BC35D6"/>
    <w:rsid w:val="00BC37D5"/>
    <w:rsid w:val="00BC4630"/>
    <w:rsid w:val="00BC6582"/>
    <w:rsid w:val="00BD129A"/>
    <w:rsid w:val="00BE1898"/>
    <w:rsid w:val="00BE5E1B"/>
    <w:rsid w:val="00BF6B95"/>
    <w:rsid w:val="00C075FC"/>
    <w:rsid w:val="00C131AF"/>
    <w:rsid w:val="00C13DF1"/>
    <w:rsid w:val="00C149F8"/>
    <w:rsid w:val="00C16F80"/>
    <w:rsid w:val="00C2094B"/>
    <w:rsid w:val="00C20EBB"/>
    <w:rsid w:val="00C23289"/>
    <w:rsid w:val="00C25C79"/>
    <w:rsid w:val="00C35C21"/>
    <w:rsid w:val="00C41DD6"/>
    <w:rsid w:val="00C43E1F"/>
    <w:rsid w:val="00C62557"/>
    <w:rsid w:val="00C627F5"/>
    <w:rsid w:val="00C62962"/>
    <w:rsid w:val="00C62BE7"/>
    <w:rsid w:val="00C75828"/>
    <w:rsid w:val="00C75D93"/>
    <w:rsid w:val="00C774F7"/>
    <w:rsid w:val="00C83F03"/>
    <w:rsid w:val="00C85742"/>
    <w:rsid w:val="00C902C7"/>
    <w:rsid w:val="00CA0F06"/>
    <w:rsid w:val="00CA2F4D"/>
    <w:rsid w:val="00CB1461"/>
    <w:rsid w:val="00CC1C58"/>
    <w:rsid w:val="00CC6670"/>
    <w:rsid w:val="00CD1C9C"/>
    <w:rsid w:val="00CE0266"/>
    <w:rsid w:val="00CE56F4"/>
    <w:rsid w:val="00CE6667"/>
    <w:rsid w:val="00CF0315"/>
    <w:rsid w:val="00CF3C28"/>
    <w:rsid w:val="00CF642E"/>
    <w:rsid w:val="00D01CA2"/>
    <w:rsid w:val="00D27523"/>
    <w:rsid w:val="00D4581A"/>
    <w:rsid w:val="00D46222"/>
    <w:rsid w:val="00D46EEC"/>
    <w:rsid w:val="00D53D3C"/>
    <w:rsid w:val="00D95885"/>
    <w:rsid w:val="00DA0214"/>
    <w:rsid w:val="00DA2C51"/>
    <w:rsid w:val="00DB1105"/>
    <w:rsid w:val="00DB17F7"/>
    <w:rsid w:val="00DB3DEF"/>
    <w:rsid w:val="00DB5DB3"/>
    <w:rsid w:val="00DB7F59"/>
    <w:rsid w:val="00DC1285"/>
    <w:rsid w:val="00DC51E1"/>
    <w:rsid w:val="00DC6593"/>
    <w:rsid w:val="00DD0D83"/>
    <w:rsid w:val="00DD0D94"/>
    <w:rsid w:val="00DF188C"/>
    <w:rsid w:val="00DF3C31"/>
    <w:rsid w:val="00DF4DCB"/>
    <w:rsid w:val="00E05ACB"/>
    <w:rsid w:val="00E12BCC"/>
    <w:rsid w:val="00E13914"/>
    <w:rsid w:val="00E213B6"/>
    <w:rsid w:val="00E22B6B"/>
    <w:rsid w:val="00E32E33"/>
    <w:rsid w:val="00E52AFB"/>
    <w:rsid w:val="00E55938"/>
    <w:rsid w:val="00E56A18"/>
    <w:rsid w:val="00E67C65"/>
    <w:rsid w:val="00E76754"/>
    <w:rsid w:val="00E84753"/>
    <w:rsid w:val="00E87049"/>
    <w:rsid w:val="00E91291"/>
    <w:rsid w:val="00E93C53"/>
    <w:rsid w:val="00EA3A09"/>
    <w:rsid w:val="00EA3BD5"/>
    <w:rsid w:val="00EA6322"/>
    <w:rsid w:val="00EB1324"/>
    <w:rsid w:val="00EB1488"/>
    <w:rsid w:val="00EB6379"/>
    <w:rsid w:val="00ED4EDD"/>
    <w:rsid w:val="00EE492F"/>
    <w:rsid w:val="00EF11D4"/>
    <w:rsid w:val="00EF123D"/>
    <w:rsid w:val="00F005B3"/>
    <w:rsid w:val="00F160C8"/>
    <w:rsid w:val="00F27560"/>
    <w:rsid w:val="00F325DA"/>
    <w:rsid w:val="00F429C2"/>
    <w:rsid w:val="00F454AE"/>
    <w:rsid w:val="00F53CE5"/>
    <w:rsid w:val="00F5558D"/>
    <w:rsid w:val="00F56999"/>
    <w:rsid w:val="00F61831"/>
    <w:rsid w:val="00F675C0"/>
    <w:rsid w:val="00F70F27"/>
    <w:rsid w:val="00F726FF"/>
    <w:rsid w:val="00F7672F"/>
    <w:rsid w:val="00F76FB7"/>
    <w:rsid w:val="00F87E79"/>
    <w:rsid w:val="00F9187A"/>
    <w:rsid w:val="00F97D00"/>
    <w:rsid w:val="00FA19B8"/>
    <w:rsid w:val="00FA300D"/>
    <w:rsid w:val="00FA539A"/>
    <w:rsid w:val="00FC32A1"/>
    <w:rsid w:val="00FC341E"/>
    <w:rsid w:val="00FC354F"/>
    <w:rsid w:val="00FC4C23"/>
    <w:rsid w:val="00FD322D"/>
    <w:rsid w:val="00FE4CAD"/>
    <w:rsid w:val="00FF532B"/>
    <w:rsid w:val="00FF5B68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D0BADD"/>
  <w15:docId w15:val="{6178DABF-77E9-413A-AEF1-D927DF93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D0D94"/>
    <w:pPr>
      <w:keepNext/>
      <w:numPr>
        <w:ilvl w:val="1"/>
        <w:numId w:val="18"/>
      </w:numPr>
      <w:tabs>
        <w:tab w:val="left" w:pos="1860"/>
      </w:tabs>
      <w:spacing w:before="240" w:after="120" w:line="276" w:lineRule="auto"/>
      <w:jc w:val="both"/>
      <w:outlineLvl w:val="1"/>
    </w:pPr>
    <w:rPr>
      <w:rFonts w:ascii="Calibri" w:eastAsia="Times New Roman" w:hAnsi="Calibri" w:cs="Times New Roman"/>
      <w:b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ACD"/>
    <w:pPr>
      <w:spacing w:after="0" w:line="240" w:lineRule="auto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22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822AC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822AC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5B6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43"/>
  </w:style>
  <w:style w:type="paragraph" w:styleId="Zpat">
    <w:name w:val="footer"/>
    <w:basedOn w:val="Normln"/>
    <w:link w:val="Zpat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43"/>
  </w:style>
  <w:style w:type="paragraph" w:styleId="Zkladntextodsazen">
    <w:name w:val="Body Text Indent"/>
    <w:basedOn w:val="Normln"/>
    <w:link w:val="ZkladntextodsazenChar"/>
    <w:unhideWhenUsed/>
    <w:rsid w:val="00764B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64BE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317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17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DC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2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6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6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6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65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A80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DD0D94"/>
    <w:rPr>
      <w:rFonts w:ascii="Calibri" w:eastAsia="Times New Roman" w:hAnsi="Calibri" w:cs="Times New Roman"/>
      <w:b/>
      <w:sz w:val="24"/>
      <w:szCs w:val="20"/>
      <w:lang w:val="x-none" w:eastAsia="x-none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0953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41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dvorak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B32D-E2D3-4B40-A505-ADD03822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4383</Words>
  <Characters>25864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Tilečková Monika</dc:creator>
  <cp:lastModifiedBy>Dvořáková Petra</cp:lastModifiedBy>
  <cp:revision>2</cp:revision>
  <cp:lastPrinted>2018-11-05T07:30:00Z</cp:lastPrinted>
  <dcterms:created xsi:type="dcterms:W3CDTF">2019-01-11T09:28:00Z</dcterms:created>
  <dcterms:modified xsi:type="dcterms:W3CDTF">2019-01-11T09:28:00Z</dcterms:modified>
</cp:coreProperties>
</file>