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DF430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  <w:r w:rsidR="00B576E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576EB" w:rsidRPr="00B576EB">
              <w:rPr>
                <w:rFonts w:cstheme="minorHAnsi"/>
                <w:b/>
                <w:sz w:val="24"/>
                <w:szCs w:val="24"/>
              </w:rPr>
              <w:t>– subtitul 133D 221 Rozvoj a obnova ubytovacích a stravovacích kapacit veřejných vysokých škol</w:t>
            </w:r>
          </w:p>
        </w:tc>
      </w:tr>
      <w:tr w:rsidR="00437D76" w:rsidTr="00C61C16">
        <w:trPr>
          <w:trHeight w:val="713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bookmarkStart w:id="0" w:name="_GoBack" w:colFirst="1" w:colLast="1"/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bookmarkEnd w:id="0"/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01D" w:rsidRPr="00D8401D" w:rsidRDefault="00D8401D" w:rsidP="00D8401D">
            <w:pPr>
              <w:jc w:val="both"/>
              <w:rPr>
                <w:rFonts w:eastAsia="Times New Roman" w:cs="Times New Roman"/>
                <w:lang w:eastAsia="cs-CZ"/>
              </w:rPr>
            </w:pPr>
            <w:r w:rsidRPr="00D8401D">
              <w:rPr>
                <w:rFonts w:eastAsia="Times New Roman" w:cs="Times New Roman"/>
                <w:lang w:eastAsia="cs-CZ"/>
              </w:rPr>
              <w:t xml:space="preserve">VÝZVA </w:t>
            </w:r>
            <w:r w:rsidR="00A50460">
              <w:rPr>
                <w:rFonts w:eastAsia="Times New Roman" w:cs="Times New Roman"/>
                <w:lang w:eastAsia="cs-CZ"/>
              </w:rPr>
              <w:t xml:space="preserve">č. 2 </w:t>
            </w:r>
            <w:r w:rsidRPr="00D8401D">
              <w:rPr>
                <w:rFonts w:eastAsia="Times New Roman" w:cs="Times New Roman"/>
                <w:lang w:eastAsia="cs-CZ"/>
              </w:rPr>
              <w:t>Ministerstva školství mládeže a tělovýchovy</w:t>
            </w:r>
          </w:p>
          <w:p w:rsidR="00B576EB" w:rsidRPr="00B576EB" w:rsidRDefault="00D8401D" w:rsidP="00B576EB">
            <w:pPr>
              <w:jc w:val="both"/>
            </w:pPr>
            <w:r w:rsidRPr="00D8401D">
              <w:rPr>
                <w:rFonts w:eastAsia="Times New Roman" w:cs="Times New Roman"/>
                <w:lang w:eastAsia="cs-CZ"/>
              </w:rPr>
              <w:t>k předložení žádostí o poskytnutí dotace v</w:t>
            </w:r>
            <w:r>
              <w:rPr>
                <w:rFonts w:eastAsia="Times New Roman" w:cs="Times New Roman"/>
                <w:lang w:eastAsia="cs-CZ"/>
              </w:rPr>
              <w:t> </w:t>
            </w:r>
            <w:r w:rsidRPr="00D8401D">
              <w:rPr>
                <w:rFonts w:eastAsia="Times New Roman" w:cs="Times New Roman"/>
                <w:lang w:eastAsia="cs-CZ"/>
              </w:rPr>
              <w:t>rámci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D8401D">
              <w:rPr>
                <w:rFonts w:eastAsia="Times New Roman" w:cs="Times New Roman"/>
                <w:lang w:eastAsia="cs-CZ"/>
              </w:rPr>
              <w:t>programu 133 2</w:t>
            </w:r>
            <w:r w:rsidR="00B576EB">
              <w:rPr>
                <w:rFonts w:eastAsia="Times New Roman" w:cs="Times New Roman"/>
                <w:lang w:eastAsia="cs-CZ"/>
              </w:rPr>
              <w:t>2</w:t>
            </w:r>
            <w:r w:rsidRPr="00D8401D">
              <w:rPr>
                <w:rFonts w:eastAsia="Times New Roman" w:cs="Times New Roman"/>
                <w:lang w:eastAsia="cs-CZ"/>
              </w:rPr>
              <w:t xml:space="preserve">0 </w:t>
            </w:r>
            <w:r w:rsidRPr="00D8401D">
              <w:t xml:space="preserve">Rozvoj a obnova materiálně technické základny veřejných vysokých škol </w:t>
            </w:r>
            <w:r w:rsidR="00B576EB" w:rsidRPr="00B576EB">
              <w:t>– subtitul 133D 221 Rozvoj a obnova ubytovacích a stravovacích kapacit veřejných vysokých škol</w:t>
            </w:r>
          </w:p>
          <w:p w:rsidR="00A66718" w:rsidRDefault="00A66718" w:rsidP="00D8401D">
            <w:pPr>
              <w:jc w:val="both"/>
            </w:pP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lastRenderedPageBreak/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5D4CE7" w:rsidRDefault="005D4CE7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0C6072" w:rsidRDefault="000C607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A22874" w:rsidRDefault="00672259" w:rsidP="00E45468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3E771C">
              <w:rPr>
                <w:rFonts w:ascii="TimesNewRoman" w:hAnsi="TimesNewRoman" w:cs="TimesNewRoman"/>
                <w:b/>
                <w:sz w:val="20"/>
                <w:szCs w:val="20"/>
              </w:rPr>
              <w:t>Statutární orgán potvrzuje, že žádost o poskytnutí dotace schvaluje, akci doporučuje k realizaci</w:t>
            </w:r>
            <w:r>
              <w:rPr>
                <w:rFonts w:ascii="TimesNewRoman" w:hAnsi="TimesNewRoman" w:cs="TimesNewRoman"/>
                <w:b/>
                <w:sz w:val="20"/>
                <w:szCs w:val="20"/>
              </w:rPr>
              <w:t xml:space="preserve">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A22874">
        <w:tc>
          <w:tcPr>
            <w:tcW w:w="4530" w:type="dxa"/>
            <w:vAlign w:val="center"/>
          </w:tcPr>
          <w:p w:rsidR="007B638F" w:rsidRDefault="007B638F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Podpis statutárního orgánu: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Razítko:</w:t>
            </w:r>
          </w:p>
          <w:p w:rsidR="005D4CE7" w:rsidRDefault="005D4CE7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A22874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5D4CE7" w:rsidRDefault="005D4CE7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7B638F"/>
    <w:p w:rsidR="003A395B" w:rsidRDefault="003A395B" w:rsidP="000B5B60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B5" w:rsidRDefault="006916B5" w:rsidP="00405B79">
      <w:pPr>
        <w:spacing w:after="0" w:line="240" w:lineRule="auto"/>
      </w:pPr>
      <w:r>
        <w:separator/>
      </w:r>
    </w:p>
  </w:endnote>
  <w:end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40">
          <w:rPr>
            <w:noProof/>
          </w:rPr>
          <w:t>3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B5" w:rsidRDefault="006916B5" w:rsidP="00405B79">
      <w:pPr>
        <w:spacing w:after="0" w:line="240" w:lineRule="auto"/>
      </w:pPr>
      <w:r>
        <w:separator/>
      </w:r>
    </w:p>
  </w:footnote>
  <w:footnote w:type="continuationSeparator" w:id="0">
    <w:p w:rsidR="006916B5" w:rsidRDefault="006916B5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B79" w:rsidRPr="007C09A2" w:rsidRDefault="00405B79" w:rsidP="007C09A2">
    <w:pPr>
      <w:pStyle w:val="Zhlav"/>
      <w:spacing w:after="120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DE2B57">
      <w:rPr>
        <w:rFonts w:ascii="Times New Roman" w:hAnsi="Times New Roman" w:cs="Times New Roman"/>
        <w:sz w:val="24"/>
        <w:szCs w:val="24"/>
      </w:rPr>
      <w:t>2 výzvy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="00DE2B57">
      <w:rPr>
        <w:rFonts w:ascii="Times New Roman" w:hAnsi="Times New Roman" w:cs="Times New Roman"/>
        <w:sz w:val="24"/>
        <w:szCs w:val="24"/>
      </w:rPr>
      <w:t xml:space="preserve">č. </w:t>
    </w:r>
    <w:r w:rsidR="00DC3640">
      <w:rPr>
        <w:rFonts w:ascii="Times New Roman" w:hAnsi="Times New Roman" w:cs="Times New Roman"/>
        <w:sz w:val="24"/>
        <w:szCs w:val="24"/>
      </w:rPr>
      <w:t>3</w:t>
    </w:r>
    <w:r w:rsidR="00DE2B57">
      <w:rPr>
        <w:rFonts w:ascii="Times New Roman" w:hAnsi="Times New Roman" w:cs="Times New Roman"/>
        <w:sz w:val="24"/>
        <w:szCs w:val="24"/>
      </w:rPr>
      <w:t xml:space="preserve"> programu</w:t>
    </w:r>
    <w:proofErr w:type="gramEnd"/>
    <w:r w:rsidR="00DE2B57">
      <w:rPr>
        <w:rFonts w:ascii="Times New Roman" w:hAnsi="Times New Roman" w:cs="Times New Roman"/>
        <w:sz w:val="24"/>
        <w:szCs w:val="24"/>
      </w:rPr>
      <w:t xml:space="preserve"> 133 220 – subtitul 133D 221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B5B60"/>
    <w:rsid w:val="000C6072"/>
    <w:rsid w:val="001313A5"/>
    <w:rsid w:val="00176A32"/>
    <w:rsid w:val="001F2CCE"/>
    <w:rsid w:val="002B7724"/>
    <w:rsid w:val="00334605"/>
    <w:rsid w:val="00336A26"/>
    <w:rsid w:val="003A395B"/>
    <w:rsid w:val="00405B79"/>
    <w:rsid w:val="00421DE5"/>
    <w:rsid w:val="00437D76"/>
    <w:rsid w:val="004B6A95"/>
    <w:rsid w:val="004D6453"/>
    <w:rsid w:val="004F06AB"/>
    <w:rsid w:val="0051665A"/>
    <w:rsid w:val="00567859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931CA2"/>
    <w:rsid w:val="00940DB2"/>
    <w:rsid w:val="00A22874"/>
    <w:rsid w:val="00A25E09"/>
    <w:rsid w:val="00A436A4"/>
    <w:rsid w:val="00A50460"/>
    <w:rsid w:val="00A66718"/>
    <w:rsid w:val="00AE10D3"/>
    <w:rsid w:val="00B23A12"/>
    <w:rsid w:val="00B576EB"/>
    <w:rsid w:val="00C61C16"/>
    <w:rsid w:val="00CA6AB8"/>
    <w:rsid w:val="00D8401D"/>
    <w:rsid w:val="00D9651E"/>
    <w:rsid w:val="00DC3640"/>
    <w:rsid w:val="00DE2B57"/>
    <w:rsid w:val="00DF4305"/>
    <w:rsid w:val="00E45468"/>
    <w:rsid w:val="00E93AB7"/>
    <w:rsid w:val="00E945CA"/>
    <w:rsid w:val="00E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BFA2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DF90-0661-4809-B718-93E63C72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Vašinová Zuzana</cp:lastModifiedBy>
  <cp:revision>8</cp:revision>
  <cp:lastPrinted>2019-02-21T11:06:00Z</cp:lastPrinted>
  <dcterms:created xsi:type="dcterms:W3CDTF">2018-06-28T15:56:00Z</dcterms:created>
  <dcterms:modified xsi:type="dcterms:W3CDTF">2019-02-21T11:06:00Z</dcterms:modified>
</cp:coreProperties>
</file>