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E265" w14:textId="77777777" w:rsidR="00C750D9" w:rsidRPr="005B1097" w:rsidRDefault="00C750D9" w:rsidP="005B1097">
      <w:pPr>
        <w:jc w:val="right"/>
        <w:rPr>
          <w:i/>
          <w:iCs/>
          <w:sz w:val="24"/>
          <w:szCs w:val="24"/>
        </w:rPr>
      </w:pPr>
    </w:p>
    <w:p w14:paraId="50A13AA5" w14:textId="77777777" w:rsidR="00CB33D5" w:rsidRDefault="00C737F1" w:rsidP="006A5693">
      <w:pPr>
        <w:pStyle w:val="Nadpis2"/>
        <w:rPr>
          <w:sz w:val="24"/>
          <w:szCs w:val="24"/>
        </w:rPr>
      </w:pPr>
      <w:r>
        <w:rPr>
          <w:sz w:val="24"/>
          <w:szCs w:val="24"/>
        </w:rPr>
        <w:t xml:space="preserve">VZOR </w:t>
      </w:r>
      <w:r w:rsidR="00C750D9" w:rsidRPr="006F4C13">
        <w:rPr>
          <w:sz w:val="24"/>
          <w:szCs w:val="24"/>
        </w:rPr>
        <w:t>INVESTIČNÍ</w:t>
      </w:r>
      <w:r w:rsidR="00387CF6">
        <w:rPr>
          <w:sz w:val="24"/>
          <w:szCs w:val="24"/>
        </w:rPr>
        <w:t>HO</w:t>
      </w:r>
      <w:r w:rsidR="00C750D9" w:rsidRPr="006F4C13">
        <w:rPr>
          <w:sz w:val="24"/>
          <w:szCs w:val="24"/>
        </w:rPr>
        <w:t xml:space="preserve"> ZÁMĚR</w:t>
      </w:r>
      <w:r w:rsidR="00387CF6">
        <w:rPr>
          <w:sz w:val="24"/>
          <w:szCs w:val="24"/>
        </w:rPr>
        <w:t>U</w:t>
      </w:r>
    </w:p>
    <w:p w14:paraId="5453B2D1" w14:textId="576D224E" w:rsidR="00C750D9" w:rsidRPr="006F4C13" w:rsidRDefault="00F65E1D" w:rsidP="006A5693">
      <w:pPr>
        <w:pStyle w:val="Nadpis2"/>
        <w:rPr>
          <w:sz w:val="24"/>
          <w:szCs w:val="24"/>
        </w:rPr>
      </w:pPr>
      <w:r>
        <w:rPr>
          <w:sz w:val="24"/>
          <w:szCs w:val="24"/>
        </w:rPr>
        <w:t xml:space="preserve"> pro ubytovací </w:t>
      </w:r>
      <w:r w:rsidR="00172206">
        <w:rPr>
          <w:sz w:val="24"/>
          <w:szCs w:val="24"/>
        </w:rPr>
        <w:t xml:space="preserve">a stravovací </w:t>
      </w:r>
      <w:r>
        <w:rPr>
          <w:sz w:val="24"/>
          <w:szCs w:val="24"/>
        </w:rPr>
        <w:t>kapacitu</w:t>
      </w:r>
    </w:p>
    <w:p w14:paraId="29FFE4D4" w14:textId="77777777" w:rsidR="00C750D9" w:rsidRDefault="00C750D9"/>
    <w:p w14:paraId="58FA57E1" w14:textId="77777777" w:rsidR="00C750D9" w:rsidRDefault="00C750D9">
      <w:pPr>
        <w:jc w:val="center"/>
        <w:rPr>
          <w:b/>
          <w:bCs/>
          <w:sz w:val="24"/>
          <w:szCs w:val="24"/>
        </w:rPr>
      </w:pPr>
    </w:p>
    <w:p w14:paraId="170A3BCA" w14:textId="77777777" w:rsidR="00AF6FB5" w:rsidRPr="00AF6FB5" w:rsidRDefault="00D10E70" w:rsidP="00AF6FB5">
      <w:pPr>
        <w:ind w:left="420"/>
        <w:jc w:val="both"/>
        <w:rPr>
          <w:b/>
          <w:sz w:val="24"/>
          <w:szCs w:val="24"/>
        </w:rPr>
      </w:pPr>
      <w:r>
        <w:rPr>
          <w:b/>
          <w:sz w:val="24"/>
          <w:szCs w:val="24"/>
        </w:rPr>
        <w:t>Název</w:t>
      </w:r>
      <w:r w:rsidR="00AF6FB5" w:rsidRPr="00AF6FB5">
        <w:rPr>
          <w:b/>
          <w:sz w:val="24"/>
          <w:szCs w:val="24"/>
        </w:rPr>
        <w:t>:</w:t>
      </w:r>
      <w:r w:rsidR="00AF6FB5" w:rsidRPr="00AF6FB5">
        <w:rPr>
          <w:b/>
          <w:sz w:val="24"/>
          <w:szCs w:val="24"/>
        </w:rPr>
        <w:tab/>
      </w:r>
      <w:r w:rsidR="00DD0E73" w:rsidRPr="0081775C">
        <w:rPr>
          <w:i/>
          <w:color w:val="0070C0"/>
          <w:sz w:val="24"/>
        </w:rPr>
        <w:t xml:space="preserve">(příklad: </w:t>
      </w:r>
      <w:r w:rsidR="00E11FE8">
        <w:rPr>
          <w:i/>
          <w:color w:val="0070C0"/>
          <w:sz w:val="24"/>
        </w:rPr>
        <w:t xml:space="preserve">AMU - </w:t>
      </w:r>
      <w:r w:rsidR="00DD0E73" w:rsidRPr="0081775C">
        <w:rPr>
          <w:i/>
          <w:color w:val="0070C0"/>
          <w:sz w:val="24"/>
        </w:rPr>
        <w:t>Rekonstrukce objektu</w:t>
      </w:r>
      <w:r w:rsidR="00F65E1D">
        <w:rPr>
          <w:i/>
          <w:color w:val="0070C0"/>
          <w:sz w:val="24"/>
        </w:rPr>
        <w:t xml:space="preserve"> koleje</w:t>
      </w:r>
      <w:r w:rsidR="00DD0E73" w:rsidRPr="0081775C">
        <w:rPr>
          <w:i/>
          <w:color w:val="0070C0"/>
          <w:sz w:val="24"/>
        </w:rPr>
        <w:t>)</w:t>
      </w:r>
    </w:p>
    <w:p w14:paraId="7EA4812E" w14:textId="77777777" w:rsidR="00297ED5" w:rsidRDefault="00297ED5" w:rsidP="00297ED5">
      <w:pPr>
        <w:ind w:left="420"/>
        <w:jc w:val="both"/>
        <w:rPr>
          <w:b/>
          <w:sz w:val="24"/>
          <w:szCs w:val="24"/>
        </w:rPr>
      </w:pPr>
      <w:r>
        <w:rPr>
          <w:b/>
          <w:sz w:val="24"/>
          <w:szCs w:val="24"/>
        </w:rPr>
        <w:t>Program</w:t>
      </w:r>
      <w:r w:rsidR="00AF6FB5" w:rsidRPr="00AF6FB5">
        <w:rPr>
          <w:b/>
          <w:sz w:val="24"/>
          <w:szCs w:val="24"/>
        </w:rPr>
        <w:t>: 133 </w:t>
      </w:r>
      <w:r w:rsidR="00AD701E">
        <w:rPr>
          <w:b/>
          <w:sz w:val="24"/>
          <w:szCs w:val="24"/>
        </w:rPr>
        <w:t>2</w:t>
      </w:r>
      <w:r w:rsidR="0091720C">
        <w:rPr>
          <w:b/>
          <w:sz w:val="24"/>
          <w:szCs w:val="24"/>
        </w:rPr>
        <w:t>2</w:t>
      </w:r>
      <w:r w:rsidR="00AF6FB5" w:rsidRPr="00AF6FB5">
        <w:rPr>
          <w:b/>
          <w:sz w:val="24"/>
          <w:szCs w:val="24"/>
        </w:rPr>
        <w:t>0 Rozvoj a obnova materiálně technické základny</w:t>
      </w:r>
      <w:r>
        <w:rPr>
          <w:b/>
          <w:sz w:val="24"/>
          <w:szCs w:val="24"/>
        </w:rPr>
        <w:t xml:space="preserve"> </w:t>
      </w:r>
      <w:r w:rsidR="00AD701E">
        <w:rPr>
          <w:b/>
          <w:sz w:val="24"/>
          <w:szCs w:val="24"/>
        </w:rPr>
        <w:t xml:space="preserve">veřejných </w:t>
      </w:r>
    </w:p>
    <w:p w14:paraId="07FCC8E3" w14:textId="77777777" w:rsidR="00AF6FB5" w:rsidRPr="00AF6FB5" w:rsidRDefault="00297ED5" w:rsidP="00297ED5">
      <w:pPr>
        <w:ind w:left="420"/>
        <w:jc w:val="both"/>
        <w:rPr>
          <w:b/>
          <w:sz w:val="24"/>
          <w:szCs w:val="24"/>
        </w:rPr>
      </w:pPr>
      <w:r>
        <w:rPr>
          <w:b/>
          <w:sz w:val="24"/>
          <w:szCs w:val="24"/>
        </w:rPr>
        <w:t xml:space="preserve">                  </w:t>
      </w:r>
      <w:r w:rsidR="00AD701E">
        <w:rPr>
          <w:b/>
          <w:sz w:val="24"/>
          <w:szCs w:val="24"/>
        </w:rPr>
        <w:t>vysokých škol</w:t>
      </w:r>
    </w:p>
    <w:p w14:paraId="07B353A8" w14:textId="77777777" w:rsidR="00297ED5" w:rsidRDefault="00AF6FB5" w:rsidP="007714E0">
      <w:pPr>
        <w:ind w:left="1476" w:hanging="1056"/>
        <w:rPr>
          <w:i/>
          <w:color w:val="0070C0"/>
          <w:sz w:val="24"/>
        </w:rPr>
      </w:pPr>
      <w:r w:rsidRPr="00AF6FB5">
        <w:rPr>
          <w:b/>
          <w:sz w:val="24"/>
          <w:szCs w:val="24"/>
        </w:rPr>
        <w:t>Sub</w:t>
      </w:r>
      <w:bookmarkStart w:id="0" w:name="_GoBack"/>
      <w:bookmarkEnd w:id="0"/>
      <w:r w:rsidRPr="00AF6FB5">
        <w:rPr>
          <w:b/>
          <w:sz w:val="24"/>
          <w:szCs w:val="24"/>
        </w:rPr>
        <w:t xml:space="preserve">titul: </w:t>
      </w:r>
      <w:r w:rsidR="00E11FE8">
        <w:rPr>
          <w:b/>
          <w:sz w:val="24"/>
          <w:szCs w:val="24"/>
        </w:rPr>
        <w:tab/>
      </w:r>
      <w:r w:rsidR="00297ED5">
        <w:rPr>
          <w:b/>
          <w:sz w:val="24"/>
          <w:szCs w:val="24"/>
        </w:rPr>
        <w:t xml:space="preserve"> </w:t>
      </w:r>
      <w:r w:rsidR="00022FE2">
        <w:rPr>
          <w:b/>
          <w:sz w:val="24"/>
          <w:szCs w:val="24"/>
        </w:rPr>
        <w:t>133D 2</w:t>
      </w:r>
      <w:r w:rsidR="0091720C">
        <w:rPr>
          <w:b/>
          <w:sz w:val="24"/>
          <w:szCs w:val="24"/>
        </w:rPr>
        <w:t>2</w:t>
      </w:r>
      <w:r w:rsidR="00F65E1D">
        <w:rPr>
          <w:b/>
          <w:sz w:val="24"/>
          <w:szCs w:val="24"/>
        </w:rPr>
        <w:t>1</w:t>
      </w:r>
      <w:r w:rsidR="00297ED5" w:rsidRPr="00297ED5">
        <w:rPr>
          <w:b/>
          <w:sz w:val="24"/>
          <w:szCs w:val="24"/>
        </w:rPr>
        <w:t xml:space="preserve"> </w:t>
      </w:r>
      <w:r w:rsidR="00022FE2" w:rsidRPr="00AF6FB5">
        <w:rPr>
          <w:b/>
          <w:sz w:val="24"/>
          <w:szCs w:val="24"/>
        </w:rPr>
        <w:t>Rozvo</w:t>
      </w:r>
      <w:r w:rsidR="00297ED5">
        <w:rPr>
          <w:b/>
          <w:sz w:val="24"/>
          <w:szCs w:val="24"/>
        </w:rPr>
        <w:t>j a obnova materiálně</w:t>
      </w:r>
      <w:r w:rsidR="007714E0">
        <w:rPr>
          <w:b/>
          <w:sz w:val="24"/>
          <w:szCs w:val="24"/>
        </w:rPr>
        <w:t xml:space="preserve"> </w:t>
      </w:r>
      <w:r w:rsidR="00297ED5">
        <w:rPr>
          <w:b/>
          <w:sz w:val="24"/>
          <w:szCs w:val="24"/>
        </w:rPr>
        <w:t>technické</w:t>
      </w:r>
      <w:r w:rsidR="007714E0">
        <w:rPr>
          <w:b/>
          <w:sz w:val="24"/>
          <w:szCs w:val="24"/>
        </w:rPr>
        <w:t xml:space="preserve"> </w:t>
      </w:r>
      <w:r w:rsidR="00297ED5">
        <w:rPr>
          <w:b/>
          <w:sz w:val="24"/>
          <w:szCs w:val="24"/>
        </w:rPr>
        <w:t>z</w:t>
      </w:r>
      <w:r w:rsidR="00022FE2" w:rsidRPr="00AF6FB5">
        <w:rPr>
          <w:b/>
          <w:sz w:val="24"/>
          <w:szCs w:val="24"/>
        </w:rPr>
        <w:t>ákladny</w:t>
      </w:r>
      <w:r w:rsidR="007714E0">
        <w:rPr>
          <w:b/>
          <w:sz w:val="24"/>
          <w:szCs w:val="24"/>
        </w:rPr>
        <w:t xml:space="preserve"> </w:t>
      </w:r>
      <w:r w:rsidR="00CB33D5">
        <w:rPr>
          <w:b/>
          <w:sz w:val="24"/>
          <w:szCs w:val="24"/>
        </w:rPr>
        <w:t>ubytovacích a </w:t>
      </w:r>
      <w:r w:rsidR="00F65E1D">
        <w:rPr>
          <w:b/>
          <w:sz w:val="24"/>
          <w:szCs w:val="24"/>
        </w:rPr>
        <w:t>stravovacích kapacit</w:t>
      </w:r>
    </w:p>
    <w:p w14:paraId="059D0770" w14:textId="77777777" w:rsidR="00A84343" w:rsidRPr="00022FE2" w:rsidRDefault="00297ED5" w:rsidP="00297ED5">
      <w:pPr>
        <w:ind w:left="420"/>
        <w:rPr>
          <w:i/>
          <w:color w:val="0070C0"/>
          <w:sz w:val="24"/>
        </w:rPr>
      </w:pPr>
      <w:r w:rsidRPr="00297ED5">
        <w:t xml:space="preserve">                 </w:t>
      </w:r>
      <w:r>
        <w:t xml:space="preserve">   </w:t>
      </w:r>
    </w:p>
    <w:p w14:paraId="7432F806" w14:textId="77777777" w:rsidR="00445FF1" w:rsidRPr="00AF6FB5" w:rsidRDefault="00E95478" w:rsidP="00445FF1">
      <w:pPr>
        <w:ind w:left="420"/>
        <w:jc w:val="both"/>
        <w:rPr>
          <w:b/>
          <w:sz w:val="24"/>
          <w:szCs w:val="24"/>
        </w:rPr>
      </w:pPr>
      <w:r>
        <w:rPr>
          <w:b/>
          <w:sz w:val="24"/>
          <w:szCs w:val="24"/>
        </w:rPr>
        <w:t xml:space="preserve">            </w:t>
      </w:r>
    </w:p>
    <w:p w14:paraId="6262020D" w14:textId="77777777" w:rsidR="00AF6FB5" w:rsidRPr="00AF6FB5" w:rsidRDefault="00AF6FB5" w:rsidP="00AF6FB5">
      <w:pPr>
        <w:pStyle w:val="msonormalc2"/>
        <w:spacing w:before="0" w:beforeAutospacing="0" w:after="0" w:afterAutospacing="0"/>
        <w:ind w:left="420"/>
        <w:jc w:val="both"/>
      </w:pPr>
      <w:r w:rsidRPr="00AF6FB5">
        <w:rPr>
          <w:b/>
        </w:rPr>
        <w:t xml:space="preserve">Ev. č. </w:t>
      </w:r>
      <w:r w:rsidR="00022FE2">
        <w:rPr>
          <w:b/>
        </w:rPr>
        <w:t>ED</w:t>
      </w:r>
      <w:r w:rsidRPr="00AF6FB5">
        <w:rPr>
          <w:b/>
        </w:rPr>
        <w:t>S</w:t>
      </w:r>
      <w:r w:rsidRPr="00AF6FB5">
        <w:t>:       …………………</w:t>
      </w:r>
    </w:p>
    <w:p w14:paraId="64F5A0EF" w14:textId="77777777" w:rsidR="00AF6FB5" w:rsidRPr="00AF6FB5" w:rsidRDefault="00445FF1" w:rsidP="00AF6FB5">
      <w:pPr>
        <w:pStyle w:val="msonormalc2"/>
        <w:spacing w:before="0" w:beforeAutospacing="0" w:after="0" w:afterAutospacing="0"/>
        <w:ind w:left="420"/>
        <w:jc w:val="both"/>
      </w:pPr>
      <w:r>
        <w:t>(d</w:t>
      </w:r>
      <w:r w:rsidR="00E95478">
        <w:t xml:space="preserve">oplní </w:t>
      </w:r>
      <w:r>
        <w:t>správce programu</w:t>
      </w:r>
      <w:r w:rsidR="00E95478">
        <w:t>)</w:t>
      </w:r>
    </w:p>
    <w:p w14:paraId="3E2BE676" w14:textId="77777777" w:rsidR="00AF6FB5" w:rsidRPr="00AF6FB5" w:rsidRDefault="00AF6FB5" w:rsidP="00AF6FB5">
      <w:pPr>
        <w:pStyle w:val="msonormalc2"/>
        <w:spacing w:before="0" w:beforeAutospacing="0" w:after="0" w:afterAutospacing="0"/>
        <w:ind w:left="420"/>
        <w:jc w:val="both"/>
      </w:pPr>
    </w:p>
    <w:p w14:paraId="35351D73" w14:textId="77777777" w:rsidR="00AF6FB5" w:rsidRPr="00AF6FB5" w:rsidRDefault="00000683" w:rsidP="00AF6FB5">
      <w:pPr>
        <w:pStyle w:val="msonormalc2"/>
        <w:spacing w:before="0" w:beforeAutospacing="0" w:after="0" w:afterAutospacing="0"/>
        <w:jc w:val="both"/>
      </w:pPr>
      <w:r>
        <w:rPr>
          <w:b/>
        </w:rPr>
        <w:t xml:space="preserve">       </w:t>
      </w:r>
      <w:r w:rsidR="00AF6FB5" w:rsidRPr="00AF6FB5">
        <w:rPr>
          <w:b/>
        </w:rPr>
        <w:t>Datum zpracování</w:t>
      </w:r>
      <w:r w:rsidR="00AF6FB5" w:rsidRPr="00AF6FB5">
        <w:t xml:space="preserve">:     </w:t>
      </w:r>
    </w:p>
    <w:p w14:paraId="51B7A3C9" w14:textId="77777777" w:rsidR="00AF6FB5" w:rsidRPr="00AF6FB5" w:rsidRDefault="00AF6FB5" w:rsidP="00AF6FB5">
      <w:pPr>
        <w:pStyle w:val="msonormalc2"/>
        <w:spacing w:before="0" w:beforeAutospacing="0" w:after="0" w:afterAutospacing="0"/>
        <w:jc w:val="both"/>
      </w:pPr>
    </w:p>
    <w:p w14:paraId="0D133C26" w14:textId="77777777" w:rsidR="00000683" w:rsidRPr="009D4EF8" w:rsidRDefault="00000683" w:rsidP="00000683">
      <w:pPr>
        <w:pStyle w:val="msonormalc2"/>
        <w:spacing w:before="0" w:beforeAutospacing="0" w:after="120" w:afterAutospacing="0"/>
        <w:jc w:val="both"/>
      </w:pPr>
      <w:r>
        <w:t xml:space="preserve">       </w:t>
      </w:r>
      <w:r w:rsidRPr="002B1F9B">
        <w:rPr>
          <w:b/>
        </w:rPr>
        <w:t>Žadatel</w:t>
      </w:r>
      <w:r>
        <w:rPr>
          <w:b/>
        </w:rPr>
        <w:t xml:space="preserve"> (</w:t>
      </w:r>
      <w:r w:rsidR="00E11FE8">
        <w:rPr>
          <w:b/>
        </w:rPr>
        <w:t>VVŠ</w:t>
      </w:r>
      <w:r>
        <w:rPr>
          <w:b/>
        </w:rPr>
        <w:t>)</w:t>
      </w:r>
      <w:r w:rsidRPr="009D4EF8">
        <w:t>:</w:t>
      </w:r>
    </w:p>
    <w:p w14:paraId="35F74763" w14:textId="77777777" w:rsidR="00000683" w:rsidRPr="00E11FE8" w:rsidRDefault="00000683" w:rsidP="00000683">
      <w:pPr>
        <w:pStyle w:val="msonormalc2"/>
        <w:spacing w:before="0" w:beforeAutospacing="0" w:after="0" w:afterAutospacing="0"/>
        <w:jc w:val="both"/>
        <w:rPr>
          <w:i/>
        </w:rPr>
      </w:pPr>
      <w:r w:rsidRPr="00AF6FB5">
        <w:t xml:space="preserve">        </w:t>
      </w:r>
      <w:r w:rsidRPr="00E11FE8">
        <w:rPr>
          <w:i/>
        </w:rPr>
        <w:t xml:space="preserve">Název: </w:t>
      </w:r>
    </w:p>
    <w:p w14:paraId="6A7A62AD" w14:textId="77777777" w:rsidR="00000683" w:rsidRPr="00E11FE8" w:rsidRDefault="00000683" w:rsidP="00000683">
      <w:pPr>
        <w:pStyle w:val="msonormalc2"/>
        <w:spacing w:before="0" w:beforeAutospacing="0" w:after="0" w:afterAutospacing="0"/>
        <w:jc w:val="both"/>
        <w:rPr>
          <w:i/>
        </w:rPr>
      </w:pPr>
      <w:r w:rsidRPr="00E11FE8">
        <w:rPr>
          <w:i/>
        </w:rPr>
        <w:t xml:space="preserve">        Adresa sídla:</w:t>
      </w:r>
    </w:p>
    <w:p w14:paraId="74286C26" w14:textId="77777777" w:rsidR="00000683" w:rsidRPr="00E11FE8" w:rsidRDefault="00000683" w:rsidP="00000683">
      <w:pPr>
        <w:pStyle w:val="msonormalc2"/>
        <w:spacing w:before="0" w:beforeAutospacing="0" w:after="0" w:afterAutospacing="0"/>
        <w:jc w:val="both"/>
        <w:rPr>
          <w:i/>
        </w:rPr>
      </w:pPr>
      <w:r w:rsidRPr="00E11FE8">
        <w:rPr>
          <w:i/>
        </w:rPr>
        <w:t xml:space="preserve">        IČO:</w:t>
      </w:r>
    </w:p>
    <w:p w14:paraId="4DC9DDD2" w14:textId="77777777" w:rsidR="00000683" w:rsidRPr="00E11FE8" w:rsidRDefault="00000683" w:rsidP="00000683">
      <w:pPr>
        <w:pStyle w:val="msonormalc2"/>
        <w:spacing w:before="0" w:beforeAutospacing="0" w:after="0" w:afterAutospacing="0"/>
        <w:rPr>
          <w:i/>
        </w:rPr>
      </w:pPr>
      <w:r w:rsidRPr="00E11FE8">
        <w:rPr>
          <w:i/>
        </w:rPr>
        <w:t xml:space="preserve">        Bankovní spojení:</w:t>
      </w:r>
    </w:p>
    <w:p w14:paraId="544FB068" w14:textId="77777777" w:rsidR="00000683" w:rsidRPr="00E11FE8" w:rsidRDefault="00000683" w:rsidP="00000683">
      <w:pPr>
        <w:pStyle w:val="msonormalc2"/>
        <w:spacing w:before="0" w:beforeAutospacing="0" w:after="0" w:afterAutospacing="0"/>
        <w:ind w:left="426" w:hanging="426"/>
        <w:jc w:val="both"/>
        <w:rPr>
          <w:i/>
        </w:rPr>
      </w:pPr>
      <w:r w:rsidRPr="00E11FE8">
        <w:rPr>
          <w:i/>
        </w:rPr>
        <w:t xml:space="preserve">        Statutární </w:t>
      </w:r>
      <w:r w:rsidR="0006594F" w:rsidRPr="00E11FE8">
        <w:rPr>
          <w:i/>
        </w:rPr>
        <w:t>orgán</w:t>
      </w:r>
      <w:r w:rsidRPr="00E11FE8">
        <w:rPr>
          <w:i/>
        </w:rPr>
        <w:t xml:space="preserve"> – jméno:</w:t>
      </w:r>
    </w:p>
    <w:p w14:paraId="102F6DEF" w14:textId="77777777" w:rsidR="00000683" w:rsidRPr="00AF6FB5" w:rsidRDefault="00000683" w:rsidP="00000683">
      <w:pPr>
        <w:pStyle w:val="msonormalc2"/>
        <w:spacing w:before="0" w:beforeAutospacing="0" w:after="0" w:afterAutospacing="0"/>
        <w:ind w:left="426" w:hanging="426"/>
        <w:jc w:val="both"/>
      </w:pPr>
      <w:r>
        <w:tab/>
        <w:t xml:space="preserve"> </w:t>
      </w:r>
      <w:r w:rsidRPr="00AF6FB5">
        <w:t xml:space="preserve">      </w:t>
      </w:r>
    </w:p>
    <w:p w14:paraId="06992FBC"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3DC904D5" w14:textId="77777777" w:rsidR="00000683" w:rsidRPr="00E11FE8" w:rsidRDefault="00000683" w:rsidP="00AD701E">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00AD701E" w:rsidRPr="00E11FE8">
        <w:rPr>
          <w:i/>
        </w:rPr>
        <w:tab/>
      </w:r>
      <w:r w:rsidRPr="00E11FE8">
        <w:rPr>
          <w:i/>
        </w:rPr>
        <w:tab/>
      </w:r>
      <w:r w:rsidRPr="00E11FE8">
        <w:rPr>
          <w:i/>
        </w:rPr>
        <w:tab/>
        <w:t xml:space="preserve">                                     </w:t>
      </w:r>
      <w:r w:rsidR="00A24B93">
        <w:rPr>
          <w:i/>
        </w:rPr>
        <w:t xml:space="preserve">                        </w:t>
      </w:r>
      <w:r w:rsidRPr="00E11FE8">
        <w:rPr>
          <w:i/>
        </w:rPr>
        <w:t>Podpis a razítko</w:t>
      </w:r>
    </w:p>
    <w:p w14:paraId="63CB286F" w14:textId="77777777" w:rsidR="00000683" w:rsidRDefault="00000683" w:rsidP="00000683">
      <w:pPr>
        <w:pStyle w:val="msonormalc2"/>
        <w:spacing w:before="0" w:beforeAutospacing="0" w:after="0" w:afterAutospacing="0"/>
        <w:ind w:left="420"/>
        <w:jc w:val="both"/>
        <w:rPr>
          <w:b/>
        </w:rPr>
      </w:pPr>
    </w:p>
    <w:p w14:paraId="03DB07FD" w14:textId="77777777" w:rsidR="00C0320C" w:rsidRDefault="00E11FE8" w:rsidP="00000683">
      <w:pPr>
        <w:pStyle w:val="msonormalc2"/>
        <w:spacing w:before="0" w:beforeAutospacing="0" w:after="0" w:afterAutospacing="0"/>
        <w:ind w:left="420"/>
        <w:jc w:val="both"/>
        <w:rPr>
          <w:b/>
        </w:rPr>
      </w:pPr>
      <w:r>
        <w:rPr>
          <w:b/>
        </w:rPr>
        <w:t xml:space="preserve">Součást </w:t>
      </w:r>
      <w:r w:rsidR="00927E3C">
        <w:rPr>
          <w:b/>
        </w:rPr>
        <w:t xml:space="preserve">VVŠ </w:t>
      </w:r>
      <w:r w:rsidR="00C0320C">
        <w:rPr>
          <w:b/>
        </w:rPr>
        <w:t xml:space="preserve">spravující </w:t>
      </w:r>
      <w:r w:rsidR="00927E3C">
        <w:rPr>
          <w:b/>
        </w:rPr>
        <w:t>objekt:</w:t>
      </w:r>
    </w:p>
    <w:p w14:paraId="04CE2A57" w14:textId="77777777" w:rsidR="00E11FE8" w:rsidRDefault="00E11FE8" w:rsidP="00000683">
      <w:pPr>
        <w:pStyle w:val="msonormalc2"/>
        <w:spacing w:before="0" w:beforeAutospacing="0" w:after="0" w:afterAutospacing="0"/>
        <w:ind w:left="420"/>
        <w:jc w:val="both"/>
        <w:rPr>
          <w:b/>
        </w:rPr>
      </w:pPr>
    </w:p>
    <w:p w14:paraId="743AEC45" w14:textId="77777777" w:rsidR="007714E0" w:rsidRDefault="007714E0" w:rsidP="007714E0">
      <w:pPr>
        <w:pStyle w:val="msonormalc2"/>
        <w:spacing w:before="0" w:beforeAutospacing="0" w:after="0" w:afterAutospacing="0"/>
        <w:ind w:firstLine="420"/>
        <w:jc w:val="both"/>
        <w:rPr>
          <w:i/>
        </w:rPr>
      </w:pPr>
      <w:r>
        <w:rPr>
          <w:i/>
        </w:rPr>
        <w:t>Název:</w:t>
      </w:r>
    </w:p>
    <w:p w14:paraId="13871AC4" w14:textId="77777777" w:rsidR="00E11FE8" w:rsidRPr="00E11FE8" w:rsidRDefault="00E11FE8" w:rsidP="007714E0">
      <w:pPr>
        <w:pStyle w:val="msonormalc2"/>
        <w:spacing w:before="0" w:beforeAutospacing="0" w:after="0" w:afterAutospacing="0"/>
        <w:ind w:firstLine="420"/>
        <w:jc w:val="both"/>
        <w:rPr>
          <w:i/>
        </w:rPr>
      </w:pPr>
      <w:r w:rsidRPr="00E11FE8">
        <w:rPr>
          <w:i/>
        </w:rPr>
        <w:t>Adresa sídla:</w:t>
      </w:r>
    </w:p>
    <w:p w14:paraId="411A82E1" w14:textId="77777777" w:rsidR="006F4C13" w:rsidRDefault="00E11FE8" w:rsidP="007714E0">
      <w:pPr>
        <w:pStyle w:val="msonormalc2"/>
        <w:spacing w:before="0" w:beforeAutospacing="0" w:after="0" w:afterAutospacing="0"/>
        <w:ind w:left="426"/>
        <w:jc w:val="both"/>
        <w:rPr>
          <w:i/>
        </w:rPr>
      </w:pPr>
      <w:r w:rsidRPr="00E11FE8">
        <w:rPr>
          <w:i/>
        </w:rPr>
        <w:t>Statutární orgán – jméno:</w:t>
      </w:r>
    </w:p>
    <w:p w14:paraId="311BDBFD" w14:textId="77777777" w:rsidR="00E11FE8" w:rsidRPr="00AF6FB5" w:rsidRDefault="00E11FE8" w:rsidP="00297ED5">
      <w:pPr>
        <w:pStyle w:val="msonormalc2"/>
        <w:spacing w:before="0" w:beforeAutospacing="0" w:after="0" w:afterAutospacing="0"/>
        <w:ind w:left="426" w:firstLine="282"/>
        <w:jc w:val="both"/>
      </w:pPr>
      <w:r>
        <w:tab/>
        <w:t xml:space="preserve"> </w:t>
      </w:r>
      <w:r w:rsidRPr="00AF6FB5">
        <w:t xml:space="preserve">      </w:t>
      </w:r>
    </w:p>
    <w:p w14:paraId="14D3421E" w14:textId="77777777" w:rsidR="00E11FE8" w:rsidRPr="00AF6FB5" w:rsidRDefault="00E11FE8" w:rsidP="00E11FE8">
      <w:pPr>
        <w:pStyle w:val="msonormalc2"/>
        <w:spacing w:before="0" w:beforeAutospacing="0" w:after="0" w:afterAutospacing="0"/>
        <w:jc w:val="both"/>
      </w:pPr>
      <w:r w:rsidRPr="00AF6FB5">
        <w:t xml:space="preserve">                                                      </w:t>
      </w:r>
      <w:r>
        <w:t xml:space="preserve">                               </w:t>
      </w:r>
      <w:r w:rsidRPr="00AF6FB5">
        <w:t>-------------------------------------------</w:t>
      </w:r>
    </w:p>
    <w:p w14:paraId="079C3E23" w14:textId="77777777" w:rsidR="00E11FE8" w:rsidRPr="00E11FE8" w:rsidRDefault="00E11FE8" w:rsidP="00E11FE8">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Pr="00E11FE8">
        <w:rPr>
          <w:i/>
        </w:rPr>
        <w:tab/>
      </w:r>
      <w:r w:rsidRPr="00E11FE8">
        <w:rPr>
          <w:i/>
        </w:rPr>
        <w:tab/>
      </w:r>
      <w:r w:rsidRPr="00E11FE8">
        <w:rPr>
          <w:i/>
        </w:rPr>
        <w:tab/>
        <w:t xml:space="preserve">                                     </w:t>
      </w:r>
      <w:r w:rsidR="00A24B93">
        <w:rPr>
          <w:i/>
        </w:rPr>
        <w:t xml:space="preserve">                       </w:t>
      </w:r>
      <w:r w:rsidRPr="00E11FE8">
        <w:rPr>
          <w:i/>
        </w:rPr>
        <w:t>Podpis a razítko</w:t>
      </w:r>
    </w:p>
    <w:p w14:paraId="100871E6" w14:textId="77777777" w:rsidR="00000683" w:rsidRPr="00AF6FB5" w:rsidRDefault="00000683" w:rsidP="00000683">
      <w:pPr>
        <w:pStyle w:val="msonormalc2"/>
        <w:spacing w:before="0" w:beforeAutospacing="0" w:after="0" w:afterAutospacing="0"/>
        <w:ind w:left="420"/>
        <w:jc w:val="both"/>
        <w:rPr>
          <w:b/>
        </w:rPr>
      </w:pPr>
      <w:r>
        <w:rPr>
          <w:b/>
        </w:rPr>
        <w:t>Zpracovatel:</w:t>
      </w:r>
    </w:p>
    <w:p w14:paraId="2F064C56" w14:textId="77777777" w:rsidR="00000683" w:rsidRPr="00E11FE8" w:rsidRDefault="00000683" w:rsidP="00000683">
      <w:pPr>
        <w:pStyle w:val="msonormalc2"/>
        <w:spacing w:before="0" w:beforeAutospacing="0" w:after="0" w:afterAutospacing="0"/>
        <w:ind w:left="420"/>
        <w:jc w:val="both"/>
        <w:rPr>
          <w:i/>
        </w:rPr>
      </w:pPr>
      <w:r>
        <w:t xml:space="preserve"> </w:t>
      </w:r>
      <w:r w:rsidRPr="00E11FE8">
        <w:rPr>
          <w:i/>
        </w:rPr>
        <w:t>Jméno:</w:t>
      </w:r>
    </w:p>
    <w:p w14:paraId="1FAB5988" w14:textId="77777777" w:rsidR="00000683" w:rsidRPr="00E11FE8" w:rsidRDefault="00000683" w:rsidP="00000683">
      <w:pPr>
        <w:pStyle w:val="msonormalc2"/>
        <w:spacing w:before="0" w:beforeAutospacing="0" w:after="0" w:afterAutospacing="0"/>
        <w:ind w:left="420"/>
        <w:jc w:val="both"/>
        <w:rPr>
          <w:i/>
        </w:rPr>
      </w:pPr>
      <w:r w:rsidRPr="00E11FE8">
        <w:rPr>
          <w:i/>
        </w:rPr>
        <w:t xml:space="preserve"> Útvar:</w:t>
      </w:r>
    </w:p>
    <w:p w14:paraId="0B968B87" w14:textId="77777777" w:rsidR="00000683" w:rsidRPr="00E11FE8" w:rsidRDefault="00000683" w:rsidP="00000683">
      <w:pPr>
        <w:pStyle w:val="msonormalc2"/>
        <w:spacing w:before="0" w:beforeAutospacing="0" w:after="0" w:afterAutospacing="0"/>
        <w:jc w:val="both"/>
        <w:rPr>
          <w:i/>
        </w:rPr>
      </w:pPr>
      <w:r w:rsidRPr="00E11FE8">
        <w:rPr>
          <w:i/>
        </w:rPr>
        <w:t xml:space="preserve">        Telefon:</w:t>
      </w:r>
    </w:p>
    <w:p w14:paraId="29737AB5" w14:textId="77777777" w:rsidR="00000683" w:rsidRPr="0028640E" w:rsidRDefault="00000683" w:rsidP="00297ED5">
      <w:pPr>
        <w:pStyle w:val="msonormalc2"/>
        <w:spacing w:before="0" w:beforeAutospacing="0" w:after="0" w:afterAutospacing="0"/>
        <w:jc w:val="both"/>
      </w:pPr>
      <w:r w:rsidRPr="00E11FE8">
        <w:rPr>
          <w:i/>
        </w:rPr>
        <w:t xml:space="preserve">        Email:</w:t>
      </w:r>
    </w:p>
    <w:p w14:paraId="4E37423A"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38F4880F" w14:textId="77777777" w:rsidR="00000683" w:rsidRPr="00A24B93" w:rsidRDefault="00000683" w:rsidP="00000683">
      <w:pPr>
        <w:pStyle w:val="msonormalc2"/>
        <w:spacing w:before="0" w:beforeAutospacing="0" w:after="0" w:afterAutospacing="0"/>
        <w:jc w:val="both"/>
        <w:rPr>
          <w:i/>
        </w:rPr>
      </w:pPr>
      <w:r w:rsidRPr="00AF6FB5">
        <w:t xml:space="preserve">                                                                    </w:t>
      </w:r>
      <w:r>
        <w:t xml:space="preserve">    </w:t>
      </w:r>
      <w:r w:rsidR="00A24B93">
        <w:t xml:space="preserve">                        </w:t>
      </w:r>
      <w:r w:rsidRPr="00A24B93">
        <w:rPr>
          <w:i/>
        </w:rPr>
        <w:t xml:space="preserve">Podpis </w:t>
      </w:r>
      <w:r w:rsidR="00A24B93" w:rsidRPr="00A24B93">
        <w:rPr>
          <w:i/>
        </w:rPr>
        <w:t>zpracovatele</w:t>
      </w:r>
    </w:p>
    <w:p w14:paraId="18146AE3" w14:textId="77777777" w:rsidR="00000683" w:rsidRPr="00AF6FB5" w:rsidRDefault="00000683" w:rsidP="00000683">
      <w:pPr>
        <w:pStyle w:val="msonormalc2"/>
        <w:spacing w:before="0" w:beforeAutospacing="0" w:after="0" w:afterAutospacing="0"/>
        <w:ind w:left="420"/>
        <w:jc w:val="both"/>
        <w:rPr>
          <w:b/>
        </w:rPr>
      </w:pPr>
    </w:p>
    <w:p w14:paraId="62554C39" w14:textId="77777777" w:rsidR="00000683" w:rsidRPr="00AF6FB5" w:rsidRDefault="00000683" w:rsidP="00000683">
      <w:pPr>
        <w:pStyle w:val="msonormalc2"/>
        <w:spacing w:before="0" w:beforeAutospacing="0" w:after="120" w:afterAutospacing="0"/>
        <w:ind w:left="426"/>
        <w:jc w:val="both"/>
        <w:rPr>
          <w:b/>
        </w:rPr>
      </w:pPr>
      <w:r w:rsidRPr="00AF6FB5">
        <w:rPr>
          <w:b/>
        </w:rPr>
        <w:t>Schvalující organizace:</w:t>
      </w:r>
    </w:p>
    <w:p w14:paraId="7D5A04AA" w14:textId="77777777" w:rsidR="00000683" w:rsidRPr="00297ED5" w:rsidRDefault="00000683" w:rsidP="00000683">
      <w:pPr>
        <w:pStyle w:val="msonormalc2"/>
        <w:spacing w:before="0" w:beforeAutospacing="0" w:after="0" w:afterAutospacing="0"/>
        <w:jc w:val="both"/>
      </w:pPr>
      <w:r>
        <w:t xml:space="preserve">        </w:t>
      </w:r>
      <w:r w:rsidRPr="00297ED5">
        <w:t xml:space="preserve">Ministerstvo školství, mládeže a tělovýchovy </w:t>
      </w:r>
    </w:p>
    <w:p w14:paraId="0171E56C" w14:textId="77777777" w:rsidR="00297ED5" w:rsidRDefault="00000683" w:rsidP="00000683">
      <w:pPr>
        <w:pStyle w:val="msonormalc2"/>
        <w:spacing w:before="0" w:beforeAutospacing="0" w:after="0" w:afterAutospacing="0"/>
        <w:jc w:val="both"/>
      </w:pPr>
      <w:r w:rsidRPr="00297ED5">
        <w:t xml:space="preserve">        Karmelitská 529/5, </w:t>
      </w:r>
    </w:p>
    <w:p w14:paraId="097B16DC" w14:textId="77777777" w:rsidR="00A24B93" w:rsidRDefault="00297ED5" w:rsidP="00297ED5">
      <w:pPr>
        <w:pStyle w:val="msonormalc2"/>
        <w:spacing w:before="0" w:beforeAutospacing="0" w:after="0" w:afterAutospacing="0"/>
        <w:jc w:val="both"/>
      </w:pPr>
      <w:r>
        <w:t xml:space="preserve">        </w:t>
      </w:r>
      <w:r w:rsidR="00000683" w:rsidRPr="00297ED5">
        <w:t xml:space="preserve">Praha 1, Malá Strana, PSČ 118 12 </w:t>
      </w:r>
    </w:p>
    <w:p w14:paraId="5228B95C" w14:textId="77777777" w:rsidR="00445FF1" w:rsidRDefault="00A24B93" w:rsidP="00AF6FB5">
      <w:pPr>
        <w:pStyle w:val="msonormalc2"/>
        <w:spacing w:before="0" w:beforeAutospacing="0" w:after="0" w:afterAutospacing="0"/>
        <w:jc w:val="both"/>
      </w:pPr>
      <w:r>
        <w:t xml:space="preserve">        IČO: 00022985</w:t>
      </w:r>
      <w:r w:rsidR="00000683" w:rsidRPr="00297ED5">
        <w:t xml:space="preserve">   </w:t>
      </w:r>
    </w:p>
    <w:p w14:paraId="7F5BCFAE" w14:textId="77777777" w:rsidR="00C750D9" w:rsidRPr="00BB5154" w:rsidRDefault="00C750D9" w:rsidP="00BB5154">
      <w:pPr>
        <w:pStyle w:val="Nadpis1"/>
      </w:pPr>
      <w:r w:rsidRPr="00BB5154">
        <w:lastRenderedPageBreak/>
        <w:t>Základní</w:t>
      </w:r>
      <w:r w:rsidR="00022FE2" w:rsidRPr="00BB5154">
        <w:t xml:space="preserve"> </w:t>
      </w:r>
      <w:r w:rsidRPr="00BB5154">
        <w:t>údaje</w:t>
      </w:r>
    </w:p>
    <w:p w14:paraId="003B32DC" w14:textId="77777777" w:rsidR="00C750D9" w:rsidRDefault="00C750D9" w:rsidP="00BB5154">
      <w:pPr>
        <w:spacing w:line="276" w:lineRule="auto"/>
        <w:rPr>
          <w:sz w:val="24"/>
          <w:szCs w:val="24"/>
        </w:rPr>
      </w:pPr>
    </w:p>
    <w:p w14:paraId="7A1AE415" w14:textId="77777777" w:rsidR="008A435C" w:rsidRPr="00DD0E73" w:rsidRDefault="00C750D9" w:rsidP="00BB5154">
      <w:pPr>
        <w:pStyle w:val="Zkladntextodsazen2"/>
        <w:tabs>
          <w:tab w:val="left" w:pos="2127"/>
        </w:tabs>
        <w:spacing w:line="276" w:lineRule="auto"/>
        <w:ind w:left="709" w:firstLine="0"/>
        <w:jc w:val="both"/>
      </w:pPr>
      <w:r>
        <w:t>Název akce:</w:t>
      </w:r>
      <w:r>
        <w:tab/>
      </w:r>
      <w:r w:rsidR="00DD0E73" w:rsidRPr="0081775C">
        <w:rPr>
          <w:b w:val="0"/>
          <w:i/>
          <w:color w:val="0070C0"/>
        </w:rPr>
        <w:t>(shodný s názvem z titulní strany)</w:t>
      </w:r>
    </w:p>
    <w:p w14:paraId="74ACE261" w14:textId="77777777" w:rsidR="00DD0E73" w:rsidRDefault="00DD0E73" w:rsidP="00BB5154">
      <w:pPr>
        <w:pStyle w:val="Zkladntextodsazen2"/>
        <w:tabs>
          <w:tab w:val="left" w:pos="2127"/>
        </w:tabs>
        <w:spacing w:line="276" w:lineRule="auto"/>
        <w:ind w:left="928" w:firstLine="0"/>
        <w:jc w:val="both"/>
      </w:pPr>
    </w:p>
    <w:p w14:paraId="277588EB" w14:textId="77777777" w:rsidR="00C750D9" w:rsidRPr="00DD0E73" w:rsidRDefault="00C750D9" w:rsidP="00BB5154">
      <w:pPr>
        <w:pStyle w:val="Zkladntextodsazen2"/>
        <w:tabs>
          <w:tab w:val="left" w:pos="2127"/>
        </w:tabs>
        <w:spacing w:line="276" w:lineRule="auto"/>
        <w:ind w:left="709" w:firstLine="0"/>
        <w:jc w:val="both"/>
        <w:rPr>
          <w:b w:val="0"/>
          <w:i/>
          <w:color w:val="0070C0"/>
        </w:rPr>
      </w:pPr>
      <w:r w:rsidRPr="002D602B">
        <w:t>Místo akce:</w:t>
      </w:r>
      <w:r w:rsidRPr="002D602B">
        <w:tab/>
      </w:r>
      <w:r w:rsidR="00DD0E73">
        <w:tab/>
      </w:r>
      <w:r w:rsidR="00DD0E73" w:rsidRPr="00DD0E73">
        <w:rPr>
          <w:b w:val="0"/>
          <w:i/>
          <w:color w:val="0070C0"/>
        </w:rPr>
        <w:t>(adresa)</w:t>
      </w:r>
    </w:p>
    <w:p w14:paraId="63126594" w14:textId="77777777" w:rsidR="006F4C13" w:rsidRPr="006F4C13" w:rsidRDefault="006F4C13" w:rsidP="00BB5154">
      <w:pPr>
        <w:tabs>
          <w:tab w:val="left" w:pos="1701"/>
        </w:tabs>
        <w:spacing w:line="276" w:lineRule="auto"/>
        <w:ind w:left="708"/>
        <w:rPr>
          <w:b/>
          <w:sz w:val="24"/>
          <w:szCs w:val="24"/>
        </w:rPr>
      </w:pPr>
      <w:r w:rsidRPr="006F4C13">
        <w:rPr>
          <w:i/>
          <w:sz w:val="24"/>
          <w:szCs w:val="24"/>
        </w:rPr>
        <w:t>Adresa:</w:t>
      </w:r>
    </w:p>
    <w:p w14:paraId="53CFC02C" w14:textId="77777777" w:rsidR="006F4C13" w:rsidRPr="006F4C13" w:rsidRDefault="006F4C13" w:rsidP="00BB5154">
      <w:pPr>
        <w:tabs>
          <w:tab w:val="left" w:pos="1701"/>
        </w:tabs>
        <w:spacing w:line="276" w:lineRule="auto"/>
        <w:ind w:left="708"/>
        <w:rPr>
          <w:sz w:val="24"/>
          <w:szCs w:val="24"/>
        </w:rPr>
      </w:pPr>
      <w:r w:rsidRPr="006F4C13">
        <w:rPr>
          <w:i/>
          <w:sz w:val="24"/>
          <w:szCs w:val="24"/>
        </w:rPr>
        <w:t>Katastrální území:</w:t>
      </w:r>
      <w:r w:rsidRPr="006F4C13">
        <w:rPr>
          <w:sz w:val="24"/>
          <w:szCs w:val="24"/>
        </w:rPr>
        <w:t xml:space="preserve"> </w:t>
      </w:r>
    </w:p>
    <w:p w14:paraId="640C36EB" w14:textId="77777777" w:rsidR="006F4C13" w:rsidRPr="006F4C13" w:rsidRDefault="006F4C13" w:rsidP="00BB5154">
      <w:pPr>
        <w:tabs>
          <w:tab w:val="left" w:pos="1701"/>
        </w:tabs>
        <w:spacing w:line="276" w:lineRule="auto"/>
        <w:ind w:left="708"/>
        <w:rPr>
          <w:sz w:val="24"/>
          <w:szCs w:val="24"/>
        </w:rPr>
      </w:pPr>
      <w:r w:rsidRPr="006F4C13">
        <w:rPr>
          <w:i/>
          <w:sz w:val="24"/>
          <w:szCs w:val="24"/>
        </w:rPr>
        <w:t>Parcelní číslo:</w:t>
      </w:r>
    </w:p>
    <w:p w14:paraId="43A3B488" w14:textId="77777777" w:rsidR="006F4C13" w:rsidRDefault="006F4C13" w:rsidP="00BB5154">
      <w:pPr>
        <w:tabs>
          <w:tab w:val="left" w:pos="1701"/>
        </w:tabs>
        <w:spacing w:line="276" w:lineRule="auto"/>
        <w:ind w:left="708"/>
        <w:rPr>
          <w:i/>
          <w:sz w:val="24"/>
          <w:szCs w:val="24"/>
        </w:rPr>
      </w:pPr>
      <w:r w:rsidRPr="006F4C13">
        <w:rPr>
          <w:i/>
          <w:sz w:val="24"/>
          <w:szCs w:val="24"/>
        </w:rPr>
        <w:t>Číslo stavby (číslo popisné/evidenční):</w:t>
      </w:r>
    </w:p>
    <w:p w14:paraId="7A51931B" w14:textId="77777777" w:rsidR="001668AF" w:rsidRPr="001668AF" w:rsidRDefault="001668AF" w:rsidP="00BB5154">
      <w:pPr>
        <w:tabs>
          <w:tab w:val="left" w:pos="1701"/>
        </w:tabs>
        <w:spacing w:line="276" w:lineRule="auto"/>
        <w:ind w:left="708"/>
        <w:rPr>
          <w:i/>
          <w:sz w:val="24"/>
          <w:szCs w:val="24"/>
        </w:rPr>
      </w:pPr>
      <w:r w:rsidRPr="001668AF">
        <w:rPr>
          <w:i/>
          <w:sz w:val="24"/>
          <w:szCs w:val="24"/>
        </w:rPr>
        <w:t>Identifikace dle vnitřní pasportizace (pokud existuje):</w:t>
      </w:r>
    </w:p>
    <w:p w14:paraId="26855A83" w14:textId="77777777" w:rsidR="001668AF" w:rsidRPr="006F4C13" w:rsidRDefault="001668AF" w:rsidP="00BB5154">
      <w:pPr>
        <w:tabs>
          <w:tab w:val="left" w:pos="1701"/>
        </w:tabs>
        <w:spacing w:line="276" w:lineRule="auto"/>
        <w:ind w:left="708"/>
        <w:rPr>
          <w:i/>
          <w:sz w:val="24"/>
          <w:szCs w:val="24"/>
        </w:rPr>
      </w:pPr>
    </w:p>
    <w:p w14:paraId="64EE160D" w14:textId="77777777" w:rsidR="00C750D9" w:rsidRDefault="00C750D9" w:rsidP="00BB5154">
      <w:pPr>
        <w:tabs>
          <w:tab w:val="left" w:pos="1701"/>
        </w:tabs>
        <w:spacing w:line="276" w:lineRule="auto"/>
        <w:rPr>
          <w:sz w:val="24"/>
          <w:szCs w:val="24"/>
        </w:rPr>
      </w:pPr>
    </w:p>
    <w:p w14:paraId="1CD0CEFC" w14:textId="7EC55F13" w:rsidR="006F4C13" w:rsidRPr="006F4C13" w:rsidRDefault="006F4C13" w:rsidP="00BB5154">
      <w:pPr>
        <w:spacing w:line="276" w:lineRule="auto"/>
        <w:ind w:left="708"/>
        <w:rPr>
          <w:rFonts w:eastAsia="Calibri"/>
          <w:b/>
          <w:sz w:val="24"/>
          <w:szCs w:val="24"/>
        </w:rPr>
      </w:pPr>
      <w:r w:rsidRPr="006F4C13">
        <w:rPr>
          <w:rFonts w:eastAsia="Calibri"/>
          <w:b/>
          <w:sz w:val="24"/>
          <w:szCs w:val="24"/>
        </w:rPr>
        <w:t>Uživatel</w:t>
      </w:r>
      <w:r w:rsidR="005E6720">
        <w:rPr>
          <w:rStyle w:val="Znakapoznpodarou"/>
          <w:rFonts w:eastAsia="Calibri"/>
          <w:b/>
          <w:sz w:val="24"/>
          <w:szCs w:val="24"/>
        </w:rPr>
        <w:footnoteReference w:id="2"/>
      </w:r>
      <w:r w:rsidRPr="006F4C13">
        <w:rPr>
          <w:rFonts w:eastAsia="Calibri"/>
          <w:b/>
          <w:sz w:val="24"/>
          <w:szCs w:val="24"/>
        </w:rPr>
        <w:t>:</w:t>
      </w:r>
      <w:r>
        <w:rPr>
          <w:rFonts w:eastAsia="Calibri"/>
          <w:b/>
          <w:sz w:val="24"/>
          <w:szCs w:val="24"/>
        </w:rPr>
        <w:t xml:space="preserve"> </w:t>
      </w:r>
      <w:r w:rsidRPr="006F4C13">
        <w:rPr>
          <w:bCs/>
          <w:i/>
          <w:color w:val="0070C0"/>
          <w:sz w:val="24"/>
          <w:szCs w:val="24"/>
        </w:rPr>
        <w:t>(uveďte všechny součásti užívající stavbu)</w:t>
      </w:r>
      <w:r w:rsidRPr="006F4C13">
        <w:rPr>
          <w:bCs/>
          <w:i/>
          <w:color w:val="0070C0"/>
          <w:sz w:val="24"/>
          <w:szCs w:val="24"/>
        </w:rPr>
        <w:tab/>
      </w:r>
    </w:p>
    <w:p w14:paraId="11A1605B" w14:textId="77777777" w:rsidR="006F4C13" w:rsidRPr="006F4C13" w:rsidRDefault="006F4C13" w:rsidP="00BB5154">
      <w:pPr>
        <w:tabs>
          <w:tab w:val="left" w:pos="1701"/>
        </w:tabs>
        <w:spacing w:line="276" w:lineRule="auto"/>
        <w:ind w:left="708"/>
        <w:rPr>
          <w:i/>
          <w:sz w:val="24"/>
          <w:szCs w:val="24"/>
        </w:rPr>
      </w:pPr>
      <w:r w:rsidRPr="006F4C13">
        <w:rPr>
          <w:i/>
          <w:sz w:val="24"/>
          <w:szCs w:val="24"/>
        </w:rPr>
        <w:t xml:space="preserve">Název: </w:t>
      </w:r>
      <w:r w:rsidRPr="006F4C13">
        <w:rPr>
          <w:i/>
          <w:sz w:val="24"/>
          <w:szCs w:val="24"/>
        </w:rPr>
        <w:tab/>
      </w:r>
      <w:r w:rsidRPr="006F4C13">
        <w:rPr>
          <w:i/>
          <w:sz w:val="24"/>
          <w:szCs w:val="24"/>
        </w:rPr>
        <w:tab/>
      </w:r>
    </w:p>
    <w:p w14:paraId="76FA4F7C" w14:textId="77777777" w:rsidR="006F4C13" w:rsidRDefault="006F4C13" w:rsidP="00BB5154">
      <w:pPr>
        <w:tabs>
          <w:tab w:val="left" w:pos="1701"/>
        </w:tabs>
        <w:spacing w:line="276" w:lineRule="auto"/>
        <w:ind w:left="708"/>
        <w:rPr>
          <w:rFonts w:eastAsia="Calibri"/>
          <w:i/>
          <w:sz w:val="24"/>
          <w:szCs w:val="22"/>
        </w:rPr>
      </w:pPr>
      <w:r w:rsidRPr="006F4C13">
        <w:rPr>
          <w:i/>
          <w:sz w:val="24"/>
          <w:szCs w:val="24"/>
        </w:rPr>
        <w:t>Adresa sídla (v případě součásti VVŠ):</w:t>
      </w:r>
      <w:r w:rsidRPr="006F4C13">
        <w:rPr>
          <w:rFonts w:eastAsia="Calibri"/>
          <w:i/>
          <w:sz w:val="24"/>
          <w:szCs w:val="22"/>
        </w:rPr>
        <w:t xml:space="preserve"> </w:t>
      </w:r>
      <w:r w:rsidRPr="006F4C13">
        <w:rPr>
          <w:rFonts w:eastAsia="Calibri"/>
          <w:i/>
          <w:sz w:val="24"/>
          <w:szCs w:val="22"/>
        </w:rPr>
        <w:tab/>
      </w:r>
    </w:p>
    <w:p w14:paraId="7BC82C5F" w14:textId="77777777" w:rsidR="006F4C13" w:rsidRPr="006F4C13" w:rsidRDefault="006F4C13">
      <w:pPr>
        <w:spacing w:line="276" w:lineRule="auto"/>
        <w:ind w:left="708"/>
        <w:rPr>
          <w:rFonts w:eastAsia="Calibri"/>
          <w:i/>
          <w:sz w:val="24"/>
          <w:szCs w:val="24"/>
        </w:rPr>
      </w:pPr>
    </w:p>
    <w:p w14:paraId="495B411B" w14:textId="77777777" w:rsidR="006F4C13" w:rsidRPr="00DD0E73" w:rsidRDefault="006F4C13" w:rsidP="00BB5154">
      <w:pPr>
        <w:pStyle w:val="Odstavecseseznamem"/>
        <w:spacing w:after="0"/>
        <w:ind w:left="709"/>
        <w:jc w:val="both"/>
        <w:rPr>
          <w:rFonts w:ascii="Times New Roman" w:hAnsi="Times New Roman" w:cs="Times New Roman"/>
          <w:b/>
          <w:bCs/>
          <w:sz w:val="24"/>
          <w:szCs w:val="24"/>
          <w:lang w:eastAsia="cs-CZ"/>
        </w:rPr>
      </w:pPr>
      <w:r w:rsidRPr="00395A92">
        <w:rPr>
          <w:rFonts w:ascii="Times New Roman" w:hAnsi="Times New Roman"/>
          <w:b/>
          <w:sz w:val="24"/>
          <w:szCs w:val="24"/>
        </w:rPr>
        <w:t xml:space="preserve">Majetkoprávní vztahy: </w:t>
      </w:r>
      <w:r w:rsidRPr="00ED25D7">
        <w:rPr>
          <w:rFonts w:ascii="Times New Roman" w:hAnsi="Times New Roman"/>
          <w:i/>
          <w:color w:val="0070C0"/>
          <w:sz w:val="24"/>
          <w:szCs w:val="20"/>
          <w:lang w:eastAsia="cs-CZ"/>
        </w:rPr>
        <w:t>(uveďte veškerá parcelní čísla dotčená stavbou</w:t>
      </w:r>
      <w:r>
        <w:rPr>
          <w:rFonts w:ascii="Times New Roman" w:hAnsi="Times New Roman"/>
          <w:i/>
          <w:color w:val="0070C0"/>
          <w:sz w:val="24"/>
          <w:szCs w:val="20"/>
          <w:lang w:eastAsia="cs-CZ"/>
        </w:rPr>
        <w:t>, níže uvedené údaje za každé parcelní číslo zvlášť</w:t>
      </w:r>
      <w:r w:rsidRPr="00ED25D7">
        <w:rPr>
          <w:rFonts w:ascii="Times New Roman" w:hAnsi="Times New Roman"/>
          <w:i/>
          <w:color w:val="0070C0"/>
          <w:sz w:val="24"/>
          <w:szCs w:val="20"/>
          <w:lang w:eastAsia="cs-CZ"/>
        </w:rPr>
        <w:t>)</w:t>
      </w:r>
    </w:p>
    <w:p w14:paraId="4CDD87BE" w14:textId="77777777" w:rsidR="006F4C13" w:rsidRPr="00A84EC5" w:rsidRDefault="006F4C13">
      <w:pPr>
        <w:pStyle w:val="Odstavecseseznamem"/>
        <w:spacing w:after="0"/>
        <w:ind w:left="928" w:hanging="219"/>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69AD632E" w14:textId="77777777" w:rsidR="006F4C13" w:rsidRPr="00295063" w:rsidRDefault="006F4C13" w:rsidP="00BB5154">
      <w:pPr>
        <w:spacing w:line="276" w:lineRule="auto"/>
        <w:ind w:left="928" w:hanging="219"/>
        <w:jc w:val="both"/>
        <w:rPr>
          <w:b/>
          <w:color w:val="000000"/>
          <w:sz w:val="24"/>
        </w:rPr>
      </w:pPr>
      <w:r w:rsidRPr="00295063">
        <w:rPr>
          <w:i/>
          <w:sz w:val="24"/>
        </w:rPr>
        <w:t>Vlastník stavby:</w:t>
      </w:r>
      <w:r w:rsidRPr="00295063">
        <w:rPr>
          <w:b/>
          <w:color w:val="000000"/>
          <w:sz w:val="24"/>
        </w:rPr>
        <w:t xml:space="preserve"> </w:t>
      </w:r>
      <w:r w:rsidRPr="00295063">
        <w:rPr>
          <w:b/>
          <w:color w:val="000000"/>
          <w:sz w:val="24"/>
        </w:rPr>
        <w:tab/>
      </w:r>
    </w:p>
    <w:p w14:paraId="2B23E69A" w14:textId="77777777" w:rsidR="003C3CFA" w:rsidRDefault="006F4C13" w:rsidP="00BB5154">
      <w:pPr>
        <w:spacing w:line="276" w:lineRule="auto"/>
        <w:ind w:left="928" w:hanging="219"/>
        <w:jc w:val="both"/>
        <w:rPr>
          <w:i/>
          <w:color w:val="000000"/>
          <w:sz w:val="24"/>
        </w:rPr>
      </w:pPr>
      <w:r w:rsidRPr="00252B87">
        <w:rPr>
          <w:i/>
          <w:color w:val="000000"/>
          <w:sz w:val="24"/>
        </w:rPr>
        <w:t>Vlastník</w:t>
      </w:r>
      <w:r>
        <w:rPr>
          <w:b/>
          <w:color w:val="000000"/>
          <w:sz w:val="24"/>
        </w:rPr>
        <w:t xml:space="preserve"> </w:t>
      </w:r>
      <w:r w:rsidRPr="00295063">
        <w:rPr>
          <w:i/>
          <w:sz w:val="24"/>
        </w:rPr>
        <w:t>pozemku:</w:t>
      </w:r>
      <w:r w:rsidRPr="00295063">
        <w:rPr>
          <w:i/>
          <w:color w:val="000000"/>
          <w:sz w:val="24"/>
        </w:rPr>
        <w:tab/>
      </w:r>
    </w:p>
    <w:p w14:paraId="64E097C6" w14:textId="77777777" w:rsidR="003C3CFA" w:rsidRDefault="003C3CFA" w:rsidP="00BB5154">
      <w:pPr>
        <w:spacing w:line="276" w:lineRule="auto"/>
        <w:ind w:left="928" w:hanging="219"/>
        <w:jc w:val="both"/>
        <w:rPr>
          <w:i/>
          <w:color w:val="000000"/>
          <w:sz w:val="24"/>
        </w:rPr>
      </w:pPr>
    </w:p>
    <w:p w14:paraId="3BC2CFC7" w14:textId="4054D17C" w:rsidR="006F4C13" w:rsidRPr="003C3CFA" w:rsidRDefault="003C3CFA" w:rsidP="003C3CFA">
      <w:pPr>
        <w:spacing w:line="276" w:lineRule="auto"/>
        <w:ind w:left="709"/>
        <w:jc w:val="both"/>
        <w:rPr>
          <w:rFonts w:cs="Calibri"/>
          <w:i/>
          <w:color w:val="0070C0"/>
          <w:sz w:val="24"/>
          <w:lang w:eastAsia="cs-CZ"/>
        </w:rPr>
      </w:pPr>
      <w:r>
        <w:rPr>
          <w:i/>
          <w:sz w:val="24"/>
        </w:rPr>
        <w:t>Z</w:t>
      </w:r>
      <w:r w:rsidRPr="003C3CFA">
        <w:rPr>
          <w:i/>
          <w:sz w:val="24"/>
        </w:rPr>
        <w:t>atížení nemovitosti</w:t>
      </w:r>
      <w:r>
        <w:rPr>
          <w:i/>
          <w:sz w:val="24"/>
        </w:rPr>
        <w:t xml:space="preserve">, </w:t>
      </w:r>
      <w:r w:rsidRPr="003C3CFA">
        <w:rPr>
          <w:i/>
          <w:sz w:val="24"/>
        </w:rPr>
        <w:t>pokud existuje</w:t>
      </w:r>
      <w:r>
        <w:rPr>
          <w:i/>
          <w:sz w:val="24"/>
        </w:rPr>
        <w:t>,</w:t>
      </w:r>
      <w:r w:rsidRPr="003C3CFA">
        <w:rPr>
          <w:i/>
          <w:sz w:val="24"/>
        </w:rPr>
        <w:t xml:space="preserve"> (například věcná břemena):</w:t>
      </w:r>
      <w:r>
        <w:rPr>
          <w:i/>
          <w:sz w:val="24"/>
        </w:rPr>
        <w:t xml:space="preserve"> </w:t>
      </w:r>
      <w:r w:rsidRPr="003C3CFA">
        <w:rPr>
          <w:rFonts w:cs="Calibri"/>
          <w:i/>
          <w:color w:val="0070C0"/>
          <w:sz w:val="24"/>
          <w:lang w:eastAsia="cs-CZ"/>
        </w:rPr>
        <w:t>(uveďte, zda tato skutečnost může nějakým způsobem ovlivnit účel akce</w:t>
      </w:r>
      <w:r>
        <w:rPr>
          <w:rFonts w:cs="Calibri"/>
          <w:i/>
          <w:color w:val="0070C0"/>
          <w:sz w:val="24"/>
          <w:lang w:eastAsia="cs-CZ"/>
        </w:rPr>
        <w:t>)</w:t>
      </w:r>
      <w:r w:rsidR="006F4C13" w:rsidRPr="003C3CFA">
        <w:rPr>
          <w:rFonts w:cs="Calibri"/>
          <w:i/>
          <w:color w:val="0070C0"/>
          <w:sz w:val="24"/>
          <w:lang w:eastAsia="cs-CZ"/>
        </w:rPr>
        <w:tab/>
      </w:r>
    </w:p>
    <w:p w14:paraId="3BA9C6A2" w14:textId="77777777" w:rsidR="006F4C13" w:rsidRPr="00295063" w:rsidRDefault="006F4C13" w:rsidP="00BB5154">
      <w:pPr>
        <w:spacing w:line="276" w:lineRule="auto"/>
        <w:ind w:left="708"/>
        <w:jc w:val="both"/>
        <w:rPr>
          <w:i/>
          <w:color w:val="000000"/>
          <w:sz w:val="24"/>
        </w:rPr>
      </w:pPr>
      <w:r w:rsidRPr="00295063">
        <w:rPr>
          <w:i/>
          <w:color w:val="000000"/>
          <w:sz w:val="24"/>
        </w:rPr>
        <w:tab/>
      </w:r>
      <w:r w:rsidRPr="00295063">
        <w:rPr>
          <w:i/>
          <w:color w:val="000000"/>
          <w:sz w:val="24"/>
        </w:rPr>
        <w:tab/>
      </w:r>
    </w:p>
    <w:p w14:paraId="7B35F74F" w14:textId="77777777" w:rsidR="00DD0E73" w:rsidRPr="00DD0E73" w:rsidRDefault="00C750D9" w:rsidP="00BB5154">
      <w:pPr>
        <w:pStyle w:val="Odstavecseseznamem"/>
        <w:tabs>
          <w:tab w:val="left" w:pos="2127"/>
        </w:tabs>
        <w:spacing w:after="0"/>
        <w:ind w:left="709"/>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sidR="00DD0E73">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605D9652" w14:textId="77777777" w:rsidR="006F4C13" w:rsidRDefault="006F4C13">
      <w:pPr>
        <w:tabs>
          <w:tab w:val="left" w:pos="2127"/>
        </w:tabs>
        <w:spacing w:line="276" w:lineRule="auto"/>
        <w:ind w:left="1416"/>
        <w:rPr>
          <w:i/>
          <w:color w:val="0070C0"/>
          <w:sz w:val="24"/>
        </w:rPr>
      </w:pPr>
      <w:r>
        <w:rPr>
          <w:i/>
          <w:color w:val="0070C0"/>
          <w:sz w:val="24"/>
        </w:rPr>
        <w:t>novostavba</w:t>
      </w:r>
    </w:p>
    <w:p w14:paraId="015CB51D" w14:textId="77777777" w:rsidR="00DD0E73" w:rsidRPr="00DD0E73" w:rsidRDefault="00DD0E73">
      <w:pPr>
        <w:tabs>
          <w:tab w:val="left" w:pos="2127"/>
        </w:tabs>
        <w:spacing w:line="276" w:lineRule="auto"/>
        <w:ind w:left="1416"/>
        <w:rPr>
          <w:i/>
          <w:color w:val="0070C0"/>
          <w:sz w:val="24"/>
        </w:rPr>
      </w:pPr>
      <w:r w:rsidRPr="00DD0E73">
        <w:rPr>
          <w:i/>
          <w:color w:val="0070C0"/>
          <w:sz w:val="24"/>
        </w:rPr>
        <w:t>rekonstrukce</w:t>
      </w:r>
    </w:p>
    <w:p w14:paraId="5C9CCD89" w14:textId="77777777" w:rsidR="00DD0E73" w:rsidRDefault="00DD0E73">
      <w:pPr>
        <w:tabs>
          <w:tab w:val="left" w:pos="2127"/>
        </w:tabs>
        <w:spacing w:line="276" w:lineRule="auto"/>
        <w:ind w:left="1416"/>
        <w:rPr>
          <w:i/>
          <w:color w:val="0070C0"/>
          <w:sz w:val="24"/>
        </w:rPr>
      </w:pPr>
      <w:r w:rsidRPr="00DD0E73">
        <w:rPr>
          <w:i/>
          <w:color w:val="0070C0"/>
          <w:sz w:val="24"/>
        </w:rPr>
        <w:t>modernizace</w:t>
      </w:r>
    </w:p>
    <w:p w14:paraId="0685DCDD" w14:textId="77777777" w:rsidR="00DD0E73" w:rsidRPr="00DD0E73" w:rsidRDefault="00E95478">
      <w:pPr>
        <w:tabs>
          <w:tab w:val="left" w:pos="2127"/>
        </w:tabs>
        <w:spacing w:line="276" w:lineRule="auto"/>
        <w:ind w:left="1416"/>
        <w:rPr>
          <w:i/>
          <w:color w:val="0070C0"/>
          <w:sz w:val="24"/>
        </w:rPr>
      </w:pPr>
      <w:r>
        <w:rPr>
          <w:i/>
          <w:color w:val="0070C0"/>
          <w:sz w:val="24"/>
        </w:rPr>
        <w:t>oprava</w:t>
      </w:r>
    </w:p>
    <w:p w14:paraId="5876ABED" w14:textId="77777777" w:rsidR="00DD0E73" w:rsidRDefault="00DD0E73">
      <w:pPr>
        <w:tabs>
          <w:tab w:val="left" w:pos="2127"/>
        </w:tabs>
        <w:spacing w:line="276" w:lineRule="auto"/>
        <w:ind w:left="1416"/>
        <w:rPr>
          <w:i/>
          <w:color w:val="0070C0"/>
          <w:sz w:val="24"/>
        </w:rPr>
      </w:pPr>
      <w:r w:rsidRPr="00DD0E73">
        <w:rPr>
          <w:i/>
          <w:color w:val="0070C0"/>
          <w:sz w:val="24"/>
        </w:rPr>
        <w:t>vestavba</w:t>
      </w:r>
    </w:p>
    <w:p w14:paraId="5BAE924A" w14:textId="77777777" w:rsidR="00E95478" w:rsidRPr="00DD0E73" w:rsidRDefault="00E95478">
      <w:pPr>
        <w:tabs>
          <w:tab w:val="left" w:pos="2127"/>
        </w:tabs>
        <w:spacing w:line="276" w:lineRule="auto"/>
        <w:ind w:left="1416"/>
        <w:rPr>
          <w:i/>
          <w:color w:val="0070C0"/>
          <w:sz w:val="24"/>
        </w:rPr>
      </w:pPr>
      <w:r>
        <w:rPr>
          <w:i/>
          <w:color w:val="0070C0"/>
          <w:sz w:val="24"/>
        </w:rPr>
        <w:t>realizace energeticko-úsporných opatření</w:t>
      </w:r>
    </w:p>
    <w:p w14:paraId="532F1000" w14:textId="77777777" w:rsidR="00DD0E73" w:rsidRPr="00DD0E73" w:rsidRDefault="00DD0E73">
      <w:pPr>
        <w:tabs>
          <w:tab w:val="left" w:pos="2127"/>
        </w:tabs>
        <w:spacing w:line="276" w:lineRule="auto"/>
        <w:ind w:left="1416"/>
        <w:rPr>
          <w:i/>
          <w:color w:val="0070C0"/>
          <w:sz w:val="24"/>
        </w:rPr>
      </w:pPr>
      <w:r w:rsidRPr="00DD0E73">
        <w:rPr>
          <w:i/>
          <w:color w:val="0070C0"/>
          <w:sz w:val="24"/>
        </w:rPr>
        <w:t xml:space="preserve">pořízení interiérového vybavení </w:t>
      </w:r>
    </w:p>
    <w:p w14:paraId="4F85B826" w14:textId="77777777" w:rsidR="00DD0E73" w:rsidRDefault="00DD0E73">
      <w:pPr>
        <w:tabs>
          <w:tab w:val="left" w:pos="2127"/>
        </w:tabs>
        <w:spacing w:line="276" w:lineRule="auto"/>
        <w:ind w:left="1416"/>
        <w:rPr>
          <w:i/>
          <w:color w:val="0070C0"/>
          <w:sz w:val="24"/>
        </w:rPr>
      </w:pPr>
      <w:r w:rsidRPr="00DD0E73">
        <w:rPr>
          <w:i/>
          <w:color w:val="0070C0"/>
          <w:sz w:val="24"/>
        </w:rPr>
        <w:t>příp. jiné (popište)…………………..</w:t>
      </w:r>
    </w:p>
    <w:p w14:paraId="57F67613" w14:textId="77777777" w:rsidR="007863B7" w:rsidRDefault="007863B7">
      <w:pPr>
        <w:tabs>
          <w:tab w:val="left" w:pos="2127"/>
        </w:tabs>
        <w:spacing w:line="276" w:lineRule="auto"/>
        <w:ind w:left="1416"/>
        <w:rPr>
          <w:i/>
          <w:color w:val="0070C0"/>
          <w:sz w:val="24"/>
        </w:rPr>
      </w:pPr>
    </w:p>
    <w:p w14:paraId="251CA2CD" w14:textId="77777777" w:rsidR="007863B7" w:rsidRDefault="007863B7">
      <w:pPr>
        <w:tabs>
          <w:tab w:val="left" w:pos="2127"/>
        </w:tabs>
        <w:spacing w:line="276" w:lineRule="auto"/>
        <w:ind w:left="1416"/>
        <w:rPr>
          <w:i/>
          <w:color w:val="0070C0"/>
          <w:sz w:val="24"/>
        </w:rPr>
      </w:pPr>
    </w:p>
    <w:p w14:paraId="569E5B87" w14:textId="77777777" w:rsidR="007863B7" w:rsidRDefault="007863B7">
      <w:pPr>
        <w:pStyle w:val="Odstavecseseznamem"/>
        <w:spacing w:after="0"/>
        <w:ind w:left="426"/>
        <w:jc w:val="both"/>
        <w:rPr>
          <w:rFonts w:ascii="Times New Roman" w:hAnsi="Times New Roman"/>
          <w:b/>
          <w:sz w:val="24"/>
          <w:szCs w:val="20"/>
          <w:lang w:eastAsia="cs-CZ"/>
        </w:rPr>
      </w:pPr>
      <w:r>
        <w:rPr>
          <w:rFonts w:ascii="Times New Roman" w:hAnsi="Times New Roman"/>
          <w:b/>
          <w:sz w:val="24"/>
          <w:szCs w:val="20"/>
          <w:lang w:eastAsia="cs-CZ"/>
        </w:rPr>
        <w:t>Vazba na Dlouhodobý záměr</w:t>
      </w:r>
      <w:r w:rsidRPr="007863B7">
        <w:rPr>
          <w:rFonts w:ascii="Times New Roman" w:hAnsi="Times New Roman"/>
          <w:b/>
          <w:sz w:val="24"/>
          <w:szCs w:val="20"/>
          <w:lang w:eastAsia="cs-CZ"/>
        </w:rPr>
        <w:t xml:space="preserve"> vzdělávací a vědecké, výzkumné, vývojové a inovační, umělecké a další tvůrčí činnosti vysoké šk</w:t>
      </w:r>
      <w:r>
        <w:rPr>
          <w:rFonts w:ascii="Times New Roman" w:hAnsi="Times New Roman"/>
          <w:b/>
          <w:sz w:val="24"/>
          <w:szCs w:val="20"/>
          <w:lang w:eastAsia="cs-CZ"/>
        </w:rPr>
        <w:t xml:space="preserve">oly na období </w:t>
      </w:r>
      <w:r w:rsidRPr="007863B7">
        <w:rPr>
          <w:rFonts w:ascii="Times New Roman" w:hAnsi="Times New Roman"/>
          <w:b/>
          <w:sz w:val="24"/>
          <w:szCs w:val="20"/>
          <w:lang w:eastAsia="cs-CZ"/>
        </w:rPr>
        <w:t>2016–2020 a jeho každoroční aktualizace</w:t>
      </w:r>
      <w:r w:rsidR="000411FB">
        <w:rPr>
          <w:rFonts w:ascii="Times New Roman" w:hAnsi="Times New Roman"/>
          <w:b/>
          <w:sz w:val="24"/>
          <w:szCs w:val="20"/>
          <w:lang w:eastAsia="cs-CZ"/>
        </w:rPr>
        <w:t xml:space="preserve"> nebo aktuální </w:t>
      </w:r>
      <w:r w:rsidR="000411FB" w:rsidRPr="000411FB">
        <w:rPr>
          <w:rFonts w:ascii="Times New Roman" w:hAnsi="Times New Roman"/>
          <w:b/>
          <w:sz w:val="24"/>
          <w:szCs w:val="20"/>
          <w:lang w:eastAsia="cs-CZ"/>
        </w:rPr>
        <w:t>strategický záměr vzdělávací a tvůrčí činnosti veřejné vysoké školy</w:t>
      </w:r>
      <w:r w:rsidR="000411FB">
        <w:rPr>
          <w:rFonts w:ascii="Times New Roman" w:hAnsi="Times New Roman"/>
          <w:b/>
          <w:sz w:val="24"/>
          <w:szCs w:val="20"/>
          <w:lang w:eastAsia="cs-CZ"/>
        </w:rPr>
        <w:t xml:space="preserve"> a </w:t>
      </w:r>
      <w:r w:rsidR="000411FB" w:rsidRPr="000411FB">
        <w:rPr>
          <w:rFonts w:ascii="Times New Roman" w:hAnsi="Times New Roman"/>
          <w:b/>
          <w:bCs/>
          <w:sz w:val="24"/>
          <w:szCs w:val="20"/>
          <w:lang w:eastAsia="cs-CZ"/>
        </w:rPr>
        <w:t>každoroční plán realizace strategického záměru</w:t>
      </w:r>
      <w:r w:rsidRPr="00BD4FB1">
        <w:rPr>
          <w:rFonts w:ascii="Times New Roman" w:hAnsi="Times New Roman"/>
          <w:b/>
          <w:sz w:val="24"/>
          <w:szCs w:val="20"/>
          <w:lang w:eastAsia="cs-CZ"/>
        </w:rPr>
        <w:t>:</w:t>
      </w:r>
    </w:p>
    <w:p w14:paraId="6F0DABBE" w14:textId="19018BD0" w:rsidR="007863B7" w:rsidRDefault="007863B7" w:rsidP="00BB5154">
      <w:pPr>
        <w:pStyle w:val="Odstavecseseznamem"/>
        <w:spacing w:after="0"/>
        <w:ind w:left="426"/>
        <w:jc w:val="both"/>
      </w:pPr>
      <w:r>
        <w:rPr>
          <w:rFonts w:ascii="Times New Roman" w:hAnsi="Times New Roman"/>
          <w:i/>
          <w:color w:val="0070C0"/>
          <w:sz w:val="24"/>
          <w:szCs w:val="24"/>
        </w:rPr>
        <w:lastRenderedPageBreak/>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20 a jeho každoroční aktualizací</w:t>
      </w:r>
      <w:r w:rsidR="000411FB">
        <w:rPr>
          <w:rFonts w:ascii="Times New Roman" w:hAnsi="Times New Roman"/>
          <w:i/>
          <w:color w:val="0070C0"/>
          <w:sz w:val="24"/>
          <w:szCs w:val="24"/>
          <w:lang w:eastAsia="cs-CZ"/>
        </w:rPr>
        <w:t xml:space="preserve"> nebo </w:t>
      </w:r>
      <w:r w:rsidR="000411FB" w:rsidRPr="000411FB">
        <w:rPr>
          <w:rFonts w:ascii="Times New Roman" w:hAnsi="Times New Roman"/>
          <w:i/>
          <w:color w:val="0070C0"/>
          <w:sz w:val="24"/>
          <w:szCs w:val="24"/>
          <w:lang w:eastAsia="cs-CZ"/>
        </w:rPr>
        <w:t>strategický</w:t>
      </w:r>
      <w:r w:rsidR="000411FB">
        <w:rPr>
          <w:rFonts w:ascii="Times New Roman" w:hAnsi="Times New Roman"/>
          <w:i/>
          <w:color w:val="0070C0"/>
          <w:sz w:val="24"/>
          <w:szCs w:val="24"/>
          <w:lang w:eastAsia="cs-CZ"/>
        </w:rPr>
        <w:t>m</w:t>
      </w:r>
      <w:r w:rsidR="000411FB" w:rsidRPr="000411FB">
        <w:rPr>
          <w:rFonts w:ascii="Times New Roman" w:hAnsi="Times New Roman"/>
          <w:i/>
          <w:color w:val="0070C0"/>
          <w:sz w:val="24"/>
          <w:szCs w:val="24"/>
          <w:lang w:eastAsia="cs-CZ"/>
        </w:rPr>
        <w:t xml:space="preserve"> záměr</w:t>
      </w:r>
      <w:r w:rsidR="000411FB">
        <w:rPr>
          <w:rFonts w:ascii="Times New Roman" w:hAnsi="Times New Roman"/>
          <w:i/>
          <w:color w:val="0070C0"/>
          <w:sz w:val="24"/>
          <w:szCs w:val="24"/>
          <w:lang w:eastAsia="cs-CZ"/>
        </w:rPr>
        <w:t>em</w:t>
      </w:r>
      <w:r w:rsidR="000411FB" w:rsidRPr="000411FB">
        <w:rPr>
          <w:rFonts w:ascii="Times New Roman" w:hAnsi="Times New Roman"/>
          <w:i/>
          <w:color w:val="0070C0"/>
          <w:sz w:val="24"/>
          <w:szCs w:val="24"/>
          <w:lang w:eastAsia="cs-CZ"/>
        </w:rPr>
        <w:t xml:space="preserve"> vzdělávací a tvůrčí činnosti veřejné vysoké školy</w:t>
      </w:r>
      <w:r w:rsidR="000411FB" w:rsidRPr="000411FB">
        <w:t xml:space="preserve"> </w:t>
      </w:r>
      <w:r w:rsidR="000411FB" w:rsidRPr="000411FB">
        <w:rPr>
          <w:rFonts w:ascii="Times New Roman" w:hAnsi="Times New Roman"/>
          <w:i/>
          <w:color w:val="0070C0"/>
          <w:sz w:val="24"/>
          <w:szCs w:val="24"/>
          <w:lang w:eastAsia="cs-CZ"/>
        </w:rPr>
        <w:t>a každoroční plán</w:t>
      </w:r>
      <w:r w:rsidR="00224C7E">
        <w:rPr>
          <w:rFonts w:ascii="Times New Roman" w:hAnsi="Times New Roman"/>
          <w:i/>
          <w:color w:val="0070C0"/>
          <w:sz w:val="24"/>
          <w:szCs w:val="24"/>
          <w:lang w:eastAsia="cs-CZ"/>
        </w:rPr>
        <w:t>em</w:t>
      </w:r>
      <w:r w:rsidR="000411FB" w:rsidRPr="000411FB">
        <w:rPr>
          <w:rFonts w:ascii="Times New Roman" w:hAnsi="Times New Roman"/>
          <w:i/>
          <w:color w:val="0070C0"/>
          <w:sz w:val="24"/>
          <w:szCs w:val="24"/>
          <w:lang w:eastAsia="cs-CZ"/>
        </w:rPr>
        <w:t xml:space="preserve"> realizace strategického záměru</w:t>
      </w:r>
      <w:r w:rsidR="00377CC0">
        <w:rPr>
          <w:rFonts w:ascii="Times New Roman" w:hAnsi="Times New Roman"/>
          <w:i/>
          <w:color w:val="0070C0"/>
          <w:sz w:val="24"/>
          <w:szCs w:val="24"/>
          <w:lang w:eastAsia="cs-CZ"/>
        </w:rPr>
        <w:t xml:space="preserve"> a plánu investičních aktivit</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7A82795A" w14:textId="77777777" w:rsidR="000F309F" w:rsidRPr="00BB5154" w:rsidRDefault="000F309F" w:rsidP="00BB5154">
      <w:pPr>
        <w:pStyle w:val="Nadpis1"/>
        <w:rPr>
          <w:b w:val="0"/>
        </w:rPr>
      </w:pPr>
      <w:r w:rsidRPr="00BB5154">
        <w:t>Popis potřebnosti realizace akce a identifikace rizik</w:t>
      </w:r>
      <w:r w:rsidR="00FD7E10" w:rsidRPr="00BB5154">
        <w:rPr>
          <w:rStyle w:val="Znakapoznpodarou"/>
          <w:vertAlign w:val="baseline"/>
        </w:rPr>
        <w:footnoteReference w:id="3"/>
      </w:r>
      <w:r w:rsidRPr="00BB5154">
        <w:t xml:space="preserve"> vyplývajících z ne</w:t>
      </w:r>
      <w:r w:rsidR="007714E0" w:rsidRPr="00BB5154">
        <w:t>realizování investičního záměru</w:t>
      </w:r>
    </w:p>
    <w:p w14:paraId="2CB75968" w14:textId="77777777" w:rsidR="00927E3C" w:rsidRPr="00927E3C" w:rsidRDefault="000F309F" w:rsidP="00BB5154">
      <w:pPr>
        <w:spacing w:line="276" w:lineRule="auto"/>
        <w:ind w:left="426"/>
        <w:jc w:val="both"/>
        <w:rPr>
          <w:i/>
          <w:color w:val="0070C0"/>
          <w:sz w:val="24"/>
          <w:szCs w:val="24"/>
        </w:rPr>
      </w:pPr>
      <w:r w:rsidRPr="00761CF5">
        <w:rPr>
          <w:rFonts w:cs="Calibri"/>
          <w:i/>
          <w:color w:val="0070C0"/>
          <w:sz w:val="24"/>
          <w:szCs w:val="24"/>
        </w:rPr>
        <w:t xml:space="preserve">Popis cílů akce a jeho soulad s cíli výzvy vč. popisu vazby akce na dosud realizované etapy či plánované </w:t>
      </w:r>
      <w:r w:rsidR="00E92CBF">
        <w:rPr>
          <w:rFonts w:cs="Calibri"/>
          <w:i/>
          <w:color w:val="0070C0"/>
          <w:sz w:val="24"/>
          <w:szCs w:val="24"/>
        </w:rPr>
        <w:t>akce</w:t>
      </w:r>
      <w:r w:rsidRPr="00761CF5">
        <w:rPr>
          <w:rFonts w:cs="Calibri"/>
          <w:i/>
          <w:color w:val="0070C0"/>
          <w:sz w:val="24"/>
          <w:szCs w:val="24"/>
        </w:rPr>
        <w:t xml:space="preserve"> financované z jiných zdrojů, dále pak uvedení naléhavosti řešení situace, identifikace rizik vyplývajících z nerealizování investičního záměru. </w:t>
      </w:r>
      <w:r w:rsidR="00A37625" w:rsidRPr="00761CF5">
        <w:rPr>
          <w:rFonts w:cs="Calibri"/>
          <w:i/>
          <w:color w:val="0070C0"/>
          <w:sz w:val="24"/>
          <w:szCs w:val="24"/>
        </w:rPr>
        <w:t>V případě vzniku nových ploch zdůvodněte potřeby redislokace dotčených pracovišť včetně popisu stávajících a budoucích</w:t>
      </w:r>
      <w:r w:rsidR="00A37625">
        <w:rPr>
          <w:rFonts w:eastAsia="Calibri"/>
          <w:i/>
          <w:color w:val="0070C0"/>
          <w:sz w:val="24"/>
          <w:szCs w:val="24"/>
        </w:rPr>
        <w:t xml:space="preserve"> dislokací a prostorového zabezpečení.</w:t>
      </w:r>
      <w:r w:rsidR="00C97A3A" w:rsidRPr="00C97A3A">
        <w:t xml:space="preserve"> </w:t>
      </w:r>
    </w:p>
    <w:p w14:paraId="10EDBB08" w14:textId="77777777" w:rsidR="0083002B" w:rsidRDefault="0083002B" w:rsidP="00BB5154">
      <w:pPr>
        <w:spacing w:line="276" w:lineRule="auto"/>
        <w:ind w:left="426"/>
        <w:jc w:val="both"/>
        <w:rPr>
          <w:rFonts w:eastAsia="Calibri"/>
          <w:i/>
          <w:color w:val="0070C0"/>
          <w:sz w:val="24"/>
          <w:szCs w:val="24"/>
        </w:rPr>
      </w:pPr>
    </w:p>
    <w:p w14:paraId="0B2CE9FE" w14:textId="77777777" w:rsidR="00286BDB" w:rsidRPr="000F309F" w:rsidRDefault="00286BDB" w:rsidP="00BB5154">
      <w:pPr>
        <w:spacing w:line="276" w:lineRule="auto"/>
        <w:ind w:left="426"/>
        <w:jc w:val="both"/>
        <w:rPr>
          <w:rFonts w:eastAsia="Calibri"/>
          <w:i/>
          <w:color w:val="0070C0"/>
          <w:sz w:val="24"/>
          <w:szCs w:val="24"/>
        </w:rPr>
      </w:pPr>
      <w:r w:rsidRPr="000F309F">
        <w:rPr>
          <w:rFonts w:eastAsia="Calibri"/>
          <w:i/>
          <w:color w:val="0070C0"/>
          <w:sz w:val="24"/>
          <w:szCs w:val="24"/>
        </w:rPr>
        <w:t>Např.: Nutnost rekonstrukce objektu je vyvolána potřebou …..</w:t>
      </w:r>
    </w:p>
    <w:p w14:paraId="55195EB5" w14:textId="77777777" w:rsidR="00286BDB" w:rsidRPr="000F309F" w:rsidRDefault="00286BDB" w:rsidP="00BB5154">
      <w:pPr>
        <w:spacing w:line="276" w:lineRule="auto"/>
        <w:ind w:left="426"/>
        <w:jc w:val="both"/>
        <w:rPr>
          <w:rFonts w:eastAsia="Calibri"/>
          <w:i/>
          <w:color w:val="0070C0"/>
          <w:sz w:val="24"/>
          <w:szCs w:val="24"/>
        </w:rPr>
      </w:pPr>
      <w:r w:rsidRPr="000F309F">
        <w:rPr>
          <w:rFonts w:eastAsia="Calibri"/>
          <w:i/>
          <w:color w:val="0070C0"/>
          <w:sz w:val="24"/>
          <w:szCs w:val="24"/>
        </w:rPr>
        <w:t>Rekonstrukcí objektu dojde….</w:t>
      </w:r>
    </w:p>
    <w:p w14:paraId="495330C0" w14:textId="77777777" w:rsidR="00286BDB" w:rsidRDefault="00286BDB" w:rsidP="00BB5154">
      <w:pPr>
        <w:spacing w:line="276" w:lineRule="auto"/>
        <w:ind w:left="426"/>
        <w:rPr>
          <w:rFonts w:eastAsia="Calibri"/>
          <w:i/>
          <w:color w:val="0070C0"/>
          <w:sz w:val="24"/>
          <w:szCs w:val="24"/>
        </w:rPr>
      </w:pPr>
      <w:r w:rsidRPr="000F309F">
        <w:rPr>
          <w:rFonts w:eastAsia="Calibri"/>
          <w:i/>
          <w:color w:val="0070C0"/>
          <w:sz w:val="24"/>
          <w:szCs w:val="24"/>
        </w:rPr>
        <w:t>V cílovém stavu se bude jednat ….</w:t>
      </w:r>
    </w:p>
    <w:p w14:paraId="1D42BBF9" w14:textId="77777777" w:rsidR="00393FD7" w:rsidRDefault="00393FD7" w:rsidP="00BB5154">
      <w:pPr>
        <w:spacing w:line="276" w:lineRule="auto"/>
        <w:ind w:left="426"/>
        <w:jc w:val="both"/>
        <w:rPr>
          <w:rFonts w:eastAsia="Calibri"/>
          <w:i/>
          <w:color w:val="0070C0"/>
          <w:sz w:val="24"/>
          <w:szCs w:val="24"/>
        </w:rPr>
      </w:pPr>
    </w:p>
    <w:p w14:paraId="2431EF30" w14:textId="77777777" w:rsidR="00A37625" w:rsidRPr="00BB5154" w:rsidRDefault="00A37625" w:rsidP="00BB5154">
      <w:pPr>
        <w:pStyle w:val="Nadpis1"/>
        <w:rPr>
          <w:b w:val="0"/>
        </w:rPr>
      </w:pPr>
      <w:r w:rsidRPr="00BB5154">
        <w:t xml:space="preserve">Studenti v akreditovaných studijních programech </w:t>
      </w:r>
    </w:p>
    <w:p w14:paraId="5B070821" w14:textId="01967174" w:rsidR="00286BDB" w:rsidRPr="00BB5154" w:rsidRDefault="0083002B" w:rsidP="00BB5154">
      <w:pPr>
        <w:pStyle w:val="Odstavecseseznamem"/>
        <w:tabs>
          <w:tab w:val="left" w:pos="3544"/>
        </w:tabs>
        <w:spacing w:after="0"/>
        <w:ind w:left="0"/>
        <w:jc w:val="both"/>
        <w:rPr>
          <w:rFonts w:ascii="Times New Roman" w:hAnsi="Times New Roman" w:cs="Times New Roman"/>
        </w:rPr>
      </w:pPr>
      <w:r w:rsidRPr="00286BDB">
        <w:rPr>
          <w:rFonts w:ascii="Times New Roman" w:hAnsi="Times New Roman" w:cs="Times New Roman"/>
          <w:b/>
          <w:bCs/>
          <w:sz w:val="24"/>
          <w:szCs w:val="24"/>
        </w:rPr>
        <w:t xml:space="preserve">Počty </w:t>
      </w:r>
      <w:r w:rsidR="000C618E" w:rsidRPr="009E0D65">
        <w:rPr>
          <w:rFonts w:ascii="Times New Roman" w:hAnsi="Times New Roman" w:cs="Times New Roman"/>
          <w:b/>
          <w:bCs/>
          <w:sz w:val="24"/>
          <w:szCs w:val="24"/>
        </w:rPr>
        <w:t>stud</w:t>
      </w:r>
      <w:r w:rsidR="00E75BB1" w:rsidRPr="009E0D65">
        <w:rPr>
          <w:rFonts w:ascii="Times New Roman" w:hAnsi="Times New Roman" w:cs="Times New Roman"/>
          <w:b/>
          <w:bCs/>
          <w:sz w:val="24"/>
          <w:szCs w:val="24"/>
        </w:rPr>
        <w:t>ií</w:t>
      </w:r>
      <w:r w:rsidRPr="009E0D65">
        <w:rPr>
          <w:rFonts w:ascii="Times New Roman" w:hAnsi="Times New Roman" w:cs="Times New Roman"/>
          <w:b/>
          <w:bCs/>
          <w:sz w:val="24"/>
          <w:szCs w:val="24"/>
        </w:rPr>
        <w:t xml:space="preserve"> </w:t>
      </w:r>
      <w:r w:rsidRPr="00286BDB">
        <w:rPr>
          <w:rFonts w:ascii="Times New Roman" w:hAnsi="Times New Roman" w:cs="Times New Roman"/>
          <w:b/>
          <w:bCs/>
          <w:sz w:val="24"/>
          <w:szCs w:val="24"/>
        </w:rPr>
        <w:t>celkem za VVŠ</w:t>
      </w:r>
      <w:r w:rsidR="00286BDB" w:rsidRPr="00286BDB">
        <w:rPr>
          <w:rFonts w:ascii="Times New Roman" w:hAnsi="Times New Roman" w:cs="Times New Roman"/>
          <w:b/>
          <w:bCs/>
          <w:sz w:val="24"/>
          <w:szCs w:val="24"/>
        </w:rPr>
        <w:t>:</w:t>
      </w:r>
      <w:r w:rsidR="00286BDB" w:rsidRPr="00286BDB">
        <w:rPr>
          <w:rFonts w:ascii="Times New Roman" w:hAnsi="Times New Roman" w:cs="Times New Roman"/>
          <w:i/>
          <w:color w:val="FF0000"/>
        </w:rPr>
        <w:t xml:space="preserve"> </w:t>
      </w:r>
      <w:r w:rsidR="00286BDB" w:rsidRPr="00286BDB">
        <w:rPr>
          <w:rFonts w:ascii="Times New Roman" w:hAnsi="Times New Roman" w:cs="Times New Roman"/>
          <w:i/>
          <w:color w:val="0070C0"/>
          <w:sz w:val="24"/>
          <w:szCs w:val="24"/>
          <w:lang w:eastAsia="cs-CZ"/>
        </w:rPr>
        <w:t>(vždy k 31. 12.):</w:t>
      </w:r>
    </w:p>
    <w:tbl>
      <w:tblPr>
        <w:tblpPr w:leftFromText="141" w:rightFromText="141" w:vertAnchor="text" w:horzAnchor="margin" w:tblpXSpec="center" w:tblpY="83"/>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3"/>
        <w:gridCol w:w="945"/>
        <w:gridCol w:w="945"/>
        <w:gridCol w:w="944"/>
        <w:gridCol w:w="944"/>
        <w:gridCol w:w="1032"/>
        <w:gridCol w:w="1302"/>
        <w:gridCol w:w="1132"/>
      </w:tblGrid>
      <w:tr w:rsidR="009E0D65" w:rsidRPr="00595D2F" w14:paraId="0619E84F" w14:textId="77777777" w:rsidTr="009E0D65">
        <w:trPr>
          <w:trHeight w:val="835"/>
        </w:trPr>
        <w:tc>
          <w:tcPr>
            <w:tcW w:w="1295" w:type="pct"/>
            <w:shd w:val="clear" w:color="auto" w:fill="D9D9D9"/>
            <w:vAlign w:val="center"/>
          </w:tcPr>
          <w:p w14:paraId="37CFBC5F" w14:textId="77777777" w:rsidR="009E0D65" w:rsidRPr="00F811A2" w:rsidRDefault="009E0D65" w:rsidP="001F40C6">
            <w:pPr>
              <w:rPr>
                <w:b/>
                <w:i/>
                <w:color w:val="0070C0"/>
              </w:rPr>
            </w:pPr>
            <w:r>
              <w:rPr>
                <w:b/>
                <w:i/>
                <w:color w:val="0070C0"/>
              </w:rPr>
              <w:t>N</w:t>
            </w:r>
            <w:r w:rsidRPr="00F811A2">
              <w:rPr>
                <w:b/>
                <w:i/>
                <w:color w:val="0070C0"/>
              </w:rPr>
              <w:t xml:space="preserve">ázev </w:t>
            </w:r>
            <w:r>
              <w:rPr>
                <w:b/>
                <w:i/>
                <w:color w:val="0070C0"/>
              </w:rPr>
              <w:t>VVŠ</w:t>
            </w:r>
          </w:p>
        </w:tc>
        <w:tc>
          <w:tcPr>
            <w:tcW w:w="483" w:type="pct"/>
            <w:shd w:val="clear" w:color="auto" w:fill="D9D9D9"/>
            <w:vAlign w:val="center"/>
          </w:tcPr>
          <w:p w14:paraId="377A65F3" w14:textId="77777777" w:rsidR="009E0D65" w:rsidRPr="00595D2F" w:rsidRDefault="009E0D65" w:rsidP="001F40C6">
            <w:pPr>
              <w:jc w:val="center"/>
              <w:rPr>
                <w:b/>
              </w:rPr>
            </w:pPr>
            <w:r>
              <w:rPr>
                <w:b/>
              </w:rPr>
              <w:t>2006</w:t>
            </w:r>
          </w:p>
        </w:tc>
        <w:tc>
          <w:tcPr>
            <w:tcW w:w="483" w:type="pct"/>
            <w:shd w:val="clear" w:color="auto" w:fill="D9D9D9"/>
            <w:vAlign w:val="center"/>
          </w:tcPr>
          <w:p w14:paraId="6DA5E228" w14:textId="77777777" w:rsidR="009E0D65" w:rsidRDefault="009E0D65" w:rsidP="001F40C6">
            <w:pPr>
              <w:jc w:val="center"/>
              <w:rPr>
                <w:b/>
              </w:rPr>
            </w:pPr>
            <w:r>
              <w:rPr>
                <w:b/>
              </w:rPr>
              <w:t>2011</w:t>
            </w:r>
          </w:p>
        </w:tc>
        <w:tc>
          <w:tcPr>
            <w:tcW w:w="483" w:type="pct"/>
            <w:shd w:val="clear" w:color="auto" w:fill="D9D9D9"/>
            <w:vAlign w:val="center"/>
          </w:tcPr>
          <w:p w14:paraId="0FE2124B" w14:textId="77777777" w:rsidR="009E0D65" w:rsidRPr="00595D2F" w:rsidRDefault="009E0D65" w:rsidP="009E0D65">
            <w:pPr>
              <w:jc w:val="center"/>
              <w:rPr>
                <w:b/>
              </w:rPr>
            </w:pPr>
            <w:r>
              <w:rPr>
                <w:b/>
              </w:rPr>
              <w:t>2016</w:t>
            </w:r>
          </w:p>
        </w:tc>
        <w:tc>
          <w:tcPr>
            <w:tcW w:w="483" w:type="pct"/>
            <w:shd w:val="clear" w:color="auto" w:fill="D9D9D9"/>
            <w:vAlign w:val="center"/>
          </w:tcPr>
          <w:p w14:paraId="6EE4812A" w14:textId="77777777" w:rsidR="009E0D65" w:rsidRPr="00595D2F" w:rsidRDefault="009E0D65" w:rsidP="001F40C6">
            <w:pPr>
              <w:jc w:val="center"/>
              <w:rPr>
                <w:b/>
              </w:rPr>
            </w:pPr>
            <w:r w:rsidRPr="00595D2F">
              <w:rPr>
                <w:b/>
              </w:rPr>
              <w:t>2017</w:t>
            </w:r>
          </w:p>
        </w:tc>
        <w:tc>
          <w:tcPr>
            <w:tcW w:w="528" w:type="pct"/>
            <w:shd w:val="clear" w:color="auto" w:fill="D9D9D9"/>
            <w:vAlign w:val="center"/>
          </w:tcPr>
          <w:p w14:paraId="4F3C11C2" w14:textId="77777777" w:rsidR="009E0D65" w:rsidRPr="00286BDB" w:rsidRDefault="009E0D65" w:rsidP="00286BDB">
            <w:pPr>
              <w:jc w:val="center"/>
              <w:rPr>
                <w:b/>
                <w:highlight w:val="yellow"/>
              </w:rPr>
            </w:pPr>
            <w:r w:rsidRPr="009E0D65">
              <w:rPr>
                <w:b/>
              </w:rPr>
              <w:t>2018</w:t>
            </w:r>
          </w:p>
        </w:tc>
        <w:tc>
          <w:tcPr>
            <w:tcW w:w="666" w:type="pct"/>
            <w:shd w:val="clear" w:color="auto" w:fill="D9D9D9"/>
            <w:vAlign w:val="center"/>
          </w:tcPr>
          <w:p w14:paraId="4E820FB9" w14:textId="77777777" w:rsidR="009E0D65" w:rsidRPr="00595D2F" w:rsidRDefault="009E0D65" w:rsidP="001F40C6">
            <w:pPr>
              <w:jc w:val="center"/>
              <w:rPr>
                <w:b/>
              </w:rPr>
            </w:pPr>
          </w:p>
          <w:p w14:paraId="6EA21AA6" w14:textId="77777777" w:rsidR="009E0D65" w:rsidRPr="00595D2F" w:rsidRDefault="009E0D65" w:rsidP="001F40C6">
            <w:pPr>
              <w:jc w:val="center"/>
              <w:rPr>
                <w:b/>
              </w:rPr>
            </w:pPr>
            <w:r w:rsidRPr="009E0D65">
              <w:rPr>
                <w:b/>
              </w:rPr>
              <w:t>předpoklad po realizaci akce</w:t>
            </w:r>
          </w:p>
        </w:tc>
        <w:tc>
          <w:tcPr>
            <w:tcW w:w="579" w:type="pct"/>
            <w:shd w:val="clear" w:color="auto" w:fill="D9D9D9"/>
            <w:vAlign w:val="center"/>
          </w:tcPr>
          <w:p w14:paraId="5BE54877" w14:textId="77777777" w:rsidR="009E0D65" w:rsidRPr="00595D2F" w:rsidRDefault="009E0D65" w:rsidP="001F40C6">
            <w:pPr>
              <w:jc w:val="center"/>
              <w:rPr>
                <w:b/>
              </w:rPr>
            </w:pPr>
            <w:r>
              <w:rPr>
                <w:b/>
              </w:rPr>
              <w:t>index</w:t>
            </w:r>
            <w:r>
              <w:rPr>
                <w:rStyle w:val="Znakapoznpodarou"/>
                <w:b/>
              </w:rPr>
              <w:footnoteReference w:id="4"/>
            </w:r>
            <w:r>
              <w:rPr>
                <w:b/>
              </w:rPr>
              <w:t xml:space="preserve"> 2017/2011</w:t>
            </w:r>
          </w:p>
        </w:tc>
      </w:tr>
      <w:tr w:rsidR="009E0D65" w:rsidRPr="00595D2F" w14:paraId="45347D8D" w14:textId="77777777" w:rsidTr="009E0D65">
        <w:trPr>
          <w:trHeight w:val="340"/>
        </w:trPr>
        <w:tc>
          <w:tcPr>
            <w:tcW w:w="1295" w:type="pct"/>
            <w:vAlign w:val="center"/>
          </w:tcPr>
          <w:p w14:paraId="2AF1C178" w14:textId="77777777" w:rsidR="009E0D65" w:rsidRPr="00595D2F" w:rsidRDefault="009E0D65" w:rsidP="001F40C6">
            <w:r w:rsidRPr="00A37625">
              <w:t>Bakalářské studium:</w:t>
            </w:r>
          </w:p>
        </w:tc>
        <w:tc>
          <w:tcPr>
            <w:tcW w:w="483" w:type="pct"/>
            <w:vAlign w:val="center"/>
          </w:tcPr>
          <w:p w14:paraId="1797D6DD" w14:textId="77777777" w:rsidR="009E0D65" w:rsidRPr="00595D2F" w:rsidRDefault="009E0D65" w:rsidP="001F40C6">
            <w:pPr>
              <w:jc w:val="right"/>
            </w:pPr>
          </w:p>
        </w:tc>
        <w:tc>
          <w:tcPr>
            <w:tcW w:w="483" w:type="pct"/>
          </w:tcPr>
          <w:p w14:paraId="371A8D97" w14:textId="77777777" w:rsidR="009E0D65" w:rsidRPr="00595D2F" w:rsidRDefault="009E0D65" w:rsidP="001F40C6">
            <w:pPr>
              <w:jc w:val="right"/>
            </w:pPr>
          </w:p>
        </w:tc>
        <w:tc>
          <w:tcPr>
            <w:tcW w:w="483" w:type="pct"/>
            <w:vAlign w:val="center"/>
          </w:tcPr>
          <w:p w14:paraId="10B6A144" w14:textId="77777777" w:rsidR="009E0D65" w:rsidRPr="00595D2F" w:rsidRDefault="009E0D65" w:rsidP="001F40C6">
            <w:pPr>
              <w:jc w:val="right"/>
            </w:pPr>
          </w:p>
        </w:tc>
        <w:tc>
          <w:tcPr>
            <w:tcW w:w="483" w:type="pct"/>
            <w:vAlign w:val="center"/>
          </w:tcPr>
          <w:p w14:paraId="49556526" w14:textId="77777777" w:rsidR="009E0D65" w:rsidRPr="00595D2F" w:rsidRDefault="009E0D65" w:rsidP="001F40C6">
            <w:pPr>
              <w:jc w:val="right"/>
            </w:pPr>
          </w:p>
        </w:tc>
        <w:tc>
          <w:tcPr>
            <w:tcW w:w="528" w:type="pct"/>
          </w:tcPr>
          <w:p w14:paraId="6C164C87" w14:textId="77777777" w:rsidR="009E0D65" w:rsidRPr="00286BDB" w:rsidRDefault="009E0D65" w:rsidP="001F40C6">
            <w:pPr>
              <w:jc w:val="right"/>
              <w:rPr>
                <w:highlight w:val="yellow"/>
              </w:rPr>
            </w:pPr>
          </w:p>
        </w:tc>
        <w:tc>
          <w:tcPr>
            <w:tcW w:w="666" w:type="pct"/>
            <w:vAlign w:val="center"/>
          </w:tcPr>
          <w:p w14:paraId="2E82BC33" w14:textId="77777777" w:rsidR="009E0D65" w:rsidRPr="00595D2F" w:rsidRDefault="009E0D65" w:rsidP="001F40C6">
            <w:pPr>
              <w:jc w:val="right"/>
            </w:pPr>
          </w:p>
        </w:tc>
        <w:tc>
          <w:tcPr>
            <w:tcW w:w="579" w:type="pct"/>
          </w:tcPr>
          <w:p w14:paraId="687AAC65" w14:textId="77777777" w:rsidR="009E0D65" w:rsidRPr="00595D2F" w:rsidRDefault="009E0D65" w:rsidP="001F40C6">
            <w:pPr>
              <w:jc w:val="right"/>
            </w:pPr>
          </w:p>
        </w:tc>
      </w:tr>
      <w:tr w:rsidR="009E0D65" w:rsidRPr="00595D2F" w14:paraId="5EAC72EF" w14:textId="77777777" w:rsidTr="009E0D65">
        <w:trPr>
          <w:trHeight w:val="454"/>
        </w:trPr>
        <w:tc>
          <w:tcPr>
            <w:tcW w:w="1295" w:type="pct"/>
            <w:vAlign w:val="center"/>
          </w:tcPr>
          <w:p w14:paraId="09C1626B" w14:textId="77777777" w:rsidR="009E0D65" w:rsidRPr="00595D2F" w:rsidRDefault="009E0D65" w:rsidP="001F40C6">
            <w:pPr>
              <w:rPr>
                <w:color w:val="FF0000"/>
              </w:rPr>
            </w:pPr>
            <w:r w:rsidRPr="00A37625">
              <w:t>Magisterské studium:</w:t>
            </w:r>
          </w:p>
        </w:tc>
        <w:tc>
          <w:tcPr>
            <w:tcW w:w="483" w:type="pct"/>
            <w:vAlign w:val="center"/>
          </w:tcPr>
          <w:p w14:paraId="5AE94E54" w14:textId="77777777" w:rsidR="009E0D65" w:rsidRPr="00595D2F" w:rsidRDefault="009E0D65" w:rsidP="001F40C6">
            <w:pPr>
              <w:jc w:val="right"/>
            </w:pPr>
          </w:p>
        </w:tc>
        <w:tc>
          <w:tcPr>
            <w:tcW w:w="483" w:type="pct"/>
          </w:tcPr>
          <w:p w14:paraId="436ED3D8" w14:textId="77777777" w:rsidR="009E0D65" w:rsidRPr="00595D2F" w:rsidRDefault="009E0D65" w:rsidP="001F40C6">
            <w:pPr>
              <w:jc w:val="right"/>
            </w:pPr>
          </w:p>
        </w:tc>
        <w:tc>
          <w:tcPr>
            <w:tcW w:w="483" w:type="pct"/>
            <w:vAlign w:val="center"/>
          </w:tcPr>
          <w:p w14:paraId="0DC1CB75" w14:textId="77777777" w:rsidR="009E0D65" w:rsidRPr="00595D2F" w:rsidRDefault="009E0D65" w:rsidP="001F40C6">
            <w:pPr>
              <w:jc w:val="right"/>
            </w:pPr>
          </w:p>
        </w:tc>
        <w:tc>
          <w:tcPr>
            <w:tcW w:w="483" w:type="pct"/>
            <w:vAlign w:val="center"/>
          </w:tcPr>
          <w:p w14:paraId="5EA6EDA4" w14:textId="77777777" w:rsidR="009E0D65" w:rsidRPr="00595D2F" w:rsidRDefault="009E0D65" w:rsidP="001F40C6">
            <w:pPr>
              <w:jc w:val="right"/>
            </w:pPr>
          </w:p>
        </w:tc>
        <w:tc>
          <w:tcPr>
            <w:tcW w:w="528" w:type="pct"/>
          </w:tcPr>
          <w:p w14:paraId="44F797E0" w14:textId="77777777" w:rsidR="009E0D65" w:rsidRPr="00286BDB" w:rsidRDefault="009E0D65" w:rsidP="001F40C6">
            <w:pPr>
              <w:jc w:val="right"/>
              <w:rPr>
                <w:highlight w:val="yellow"/>
              </w:rPr>
            </w:pPr>
          </w:p>
        </w:tc>
        <w:tc>
          <w:tcPr>
            <w:tcW w:w="666" w:type="pct"/>
            <w:vAlign w:val="center"/>
          </w:tcPr>
          <w:p w14:paraId="698A4A68" w14:textId="77777777" w:rsidR="009E0D65" w:rsidRPr="00595D2F" w:rsidRDefault="009E0D65" w:rsidP="001F40C6">
            <w:pPr>
              <w:jc w:val="right"/>
            </w:pPr>
          </w:p>
        </w:tc>
        <w:tc>
          <w:tcPr>
            <w:tcW w:w="579" w:type="pct"/>
          </w:tcPr>
          <w:p w14:paraId="79557668" w14:textId="77777777" w:rsidR="009E0D65" w:rsidRPr="00595D2F" w:rsidRDefault="009E0D65" w:rsidP="001F40C6">
            <w:pPr>
              <w:jc w:val="right"/>
            </w:pPr>
          </w:p>
        </w:tc>
      </w:tr>
      <w:tr w:rsidR="009E0D65" w:rsidRPr="00595D2F" w14:paraId="045C4DDE" w14:textId="77777777" w:rsidTr="009E0D65">
        <w:trPr>
          <w:trHeight w:val="454"/>
        </w:trPr>
        <w:tc>
          <w:tcPr>
            <w:tcW w:w="1295" w:type="pct"/>
            <w:vAlign w:val="center"/>
          </w:tcPr>
          <w:p w14:paraId="18C21E1B" w14:textId="77777777" w:rsidR="009E0D65" w:rsidRPr="00595D2F" w:rsidRDefault="009E0D65" w:rsidP="001F40C6">
            <w:pPr>
              <w:rPr>
                <w:color w:val="FF0000"/>
              </w:rPr>
            </w:pPr>
            <w:r w:rsidRPr="00A37625">
              <w:t>Navazující magisterské studium:</w:t>
            </w:r>
          </w:p>
        </w:tc>
        <w:tc>
          <w:tcPr>
            <w:tcW w:w="483" w:type="pct"/>
            <w:vAlign w:val="center"/>
          </w:tcPr>
          <w:p w14:paraId="6A09BF22" w14:textId="77777777" w:rsidR="009E0D65" w:rsidRPr="00595D2F" w:rsidRDefault="009E0D65" w:rsidP="001F40C6">
            <w:pPr>
              <w:jc w:val="right"/>
            </w:pPr>
          </w:p>
        </w:tc>
        <w:tc>
          <w:tcPr>
            <w:tcW w:w="483" w:type="pct"/>
          </w:tcPr>
          <w:p w14:paraId="12F66694" w14:textId="77777777" w:rsidR="009E0D65" w:rsidRPr="00595D2F" w:rsidRDefault="009E0D65" w:rsidP="001F40C6">
            <w:pPr>
              <w:jc w:val="right"/>
            </w:pPr>
          </w:p>
        </w:tc>
        <w:tc>
          <w:tcPr>
            <w:tcW w:w="483" w:type="pct"/>
            <w:vAlign w:val="center"/>
          </w:tcPr>
          <w:p w14:paraId="11C9EC79" w14:textId="77777777" w:rsidR="009E0D65" w:rsidRPr="00595D2F" w:rsidRDefault="009E0D65" w:rsidP="001F40C6">
            <w:pPr>
              <w:jc w:val="right"/>
            </w:pPr>
          </w:p>
        </w:tc>
        <w:tc>
          <w:tcPr>
            <w:tcW w:w="483" w:type="pct"/>
            <w:vAlign w:val="center"/>
          </w:tcPr>
          <w:p w14:paraId="0A8193FC" w14:textId="77777777" w:rsidR="009E0D65" w:rsidRPr="00595D2F" w:rsidRDefault="009E0D65" w:rsidP="001F40C6">
            <w:pPr>
              <w:jc w:val="right"/>
            </w:pPr>
          </w:p>
        </w:tc>
        <w:tc>
          <w:tcPr>
            <w:tcW w:w="528" w:type="pct"/>
          </w:tcPr>
          <w:p w14:paraId="2816DC9A" w14:textId="77777777" w:rsidR="009E0D65" w:rsidRPr="00286BDB" w:rsidRDefault="009E0D65" w:rsidP="001F40C6">
            <w:pPr>
              <w:jc w:val="right"/>
              <w:rPr>
                <w:highlight w:val="yellow"/>
              </w:rPr>
            </w:pPr>
          </w:p>
        </w:tc>
        <w:tc>
          <w:tcPr>
            <w:tcW w:w="666" w:type="pct"/>
            <w:vAlign w:val="center"/>
          </w:tcPr>
          <w:p w14:paraId="1019C050" w14:textId="77777777" w:rsidR="009E0D65" w:rsidRPr="00595D2F" w:rsidRDefault="009E0D65" w:rsidP="001F40C6">
            <w:pPr>
              <w:jc w:val="right"/>
            </w:pPr>
          </w:p>
        </w:tc>
        <w:tc>
          <w:tcPr>
            <w:tcW w:w="579" w:type="pct"/>
          </w:tcPr>
          <w:p w14:paraId="46F371A9" w14:textId="77777777" w:rsidR="009E0D65" w:rsidRPr="00595D2F" w:rsidRDefault="009E0D65" w:rsidP="001F40C6">
            <w:pPr>
              <w:jc w:val="right"/>
            </w:pPr>
          </w:p>
        </w:tc>
      </w:tr>
      <w:tr w:rsidR="009E0D65" w:rsidRPr="00595D2F" w14:paraId="4E41A888" w14:textId="77777777" w:rsidTr="009E0D65">
        <w:trPr>
          <w:trHeight w:val="454"/>
        </w:trPr>
        <w:tc>
          <w:tcPr>
            <w:tcW w:w="1295" w:type="pct"/>
            <w:vAlign w:val="center"/>
          </w:tcPr>
          <w:p w14:paraId="6423FF95" w14:textId="77777777" w:rsidR="009E0D65" w:rsidRPr="00595D2F" w:rsidRDefault="009E0D65" w:rsidP="001F40C6">
            <w:r w:rsidRPr="00A37625">
              <w:lastRenderedPageBreak/>
              <w:t>Doktorské studium:</w:t>
            </w:r>
            <w:r w:rsidRPr="00A37625">
              <w:tab/>
            </w:r>
          </w:p>
        </w:tc>
        <w:tc>
          <w:tcPr>
            <w:tcW w:w="483" w:type="pct"/>
            <w:vAlign w:val="center"/>
          </w:tcPr>
          <w:p w14:paraId="5410F156" w14:textId="77777777" w:rsidR="009E0D65" w:rsidRPr="00595D2F" w:rsidRDefault="009E0D65" w:rsidP="001F40C6">
            <w:pPr>
              <w:jc w:val="right"/>
            </w:pPr>
          </w:p>
        </w:tc>
        <w:tc>
          <w:tcPr>
            <w:tcW w:w="483" w:type="pct"/>
          </w:tcPr>
          <w:p w14:paraId="290753E6" w14:textId="77777777" w:rsidR="009E0D65" w:rsidRPr="00595D2F" w:rsidRDefault="009E0D65" w:rsidP="001F40C6">
            <w:pPr>
              <w:jc w:val="right"/>
            </w:pPr>
          </w:p>
        </w:tc>
        <w:tc>
          <w:tcPr>
            <w:tcW w:w="483" w:type="pct"/>
            <w:vAlign w:val="center"/>
          </w:tcPr>
          <w:p w14:paraId="192A685D" w14:textId="77777777" w:rsidR="009E0D65" w:rsidRPr="00595D2F" w:rsidRDefault="009E0D65" w:rsidP="001F40C6">
            <w:pPr>
              <w:jc w:val="right"/>
            </w:pPr>
          </w:p>
        </w:tc>
        <w:tc>
          <w:tcPr>
            <w:tcW w:w="483" w:type="pct"/>
            <w:vAlign w:val="center"/>
          </w:tcPr>
          <w:p w14:paraId="0AF2680B" w14:textId="77777777" w:rsidR="009E0D65" w:rsidRPr="00595D2F" w:rsidRDefault="009E0D65" w:rsidP="001F40C6">
            <w:pPr>
              <w:jc w:val="right"/>
            </w:pPr>
          </w:p>
        </w:tc>
        <w:tc>
          <w:tcPr>
            <w:tcW w:w="528" w:type="pct"/>
          </w:tcPr>
          <w:p w14:paraId="108E2093" w14:textId="77777777" w:rsidR="009E0D65" w:rsidRPr="00286BDB" w:rsidRDefault="009E0D65" w:rsidP="001F40C6">
            <w:pPr>
              <w:jc w:val="right"/>
              <w:rPr>
                <w:highlight w:val="yellow"/>
              </w:rPr>
            </w:pPr>
          </w:p>
        </w:tc>
        <w:tc>
          <w:tcPr>
            <w:tcW w:w="666" w:type="pct"/>
            <w:vAlign w:val="center"/>
          </w:tcPr>
          <w:p w14:paraId="3784722E" w14:textId="77777777" w:rsidR="009E0D65" w:rsidRPr="00595D2F" w:rsidRDefault="009E0D65" w:rsidP="001F40C6">
            <w:pPr>
              <w:jc w:val="right"/>
            </w:pPr>
          </w:p>
        </w:tc>
        <w:tc>
          <w:tcPr>
            <w:tcW w:w="579" w:type="pct"/>
          </w:tcPr>
          <w:p w14:paraId="6F1D3330" w14:textId="77777777" w:rsidR="009E0D65" w:rsidRPr="00595D2F" w:rsidRDefault="009E0D65" w:rsidP="001F40C6">
            <w:pPr>
              <w:jc w:val="right"/>
            </w:pPr>
          </w:p>
        </w:tc>
      </w:tr>
      <w:tr w:rsidR="009E0D65" w:rsidRPr="00595D2F" w14:paraId="3A4D0269" w14:textId="77777777" w:rsidTr="009E0D65">
        <w:trPr>
          <w:trHeight w:val="454"/>
        </w:trPr>
        <w:tc>
          <w:tcPr>
            <w:tcW w:w="1295" w:type="pct"/>
            <w:vAlign w:val="center"/>
          </w:tcPr>
          <w:p w14:paraId="47EB390E" w14:textId="77777777" w:rsidR="009E0D65" w:rsidRPr="00595D2F" w:rsidRDefault="009E0D65" w:rsidP="00BB5154">
            <w:pPr>
              <w:spacing w:line="276" w:lineRule="auto"/>
            </w:pPr>
            <w:r w:rsidRPr="00A37625">
              <w:t>Celkem počty studií:</w:t>
            </w:r>
          </w:p>
        </w:tc>
        <w:tc>
          <w:tcPr>
            <w:tcW w:w="483" w:type="pct"/>
            <w:vAlign w:val="center"/>
          </w:tcPr>
          <w:p w14:paraId="25F8AB26" w14:textId="77777777" w:rsidR="009E0D65" w:rsidRPr="00595D2F" w:rsidRDefault="009E0D65" w:rsidP="00BB5154">
            <w:pPr>
              <w:spacing w:line="276" w:lineRule="auto"/>
              <w:jc w:val="right"/>
            </w:pPr>
          </w:p>
        </w:tc>
        <w:tc>
          <w:tcPr>
            <w:tcW w:w="483" w:type="pct"/>
          </w:tcPr>
          <w:p w14:paraId="4FCA9B35" w14:textId="77777777" w:rsidR="009E0D65" w:rsidRPr="00595D2F" w:rsidRDefault="009E0D65" w:rsidP="00BB5154">
            <w:pPr>
              <w:spacing w:line="276" w:lineRule="auto"/>
              <w:jc w:val="right"/>
            </w:pPr>
          </w:p>
        </w:tc>
        <w:tc>
          <w:tcPr>
            <w:tcW w:w="483" w:type="pct"/>
            <w:vAlign w:val="center"/>
          </w:tcPr>
          <w:p w14:paraId="2AB12842" w14:textId="77777777" w:rsidR="009E0D65" w:rsidRPr="00595D2F" w:rsidRDefault="009E0D65" w:rsidP="00BB5154">
            <w:pPr>
              <w:spacing w:line="276" w:lineRule="auto"/>
              <w:jc w:val="right"/>
            </w:pPr>
          </w:p>
        </w:tc>
        <w:tc>
          <w:tcPr>
            <w:tcW w:w="483" w:type="pct"/>
            <w:vAlign w:val="center"/>
          </w:tcPr>
          <w:p w14:paraId="696223F2" w14:textId="77777777" w:rsidR="009E0D65" w:rsidRPr="00595D2F" w:rsidRDefault="009E0D65" w:rsidP="00BB5154">
            <w:pPr>
              <w:spacing w:line="276" w:lineRule="auto"/>
              <w:jc w:val="right"/>
            </w:pPr>
          </w:p>
        </w:tc>
        <w:tc>
          <w:tcPr>
            <w:tcW w:w="528" w:type="pct"/>
          </w:tcPr>
          <w:p w14:paraId="7509EF0D" w14:textId="77777777" w:rsidR="009E0D65" w:rsidRPr="00286BDB" w:rsidRDefault="009E0D65" w:rsidP="00BB5154">
            <w:pPr>
              <w:spacing w:line="276" w:lineRule="auto"/>
              <w:jc w:val="center"/>
              <w:rPr>
                <w:highlight w:val="yellow"/>
              </w:rPr>
            </w:pPr>
          </w:p>
        </w:tc>
        <w:tc>
          <w:tcPr>
            <w:tcW w:w="666" w:type="pct"/>
            <w:vAlign w:val="center"/>
          </w:tcPr>
          <w:p w14:paraId="1924B465" w14:textId="77777777" w:rsidR="009E0D65" w:rsidRPr="00595D2F" w:rsidRDefault="009E0D65" w:rsidP="00BB5154">
            <w:pPr>
              <w:spacing w:line="276" w:lineRule="auto"/>
              <w:jc w:val="center"/>
            </w:pPr>
          </w:p>
        </w:tc>
        <w:tc>
          <w:tcPr>
            <w:tcW w:w="579" w:type="pct"/>
          </w:tcPr>
          <w:p w14:paraId="3029451C" w14:textId="77777777" w:rsidR="009E0D65" w:rsidRPr="00595D2F" w:rsidRDefault="009E0D65" w:rsidP="00BB5154">
            <w:pPr>
              <w:spacing w:line="276" w:lineRule="auto"/>
              <w:jc w:val="center"/>
            </w:pPr>
          </w:p>
        </w:tc>
      </w:tr>
    </w:tbl>
    <w:p w14:paraId="41834AF9" w14:textId="038B24DE" w:rsidR="00286BDB" w:rsidRPr="00BB5154" w:rsidRDefault="00A37625" w:rsidP="00BB5154">
      <w:pPr>
        <w:pStyle w:val="Nadpis1"/>
        <w:spacing w:line="276" w:lineRule="auto"/>
        <w:rPr>
          <w:bCs/>
          <w:sz w:val="24"/>
        </w:rPr>
      </w:pPr>
      <w:r w:rsidRPr="00DC633A">
        <w:rPr>
          <w:bCs/>
        </w:rPr>
        <w:t xml:space="preserve">Přepočetný počet </w:t>
      </w:r>
      <w:r w:rsidRPr="00BB5154">
        <w:t>zaměstnanců</w:t>
      </w:r>
      <w:r w:rsidR="0008559D" w:rsidRPr="00BB5154">
        <w:t xml:space="preserve"> celkem za VVŠ</w:t>
      </w:r>
      <w:r w:rsidRPr="00BB5154">
        <w:t>:  Počty pracovníků na pracovištích (vždy k 31. 12)</w:t>
      </w:r>
    </w:p>
    <w:tbl>
      <w:tblPr>
        <w:tblW w:w="516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949"/>
        <w:gridCol w:w="945"/>
        <w:gridCol w:w="944"/>
        <w:gridCol w:w="944"/>
        <w:gridCol w:w="1062"/>
        <w:gridCol w:w="1275"/>
        <w:gridCol w:w="1131"/>
      </w:tblGrid>
      <w:tr w:rsidR="00C2342A" w:rsidRPr="00595D2F" w14:paraId="264B2106" w14:textId="77777777" w:rsidTr="00BB5154">
        <w:trPr>
          <w:trHeight w:val="835"/>
          <w:jc w:val="right"/>
        </w:trPr>
        <w:tc>
          <w:tcPr>
            <w:tcW w:w="1123" w:type="pct"/>
            <w:shd w:val="clear" w:color="auto" w:fill="D9D9D9"/>
            <w:vAlign w:val="center"/>
          </w:tcPr>
          <w:p w14:paraId="64E00A92" w14:textId="77777777" w:rsidR="00C2342A" w:rsidRPr="00F811A2" w:rsidRDefault="00C2342A" w:rsidP="00B37561">
            <w:pPr>
              <w:rPr>
                <w:b/>
                <w:i/>
                <w:color w:val="0070C0"/>
              </w:rPr>
            </w:pPr>
            <w:r>
              <w:rPr>
                <w:b/>
                <w:i/>
                <w:color w:val="0070C0"/>
              </w:rPr>
              <w:t>Název VVŠ</w:t>
            </w:r>
          </w:p>
        </w:tc>
        <w:tc>
          <w:tcPr>
            <w:tcW w:w="507" w:type="pct"/>
            <w:shd w:val="clear" w:color="auto" w:fill="D9D9D9"/>
            <w:vAlign w:val="center"/>
          </w:tcPr>
          <w:p w14:paraId="02027443" w14:textId="77777777" w:rsidR="00C2342A" w:rsidRPr="00595D2F" w:rsidRDefault="00C2342A" w:rsidP="00B37561">
            <w:pPr>
              <w:jc w:val="center"/>
              <w:rPr>
                <w:b/>
              </w:rPr>
            </w:pPr>
            <w:r>
              <w:rPr>
                <w:b/>
              </w:rPr>
              <w:t>2010</w:t>
            </w:r>
          </w:p>
        </w:tc>
        <w:tc>
          <w:tcPr>
            <w:tcW w:w="505" w:type="pct"/>
            <w:shd w:val="clear" w:color="auto" w:fill="D9D9D9"/>
            <w:vAlign w:val="center"/>
          </w:tcPr>
          <w:p w14:paraId="3332CD10" w14:textId="77777777" w:rsidR="00C2342A" w:rsidRPr="00595D2F" w:rsidRDefault="00C2342A" w:rsidP="00B37561">
            <w:pPr>
              <w:jc w:val="center"/>
              <w:rPr>
                <w:b/>
              </w:rPr>
            </w:pPr>
            <w:r>
              <w:rPr>
                <w:b/>
              </w:rPr>
              <w:t>2013</w:t>
            </w:r>
          </w:p>
        </w:tc>
        <w:tc>
          <w:tcPr>
            <w:tcW w:w="505" w:type="pct"/>
            <w:shd w:val="clear" w:color="auto" w:fill="D9D9D9"/>
            <w:vAlign w:val="center"/>
          </w:tcPr>
          <w:p w14:paraId="3EF1A46C" w14:textId="77777777" w:rsidR="00C2342A" w:rsidRPr="00595D2F" w:rsidRDefault="00C2342A" w:rsidP="00B37561">
            <w:pPr>
              <w:jc w:val="center"/>
              <w:rPr>
                <w:b/>
              </w:rPr>
            </w:pPr>
            <w:r>
              <w:rPr>
                <w:b/>
              </w:rPr>
              <w:t>2016</w:t>
            </w:r>
          </w:p>
        </w:tc>
        <w:tc>
          <w:tcPr>
            <w:tcW w:w="505" w:type="pct"/>
            <w:shd w:val="clear" w:color="auto" w:fill="D9D9D9"/>
            <w:vAlign w:val="center"/>
          </w:tcPr>
          <w:p w14:paraId="573DAA42" w14:textId="77777777" w:rsidR="00C2342A" w:rsidRPr="00595D2F" w:rsidRDefault="00C2342A" w:rsidP="00B37561">
            <w:pPr>
              <w:jc w:val="center"/>
              <w:rPr>
                <w:b/>
              </w:rPr>
            </w:pPr>
            <w:r w:rsidRPr="00595D2F">
              <w:rPr>
                <w:b/>
              </w:rPr>
              <w:t>2017</w:t>
            </w:r>
          </w:p>
        </w:tc>
        <w:tc>
          <w:tcPr>
            <w:tcW w:w="568" w:type="pct"/>
            <w:shd w:val="clear" w:color="auto" w:fill="D9D9D9"/>
            <w:vAlign w:val="center"/>
          </w:tcPr>
          <w:p w14:paraId="73B99CCF" w14:textId="77777777" w:rsidR="00C2342A" w:rsidRPr="00286BDB" w:rsidRDefault="00C2342A" w:rsidP="00B37561">
            <w:pPr>
              <w:jc w:val="center"/>
              <w:rPr>
                <w:b/>
                <w:highlight w:val="yellow"/>
              </w:rPr>
            </w:pPr>
            <w:r w:rsidRPr="00C2342A">
              <w:rPr>
                <w:b/>
              </w:rPr>
              <w:t>2018</w:t>
            </w:r>
          </w:p>
        </w:tc>
        <w:tc>
          <w:tcPr>
            <w:tcW w:w="682" w:type="pct"/>
            <w:shd w:val="clear" w:color="auto" w:fill="D9D9D9"/>
            <w:vAlign w:val="center"/>
          </w:tcPr>
          <w:p w14:paraId="32C1B48D" w14:textId="77777777" w:rsidR="00C2342A" w:rsidRPr="00286BDB" w:rsidRDefault="00C2342A" w:rsidP="00B37561">
            <w:pPr>
              <w:jc w:val="center"/>
              <w:rPr>
                <w:b/>
                <w:highlight w:val="yellow"/>
              </w:rPr>
            </w:pPr>
            <w:r w:rsidRPr="00C2342A">
              <w:rPr>
                <w:b/>
              </w:rPr>
              <w:t>předpoklad po realizaci akce</w:t>
            </w:r>
          </w:p>
        </w:tc>
        <w:tc>
          <w:tcPr>
            <w:tcW w:w="606" w:type="pct"/>
            <w:shd w:val="clear" w:color="auto" w:fill="D9D9D9"/>
            <w:vAlign w:val="center"/>
          </w:tcPr>
          <w:p w14:paraId="4C3848BC" w14:textId="77777777" w:rsidR="00C2342A" w:rsidRPr="00595D2F" w:rsidRDefault="00C2342A" w:rsidP="00B37561">
            <w:pPr>
              <w:jc w:val="center"/>
              <w:rPr>
                <w:b/>
              </w:rPr>
            </w:pPr>
            <w:r w:rsidRPr="001710AB">
              <w:rPr>
                <w:b/>
              </w:rPr>
              <w:t>index</w:t>
            </w:r>
            <w:r>
              <w:rPr>
                <w:rStyle w:val="Znakapoznpodarou"/>
                <w:b/>
              </w:rPr>
              <w:footnoteReference w:id="5"/>
            </w:r>
            <w:r w:rsidRPr="001710AB">
              <w:rPr>
                <w:b/>
              </w:rPr>
              <w:t xml:space="preserve"> 2017/201</w:t>
            </w:r>
            <w:r>
              <w:rPr>
                <w:b/>
              </w:rPr>
              <w:t>0</w:t>
            </w:r>
          </w:p>
        </w:tc>
      </w:tr>
      <w:tr w:rsidR="00C2342A" w:rsidRPr="00595D2F" w14:paraId="61B8DC91" w14:textId="77777777" w:rsidTr="00BB5154">
        <w:trPr>
          <w:trHeight w:val="340"/>
          <w:jc w:val="right"/>
        </w:trPr>
        <w:tc>
          <w:tcPr>
            <w:tcW w:w="1123" w:type="pct"/>
            <w:vAlign w:val="center"/>
          </w:tcPr>
          <w:p w14:paraId="2B3EBD05" w14:textId="77777777" w:rsidR="00C2342A" w:rsidRPr="00595D2F" w:rsidRDefault="00C2342A" w:rsidP="00B37561">
            <w:r w:rsidRPr="006F1F2E">
              <w:t>Akademičtí pracovníci:</w:t>
            </w:r>
          </w:p>
        </w:tc>
        <w:tc>
          <w:tcPr>
            <w:tcW w:w="507" w:type="pct"/>
            <w:vAlign w:val="center"/>
          </w:tcPr>
          <w:p w14:paraId="20E63A7E" w14:textId="77777777" w:rsidR="00C2342A" w:rsidRPr="00595D2F" w:rsidRDefault="00C2342A" w:rsidP="00B37561">
            <w:pPr>
              <w:jc w:val="right"/>
            </w:pPr>
          </w:p>
        </w:tc>
        <w:tc>
          <w:tcPr>
            <w:tcW w:w="505" w:type="pct"/>
            <w:vAlign w:val="center"/>
          </w:tcPr>
          <w:p w14:paraId="3B5EA6CD" w14:textId="77777777" w:rsidR="00C2342A" w:rsidRPr="00595D2F" w:rsidRDefault="00C2342A" w:rsidP="00B37561">
            <w:pPr>
              <w:jc w:val="right"/>
            </w:pPr>
          </w:p>
        </w:tc>
        <w:tc>
          <w:tcPr>
            <w:tcW w:w="505" w:type="pct"/>
          </w:tcPr>
          <w:p w14:paraId="3931D4B3" w14:textId="77777777" w:rsidR="00C2342A" w:rsidRPr="00595D2F" w:rsidRDefault="00C2342A" w:rsidP="00B37561">
            <w:pPr>
              <w:jc w:val="right"/>
            </w:pPr>
          </w:p>
        </w:tc>
        <w:tc>
          <w:tcPr>
            <w:tcW w:w="505" w:type="pct"/>
            <w:vAlign w:val="center"/>
          </w:tcPr>
          <w:p w14:paraId="47B9A2C8" w14:textId="77777777" w:rsidR="00C2342A" w:rsidRPr="00595D2F" w:rsidRDefault="00C2342A" w:rsidP="00B37561">
            <w:pPr>
              <w:jc w:val="right"/>
            </w:pPr>
          </w:p>
        </w:tc>
        <w:tc>
          <w:tcPr>
            <w:tcW w:w="568" w:type="pct"/>
          </w:tcPr>
          <w:p w14:paraId="37A69EA2" w14:textId="77777777" w:rsidR="00C2342A" w:rsidRPr="00595D2F" w:rsidRDefault="00C2342A" w:rsidP="00B37561">
            <w:pPr>
              <w:jc w:val="right"/>
            </w:pPr>
          </w:p>
        </w:tc>
        <w:tc>
          <w:tcPr>
            <w:tcW w:w="682" w:type="pct"/>
            <w:vAlign w:val="center"/>
          </w:tcPr>
          <w:p w14:paraId="0E208DBD" w14:textId="77777777" w:rsidR="00C2342A" w:rsidRPr="00595D2F" w:rsidRDefault="00C2342A" w:rsidP="00B37561">
            <w:pPr>
              <w:jc w:val="right"/>
            </w:pPr>
          </w:p>
        </w:tc>
        <w:tc>
          <w:tcPr>
            <w:tcW w:w="606" w:type="pct"/>
          </w:tcPr>
          <w:p w14:paraId="11EA39D2" w14:textId="77777777" w:rsidR="00C2342A" w:rsidRPr="00595D2F" w:rsidRDefault="00C2342A" w:rsidP="00B37561">
            <w:pPr>
              <w:jc w:val="right"/>
            </w:pPr>
          </w:p>
        </w:tc>
      </w:tr>
      <w:tr w:rsidR="00C2342A" w:rsidRPr="00595D2F" w14:paraId="322FB9C2" w14:textId="77777777" w:rsidTr="00BB5154">
        <w:trPr>
          <w:trHeight w:val="454"/>
          <w:jc w:val="right"/>
        </w:trPr>
        <w:tc>
          <w:tcPr>
            <w:tcW w:w="1123" w:type="pct"/>
            <w:vAlign w:val="center"/>
          </w:tcPr>
          <w:p w14:paraId="0BF2981F" w14:textId="77777777" w:rsidR="00C2342A" w:rsidRPr="00595D2F" w:rsidRDefault="00C2342A" w:rsidP="00B37561">
            <w:pPr>
              <w:rPr>
                <w:color w:val="FF0000"/>
              </w:rPr>
            </w:pPr>
            <w:r w:rsidRPr="006F1F2E">
              <w:t>Vědečtí pracovníci:</w:t>
            </w:r>
          </w:p>
        </w:tc>
        <w:tc>
          <w:tcPr>
            <w:tcW w:w="507" w:type="pct"/>
            <w:vAlign w:val="center"/>
          </w:tcPr>
          <w:p w14:paraId="74C290E2" w14:textId="77777777" w:rsidR="00C2342A" w:rsidRPr="00595D2F" w:rsidRDefault="00C2342A" w:rsidP="00B37561">
            <w:pPr>
              <w:jc w:val="right"/>
            </w:pPr>
          </w:p>
        </w:tc>
        <w:tc>
          <w:tcPr>
            <w:tcW w:w="505" w:type="pct"/>
            <w:vAlign w:val="center"/>
          </w:tcPr>
          <w:p w14:paraId="673D3412" w14:textId="77777777" w:rsidR="00C2342A" w:rsidRPr="00595D2F" w:rsidRDefault="00C2342A" w:rsidP="00B37561">
            <w:pPr>
              <w:jc w:val="right"/>
            </w:pPr>
          </w:p>
        </w:tc>
        <w:tc>
          <w:tcPr>
            <w:tcW w:w="505" w:type="pct"/>
          </w:tcPr>
          <w:p w14:paraId="32038E0D" w14:textId="77777777" w:rsidR="00C2342A" w:rsidRPr="00595D2F" w:rsidRDefault="00C2342A" w:rsidP="00B37561">
            <w:pPr>
              <w:jc w:val="right"/>
            </w:pPr>
          </w:p>
        </w:tc>
        <w:tc>
          <w:tcPr>
            <w:tcW w:w="505" w:type="pct"/>
            <w:vAlign w:val="center"/>
          </w:tcPr>
          <w:p w14:paraId="4D6D57B2" w14:textId="77777777" w:rsidR="00C2342A" w:rsidRPr="00595D2F" w:rsidRDefault="00C2342A" w:rsidP="00B37561">
            <w:pPr>
              <w:jc w:val="right"/>
            </w:pPr>
          </w:p>
        </w:tc>
        <w:tc>
          <w:tcPr>
            <w:tcW w:w="568" w:type="pct"/>
          </w:tcPr>
          <w:p w14:paraId="76CA32BC" w14:textId="77777777" w:rsidR="00C2342A" w:rsidRPr="00595D2F" w:rsidRDefault="00C2342A" w:rsidP="00B37561">
            <w:pPr>
              <w:jc w:val="right"/>
            </w:pPr>
          </w:p>
        </w:tc>
        <w:tc>
          <w:tcPr>
            <w:tcW w:w="682" w:type="pct"/>
            <w:vAlign w:val="center"/>
          </w:tcPr>
          <w:p w14:paraId="460945CA" w14:textId="77777777" w:rsidR="00C2342A" w:rsidRPr="00595D2F" w:rsidRDefault="00C2342A" w:rsidP="00B37561">
            <w:pPr>
              <w:jc w:val="right"/>
            </w:pPr>
          </w:p>
        </w:tc>
        <w:tc>
          <w:tcPr>
            <w:tcW w:w="606" w:type="pct"/>
          </w:tcPr>
          <w:p w14:paraId="6CC73B02" w14:textId="77777777" w:rsidR="00C2342A" w:rsidRPr="00595D2F" w:rsidRDefault="00C2342A" w:rsidP="00B37561">
            <w:pPr>
              <w:jc w:val="right"/>
            </w:pPr>
          </w:p>
        </w:tc>
      </w:tr>
      <w:tr w:rsidR="00C2342A" w:rsidRPr="00595D2F" w14:paraId="21B98A02" w14:textId="77777777" w:rsidTr="00BB5154">
        <w:trPr>
          <w:trHeight w:val="454"/>
          <w:jc w:val="right"/>
        </w:trPr>
        <w:tc>
          <w:tcPr>
            <w:tcW w:w="1123" w:type="pct"/>
            <w:vAlign w:val="center"/>
          </w:tcPr>
          <w:p w14:paraId="6BF60F08" w14:textId="77777777" w:rsidR="00C2342A" w:rsidRPr="00595D2F" w:rsidRDefault="00C2342A" w:rsidP="00B37561">
            <w:pPr>
              <w:rPr>
                <w:color w:val="FF0000"/>
              </w:rPr>
            </w:pPr>
            <w:r w:rsidRPr="006F1F2E">
              <w:t>Ostatní zaměstnanci:</w:t>
            </w:r>
          </w:p>
        </w:tc>
        <w:tc>
          <w:tcPr>
            <w:tcW w:w="507" w:type="pct"/>
            <w:vAlign w:val="center"/>
          </w:tcPr>
          <w:p w14:paraId="59AB91A7" w14:textId="77777777" w:rsidR="00C2342A" w:rsidRPr="00595D2F" w:rsidRDefault="00C2342A" w:rsidP="00B37561">
            <w:pPr>
              <w:jc w:val="right"/>
            </w:pPr>
          </w:p>
        </w:tc>
        <w:tc>
          <w:tcPr>
            <w:tcW w:w="505" w:type="pct"/>
            <w:vAlign w:val="center"/>
          </w:tcPr>
          <w:p w14:paraId="25FF954D" w14:textId="77777777" w:rsidR="00C2342A" w:rsidRPr="00595D2F" w:rsidRDefault="00C2342A" w:rsidP="00B37561">
            <w:pPr>
              <w:jc w:val="right"/>
            </w:pPr>
          </w:p>
        </w:tc>
        <w:tc>
          <w:tcPr>
            <w:tcW w:w="505" w:type="pct"/>
          </w:tcPr>
          <w:p w14:paraId="590F7873" w14:textId="77777777" w:rsidR="00C2342A" w:rsidRPr="00595D2F" w:rsidRDefault="00C2342A" w:rsidP="00B37561">
            <w:pPr>
              <w:jc w:val="right"/>
            </w:pPr>
          </w:p>
        </w:tc>
        <w:tc>
          <w:tcPr>
            <w:tcW w:w="505" w:type="pct"/>
            <w:vAlign w:val="center"/>
          </w:tcPr>
          <w:p w14:paraId="418CA693" w14:textId="77777777" w:rsidR="00C2342A" w:rsidRPr="00595D2F" w:rsidRDefault="00C2342A" w:rsidP="00B37561">
            <w:pPr>
              <w:jc w:val="right"/>
            </w:pPr>
          </w:p>
        </w:tc>
        <w:tc>
          <w:tcPr>
            <w:tcW w:w="568" w:type="pct"/>
          </w:tcPr>
          <w:p w14:paraId="4BDF243A" w14:textId="77777777" w:rsidR="00C2342A" w:rsidRPr="00595D2F" w:rsidRDefault="00C2342A" w:rsidP="00B37561">
            <w:pPr>
              <w:jc w:val="right"/>
            </w:pPr>
          </w:p>
        </w:tc>
        <w:tc>
          <w:tcPr>
            <w:tcW w:w="682" w:type="pct"/>
            <w:vAlign w:val="center"/>
          </w:tcPr>
          <w:p w14:paraId="4A7DA235" w14:textId="77777777" w:rsidR="00C2342A" w:rsidRPr="00595D2F" w:rsidRDefault="00C2342A" w:rsidP="00B37561">
            <w:pPr>
              <w:jc w:val="right"/>
            </w:pPr>
          </w:p>
        </w:tc>
        <w:tc>
          <w:tcPr>
            <w:tcW w:w="606" w:type="pct"/>
          </w:tcPr>
          <w:p w14:paraId="50C49CA0" w14:textId="77777777" w:rsidR="00C2342A" w:rsidRPr="00595D2F" w:rsidRDefault="00C2342A" w:rsidP="00B37561">
            <w:pPr>
              <w:jc w:val="right"/>
            </w:pPr>
          </w:p>
        </w:tc>
      </w:tr>
      <w:tr w:rsidR="00C2342A" w:rsidRPr="00595D2F" w14:paraId="069C3FBB" w14:textId="77777777" w:rsidTr="00BB5154">
        <w:trPr>
          <w:trHeight w:val="454"/>
          <w:jc w:val="right"/>
        </w:trPr>
        <w:tc>
          <w:tcPr>
            <w:tcW w:w="1123" w:type="pct"/>
            <w:vAlign w:val="center"/>
          </w:tcPr>
          <w:p w14:paraId="65F02712" w14:textId="77777777" w:rsidR="00C2342A" w:rsidRPr="00595D2F" w:rsidRDefault="00C2342A" w:rsidP="00B37561">
            <w:r w:rsidRPr="006F1F2E">
              <w:t>Celkem zaměstnanci:</w:t>
            </w:r>
          </w:p>
        </w:tc>
        <w:tc>
          <w:tcPr>
            <w:tcW w:w="507" w:type="pct"/>
            <w:vAlign w:val="center"/>
          </w:tcPr>
          <w:p w14:paraId="4917CE28" w14:textId="77777777" w:rsidR="00C2342A" w:rsidRPr="00595D2F" w:rsidRDefault="00C2342A" w:rsidP="00B37561">
            <w:pPr>
              <w:jc w:val="right"/>
            </w:pPr>
          </w:p>
        </w:tc>
        <w:tc>
          <w:tcPr>
            <w:tcW w:w="505" w:type="pct"/>
            <w:vAlign w:val="center"/>
          </w:tcPr>
          <w:p w14:paraId="314CAE99" w14:textId="77777777" w:rsidR="00C2342A" w:rsidRPr="00595D2F" w:rsidRDefault="00C2342A" w:rsidP="00B37561">
            <w:pPr>
              <w:jc w:val="right"/>
            </w:pPr>
          </w:p>
        </w:tc>
        <w:tc>
          <w:tcPr>
            <w:tcW w:w="505" w:type="pct"/>
          </w:tcPr>
          <w:p w14:paraId="65D2E3CB" w14:textId="77777777" w:rsidR="00C2342A" w:rsidRPr="00595D2F" w:rsidRDefault="00C2342A" w:rsidP="00B37561">
            <w:pPr>
              <w:jc w:val="right"/>
            </w:pPr>
          </w:p>
        </w:tc>
        <w:tc>
          <w:tcPr>
            <w:tcW w:w="505" w:type="pct"/>
            <w:vAlign w:val="center"/>
          </w:tcPr>
          <w:p w14:paraId="6679D622" w14:textId="77777777" w:rsidR="00C2342A" w:rsidRPr="00595D2F" w:rsidRDefault="00C2342A" w:rsidP="00B37561">
            <w:pPr>
              <w:jc w:val="right"/>
            </w:pPr>
          </w:p>
        </w:tc>
        <w:tc>
          <w:tcPr>
            <w:tcW w:w="568" w:type="pct"/>
          </w:tcPr>
          <w:p w14:paraId="6B18CC10" w14:textId="77777777" w:rsidR="00C2342A" w:rsidRPr="00595D2F" w:rsidRDefault="00C2342A" w:rsidP="00B37561">
            <w:pPr>
              <w:jc w:val="right"/>
            </w:pPr>
          </w:p>
        </w:tc>
        <w:tc>
          <w:tcPr>
            <w:tcW w:w="682" w:type="pct"/>
            <w:vAlign w:val="center"/>
          </w:tcPr>
          <w:p w14:paraId="3159695D" w14:textId="77777777" w:rsidR="00C2342A" w:rsidRPr="00595D2F" w:rsidRDefault="00C2342A" w:rsidP="00B37561">
            <w:pPr>
              <w:jc w:val="right"/>
            </w:pPr>
          </w:p>
        </w:tc>
        <w:tc>
          <w:tcPr>
            <w:tcW w:w="606" w:type="pct"/>
          </w:tcPr>
          <w:p w14:paraId="4E2BEFD3" w14:textId="77777777" w:rsidR="00C2342A" w:rsidRPr="00595D2F" w:rsidRDefault="00C2342A" w:rsidP="00B37561">
            <w:pPr>
              <w:jc w:val="right"/>
            </w:pPr>
          </w:p>
        </w:tc>
      </w:tr>
    </w:tbl>
    <w:p w14:paraId="3345A6C0" w14:textId="77777777" w:rsidR="00286BDB" w:rsidRDefault="00286BDB" w:rsidP="00BB5154">
      <w:pPr>
        <w:pStyle w:val="Odstavecseseznamem"/>
        <w:tabs>
          <w:tab w:val="left" w:pos="3544"/>
        </w:tabs>
        <w:spacing w:after="0"/>
        <w:ind w:left="1440"/>
        <w:jc w:val="both"/>
        <w:rPr>
          <w:rFonts w:ascii="Times New Roman" w:hAnsi="Times New Roman" w:cs="Times New Roman"/>
          <w:b/>
          <w:bCs/>
          <w:sz w:val="24"/>
          <w:szCs w:val="24"/>
        </w:rPr>
      </w:pPr>
    </w:p>
    <w:p w14:paraId="2A6B5858" w14:textId="77777777" w:rsidR="00393FD7" w:rsidRPr="008F537E" w:rsidRDefault="00393FD7" w:rsidP="00BB5154">
      <w:pPr>
        <w:pStyle w:val="Odstavecseseznamem"/>
        <w:tabs>
          <w:tab w:val="left" w:pos="3544"/>
        </w:tabs>
        <w:spacing w:after="0"/>
        <w:ind w:left="1440"/>
        <w:jc w:val="both"/>
        <w:rPr>
          <w:rFonts w:ascii="Times New Roman" w:hAnsi="Times New Roman" w:cs="Times New Roman"/>
          <w:b/>
          <w:bCs/>
          <w:sz w:val="24"/>
          <w:szCs w:val="24"/>
        </w:rPr>
      </w:pPr>
    </w:p>
    <w:p w14:paraId="1E61C97C" w14:textId="77777777" w:rsidR="00883625" w:rsidRPr="00C66E68" w:rsidRDefault="00883625" w:rsidP="00C66E68">
      <w:pPr>
        <w:pStyle w:val="Nadpis1"/>
        <w:rPr>
          <w:rFonts w:eastAsia="Calibri"/>
          <w:b w:val="0"/>
        </w:rPr>
      </w:pPr>
      <w:r w:rsidRPr="00BB5154">
        <w:rPr>
          <w:rFonts w:eastAsia="Calibri"/>
        </w:rPr>
        <w:t xml:space="preserve">Analýza </w:t>
      </w:r>
      <w:r w:rsidR="004F3B16" w:rsidRPr="00BB5154">
        <w:rPr>
          <w:rFonts w:eastAsia="Calibri"/>
        </w:rPr>
        <w:t xml:space="preserve">parametrů </w:t>
      </w:r>
      <w:r w:rsidR="00115196" w:rsidRPr="00BB5154">
        <w:rPr>
          <w:rFonts w:eastAsia="Calibri"/>
        </w:rPr>
        <w:t>stavby</w:t>
      </w:r>
      <w:r w:rsidR="00F40F50" w:rsidRPr="00BB5154">
        <w:rPr>
          <w:rFonts w:eastAsia="Calibri"/>
        </w:rPr>
        <w:t>, která je předmětem IZ</w:t>
      </w:r>
      <w:r w:rsidRPr="00BB5154">
        <w:rPr>
          <w:rFonts w:eastAsia="Calibri"/>
        </w:rPr>
        <w:t xml:space="preserve"> (plochy a prostory podle účelu využití)</w:t>
      </w:r>
    </w:p>
    <w:p w14:paraId="287B5744" w14:textId="77777777" w:rsidR="00115196" w:rsidRPr="00115196" w:rsidRDefault="00115196" w:rsidP="00C66E68">
      <w:pPr>
        <w:spacing w:line="276" w:lineRule="auto"/>
        <w:jc w:val="both"/>
        <w:rPr>
          <w:b/>
          <w:sz w:val="24"/>
          <w:szCs w:val="24"/>
        </w:rPr>
      </w:pPr>
      <w:r w:rsidRPr="00115196">
        <w:rPr>
          <w:b/>
          <w:sz w:val="24"/>
          <w:szCs w:val="24"/>
        </w:rPr>
        <w:tab/>
      </w:r>
    </w:p>
    <w:p w14:paraId="1ECF8E8B" w14:textId="37CEAA49" w:rsidR="00F318CF" w:rsidRDefault="00F318CF" w:rsidP="00C66E68">
      <w:pPr>
        <w:spacing w:line="276" w:lineRule="auto"/>
        <w:jc w:val="both"/>
        <w:rPr>
          <w:i/>
          <w:color w:val="0070C0"/>
          <w:sz w:val="24"/>
          <w:szCs w:val="24"/>
        </w:rPr>
      </w:pPr>
      <w:r>
        <w:rPr>
          <w:i/>
          <w:color w:val="0070C0"/>
          <w:sz w:val="24"/>
          <w:szCs w:val="24"/>
        </w:rPr>
        <w:t>Uveďte relevantní plochy (např. výukové jen, pokud se ve stavbě skutečně vyskytují)</w:t>
      </w:r>
      <w:r w:rsidR="00CD1B5D">
        <w:rPr>
          <w:i/>
          <w:color w:val="0070C0"/>
          <w:sz w:val="24"/>
          <w:szCs w:val="24"/>
        </w:rPr>
        <w:t xml:space="preserve"> s </w:t>
      </w:r>
      <w:r w:rsidR="00CD1B5D" w:rsidRPr="00CD1B5D">
        <w:rPr>
          <w:i/>
          <w:color w:val="0070C0"/>
          <w:sz w:val="24"/>
          <w:szCs w:val="24"/>
        </w:rPr>
        <w:t>vymezen</w:t>
      </w:r>
      <w:r w:rsidR="00CD1B5D">
        <w:rPr>
          <w:i/>
          <w:color w:val="0070C0"/>
          <w:sz w:val="24"/>
          <w:szCs w:val="24"/>
        </w:rPr>
        <w:t>ím</w:t>
      </w:r>
      <w:r w:rsidR="00CD1B5D" w:rsidRPr="00CD1B5D">
        <w:rPr>
          <w:i/>
          <w:color w:val="0070C0"/>
          <w:sz w:val="24"/>
          <w:szCs w:val="24"/>
        </w:rPr>
        <w:t xml:space="preserve"> způsobil</w:t>
      </w:r>
      <w:r w:rsidR="00CD1B5D">
        <w:rPr>
          <w:i/>
          <w:color w:val="0070C0"/>
          <w:sz w:val="24"/>
          <w:szCs w:val="24"/>
        </w:rPr>
        <w:t>ých</w:t>
      </w:r>
      <w:r w:rsidR="00CD1B5D" w:rsidRPr="00CD1B5D">
        <w:rPr>
          <w:i/>
          <w:color w:val="0070C0"/>
          <w:sz w:val="24"/>
          <w:szCs w:val="24"/>
        </w:rPr>
        <w:t xml:space="preserve"> a nezpůsobil</w:t>
      </w:r>
      <w:r w:rsidR="00CD1B5D">
        <w:rPr>
          <w:i/>
          <w:color w:val="0070C0"/>
          <w:sz w:val="24"/>
          <w:szCs w:val="24"/>
        </w:rPr>
        <w:t>ých</w:t>
      </w:r>
      <w:r w:rsidR="00CD1B5D" w:rsidRPr="00CD1B5D">
        <w:rPr>
          <w:i/>
          <w:color w:val="0070C0"/>
          <w:sz w:val="24"/>
          <w:szCs w:val="24"/>
        </w:rPr>
        <w:t xml:space="preserve"> ploch</w:t>
      </w:r>
      <w:r w:rsidR="00CD1B5D">
        <w:rPr>
          <w:i/>
          <w:color w:val="0070C0"/>
          <w:sz w:val="24"/>
          <w:szCs w:val="24"/>
        </w:rPr>
        <w:t>. K</w:t>
      </w:r>
      <w:r w:rsidR="00CD1B5D" w:rsidRPr="00CD1B5D">
        <w:rPr>
          <w:i/>
          <w:color w:val="0070C0"/>
          <w:sz w:val="24"/>
          <w:szCs w:val="24"/>
        </w:rPr>
        <w:t>alkulac</w:t>
      </w:r>
      <w:r w:rsidR="00CD1B5D">
        <w:rPr>
          <w:i/>
          <w:color w:val="0070C0"/>
          <w:sz w:val="24"/>
          <w:szCs w:val="24"/>
        </w:rPr>
        <w:t>i</w:t>
      </w:r>
      <w:r w:rsidR="00CD1B5D" w:rsidRPr="00CD1B5D">
        <w:rPr>
          <w:i/>
          <w:color w:val="0070C0"/>
          <w:sz w:val="24"/>
          <w:szCs w:val="24"/>
        </w:rPr>
        <w:t xml:space="preserve"> poměru těchto ploch pro výpočet zdrojového financování</w:t>
      </w:r>
      <w:r w:rsidR="00CD1B5D">
        <w:rPr>
          <w:i/>
          <w:color w:val="0070C0"/>
          <w:sz w:val="24"/>
          <w:szCs w:val="24"/>
        </w:rPr>
        <w:t xml:space="preserve"> uveďte pod tabulkou.</w:t>
      </w:r>
      <w:r>
        <w:rPr>
          <w:i/>
          <w:color w:val="0070C0"/>
          <w:sz w:val="24"/>
          <w:szCs w:val="24"/>
        </w:rPr>
        <w:t xml:space="preserve">. </w:t>
      </w:r>
    </w:p>
    <w:p w14:paraId="1B9C1EE0" w14:textId="4B8C6D66" w:rsidR="00F40F50" w:rsidRDefault="00115196" w:rsidP="00C66E68">
      <w:pPr>
        <w:spacing w:line="276" w:lineRule="auto"/>
        <w:jc w:val="both"/>
        <w:rPr>
          <w:i/>
          <w:color w:val="0070C0"/>
          <w:sz w:val="24"/>
          <w:szCs w:val="24"/>
        </w:rPr>
      </w:pPr>
      <w:r w:rsidRPr="00811D52">
        <w:rPr>
          <w:i/>
          <w:color w:val="0070C0"/>
          <w:sz w:val="24"/>
          <w:szCs w:val="24"/>
        </w:rPr>
        <w:t xml:space="preserve">Součástí IZ bude </w:t>
      </w:r>
      <w:r w:rsidR="00F318CF">
        <w:rPr>
          <w:i/>
          <w:color w:val="0070C0"/>
          <w:sz w:val="24"/>
          <w:szCs w:val="24"/>
        </w:rPr>
        <w:t xml:space="preserve">rovněž </w:t>
      </w:r>
      <w:r w:rsidRPr="00811D52">
        <w:rPr>
          <w:i/>
          <w:color w:val="0070C0"/>
          <w:sz w:val="24"/>
          <w:szCs w:val="24"/>
        </w:rPr>
        <w:t xml:space="preserve">vyplněná Tabulka </w:t>
      </w:r>
      <w:r w:rsidR="00F62EF2">
        <w:rPr>
          <w:i/>
          <w:color w:val="0070C0"/>
          <w:sz w:val="24"/>
          <w:szCs w:val="24"/>
        </w:rPr>
        <w:t xml:space="preserve">č. </w:t>
      </w:r>
      <w:r w:rsidRPr="00811D52">
        <w:rPr>
          <w:i/>
          <w:color w:val="0070C0"/>
          <w:sz w:val="24"/>
          <w:szCs w:val="24"/>
        </w:rPr>
        <w:t xml:space="preserve">1 </w:t>
      </w:r>
      <w:r w:rsidR="00F62EF2">
        <w:rPr>
          <w:i/>
          <w:color w:val="0070C0"/>
          <w:sz w:val="24"/>
          <w:szCs w:val="24"/>
        </w:rPr>
        <w:t xml:space="preserve">v Příloze č. </w:t>
      </w:r>
      <w:r w:rsidR="00F62EF2" w:rsidRPr="007E35D3">
        <w:rPr>
          <w:i/>
          <w:color w:val="0070C0"/>
          <w:sz w:val="24"/>
          <w:szCs w:val="24"/>
        </w:rPr>
        <w:t>1 IZ</w:t>
      </w:r>
      <w:r w:rsidR="00C66E68" w:rsidRPr="007E35D3">
        <w:rPr>
          <w:rStyle w:val="Znakapoznpodarou"/>
          <w:i/>
          <w:color w:val="0070C0"/>
          <w:sz w:val="24"/>
          <w:szCs w:val="24"/>
        </w:rPr>
        <w:footnoteReference w:id="6"/>
      </w:r>
      <w:r w:rsidR="00F62EF2" w:rsidRPr="007E35D3">
        <w:rPr>
          <w:i/>
          <w:color w:val="0070C0"/>
          <w:sz w:val="24"/>
          <w:szCs w:val="24"/>
        </w:rPr>
        <w:t xml:space="preserve"> - </w:t>
      </w:r>
      <w:r w:rsidRPr="007E35D3">
        <w:rPr>
          <w:i/>
          <w:color w:val="0070C0"/>
          <w:sz w:val="24"/>
          <w:szCs w:val="24"/>
        </w:rPr>
        <w:t>Pasport</w:t>
      </w:r>
      <w:r w:rsidRPr="00811D52">
        <w:rPr>
          <w:i/>
          <w:color w:val="0070C0"/>
          <w:sz w:val="24"/>
          <w:szCs w:val="24"/>
        </w:rPr>
        <w:t xml:space="preserve"> bud</w:t>
      </w:r>
      <w:r w:rsidR="00CC5069">
        <w:rPr>
          <w:i/>
          <w:color w:val="0070C0"/>
          <w:sz w:val="24"/>
          <w:szCs w:val="24"/>
        </w:rPr>
        <w:t xml:space="preserve">ov VVŠ </w:t>
      </w:r>
      <w:r w:rsidR="00F318CF">
        <w:rPr>
          <w:i/>
          <w:color w:val="0070C0"/>
          <w:sz w:val="24"/>
          <w:szCs w:val="24"/>
        </w:rPr>
        <w:t xml:space="preserve">(v tabulce stačí uvést údaje za objekt, který je předmětem IZ). </w:t>
      </w:r>
    </w:p>
    <w:p w14:paraId="4F592994" w14:textId="77777777" w:rsidR="00E3374D" w:rsidRDefault="00E3374D" w:rsidP="00C66E68">
      <w:pPr>
        <w:jc w:val="both"/>
        <w:rPr>
          <w:i/>
          <w:color w:val="0070C0"/>
          <w:sz w:val="24"/>
          <w:szCs w:val="24"/>
        </w:rPr>
      </w:pPr>
    </w:p>
    <w:p w14:paraId="2A9CE111" w14:textId="77777777" w:rsidR="00E3374D" w:rsidRDefault="00E3374D" w:rsidP="00C66E68">
      <w:pPr>
        <w:jc w:val="both"/>
        <w:rPr>
          <w:i/>
          <w:color w:val="0070C0"/>
          <w:sz w:val="24"/>
          <w:szCs w:val="24"/>
        </w:rPr>
      </w:pPr>
    </w:p>
    <w:p w14:paraId="676B775B" w14:textId="77777777" w:rsidR="00883625" w:rsidRDefault="00883625" w:rsidP="00811D52">
      <w:pPr>
        <w:spacing w:after="120"/>
        <w:jc w:val="both"/>
        <w:rPr>
          <w:i/>
          <w:color w:val="0070C0"/>
          <w:sz w:val="24"/>
          <w:szCs w:val="24"/>
        </w:rPr>
      </w:pPr>
    </w:p>
    <w:tbl>
      <w:tblPr>
        <w:tblW w:w="8398" w:type="pct"/>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6"/>
        <w:gridCol w:w="1160"/>
        <w:gridCol w:w="1278"/>
        <w:gridCol w:w="1278"/>
        <w:gridCol w:w="1281"/>
        <w:gridCol w:w="1799"/>
        <w:gridCol w:w="4897"/>
      </w:tblGrid>
      <w:tr w:rsidR="00BD1BAC" w:rsidRPr="00F42973" w14:paraId="3ECF00B2" w14:textId="77777777" w:rsidTr="00BD1BAC">
        <w:trPr>
          <w:gridAfter w:val="1"/>
          <w:wAfter w:w="1609" w:type="pct"/>
          <w:trHeight w:val="319"/>
        </w:trPr>
        <w:tc>
          <w:tcPr>
            <w:tcW w:w="1158" w:type="pct"/>
            <w:vMerge w:val="restart"/>
            <w:tcBorders>
              <w:top w:val="single" w:sz="4" w:space="0" w:color="auto"/>
              <w:left w:val="single" w:sz="4" w:space="0" w:color="auto"/>
              <w:right w:val="single" w:sz="4" w:space="0" w:color="auto"/>
            </w:tcBorders>
            <w:shd w:val="clear" w:color="auto" w:fill="D9D9D9"/>
            <w:vAlign w:val="center"/>
            <w:hideMark/>
          </w:tcPr>
          <w:p w14:paraId="20CECE14" w14:textId="77777777" w:rsidR="00BD1BAC" w:rsidRPr="00F42973" w:rsidRDefault="00BD1BAC" w:rsidP="00BD1BAC">
            <w:pPr>
              <w:jc w:val="center"/>
              <w:rPr>
                <w:b/>
              </w:rPr>
            </w:pPr>
            <w:r w:rsidRPr="00F42973">
              <w:rPr>
                <w:b/>
              </w:rPr>
              <w:t>Popis parametru (m</w:t>
            </w:r>
            <w:r w:rsidRPr="00F42973">
              <w:rPr>
                <w:b/>
                <w:vertAlign w:val="superscript"/>
              </w:rPr>
              <w:t>2</w:t>
            </w:r>
            <w:r>
              <w:rPr>
                <w:b/>
                <w:vertAlign w:val="superscript"/>
              </w:rPr>
              <w:t xml:space="preserve"> </w:t>
            </w:r>
            <w:r w:rsidRPr="00F42973">
              <w:rPr>
                <w:b/>
              </w:rPr>
              <w:t>pokud není neuvedeno jinak)</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C49DF2" w14:textId="15210613" w:rsidR="00BD1BAC" w:rsidRPr="00F42973" w:rsidRDefault="00BD1BAC" w:rsidP="00BD1BAC">
            <w:pPr>
              <w:jc w:val="center"/>
              <w:rPr>
                <w:b/>
              </w:rPr>
            </w:pPr>
            <w:r w:rsidRPr="00F42973">
              <w:rPr>
                <w:b/>
              </w:rPr>
              <w:t>Stávající stav</w:t>
            </w:r>
          </w:p>
        </w:tc>
        <w:tc>
          <w:tcPr>
            <w:tcW w:w="841" w:type="pct"/>
            <w:gridSpan w:val="2"/>
            <w:tcBorders>
              <w:top w:val="single" w:sz="4" w:space="0" w:color="auto"/>
              <w:left w:val="single" w:sz="4" w:space="0" w:color="auto"/>
              <w:bottom w:val="single" w:sz="4" w:space="0" w:color="auto"/>
              <w:right w:val="single" w:sz="4" w:space="0" w:color="auto"/>
            </w:tcBorders>
            <w:shd w:val="clear" w:color="auto" w:fill="D9D9D9"/>
          </w:tcPr>
          <w:p w14:paraId="69EC2E18" w14:textId="6CF2F91E" w:rsidR="00BD1BAC" w:rsidRPr="00F42973" w:rsidRDefault="00BD1BAC" w:rsidP="00BD1BAC">
            <w:pPr>
              <w:jc w:val="center"/>
              <w:rPr>
                <w:b/>
              </w:rPr>
            </w:pPr>
            <w:r w:rsidRPr="00F42973">
              <w:rPr>
                <w:b/>
              </w:rPr>
              <w:t>Předpokládaný stav</w:t>
            </w:r>
          </w:p>
        </w:tc>
        <w:tc>
          <w:tcPr>
            <w:tcW w:w="591" w:type="pct"/>
            <w:vMerge w:val="restart"/>
            <w:tcBorders>
              <w:top w:val="single" w:sz="4" w:space="0" w:color="auto"/>
              <w:left w:val="single" w:sz="4" w:space="0" w:color="auto"/>
              <w:right w:val="single" w:sz="4" w:space="0" w:color="auto"/>
            </w:tcBorders>
            <w:shd w:val="clear" w:color="auto" w:fill="D9D9D9"/>
            <w:vAlign w:val="center"/>
            <w:hideMark/>
          </w:tcPr>
          <w:p w14:paraId="24B13F1D" w14:textId="2FD3E862" w:rsidR="00BD1BAC" w:rsidRPr="00F42973" w:rsidRDefault="00BD1BAC" w:rsidP="00BD1BAC">
            <w:pPr>
              <w:jc w:val="center"/>
              <w:rPr>
                <w:b/>
              </w:rPr>
            </w:pPr>
            <w:r w:rsidRPr="00F42973">
              <w:rPr>
                <w:b/>
              </w:rPr>
              <w:t>Rozdíl</w:t>
            </w:r>
            <w:r>
              <w:rPr>
                <w:b/>
              </w:rPr>
              <w:t xml:space="preserve"> celkem za způsobilé i nezpůsobilé výdaje</w:t>
            </w:r>
            <w:r>
              <w:rPr>
                <w:rStyle w:val="Znakapoznpodarou"/>
                <w:b/>
              </w:rPr>
              <w:footnoteReference w:id="7"/>
            </w:r>
          </w:p>
        </w:tc>
      </w:tr>
      <w:tr w:rsidR="00BD1BAC" w:rsidRPr="00F42973" w14:paraId="7A4DEFCF" w14:textId="77777777" w:rsidTr="00BD1BAC">
        <w:trPr>
          <w:gridAfter w:val="1"/>
          <w:wAfter w:w="1609" w:type="pct"/>
          <w:trHeight w:val="319"/>
        </w:trPr>
        <w:tc>
          <w:tcPr>
            <w:tcW w:w="1158" w:type="pct"/>
            <w:vMerge/>
            <w:tcBorders>
              <w:left w:val="single" w:sz="4" w:space="0" w:color="auto"/>
              <w:bottom w:val="single" w:sz="4" w:space="0" w:color="auto"/>
              <w:right w:val="single" w:sz="4" w:space="0" w:color="auto"/>
            </w:tcBorders>
            <w:shd w:val="clear" w:color="auto" w:fill="D9D9D9"/>
            <w:vAlign w:val="center"/>
          </w:tcPr>
          <w:p w14:paraId="08B31B7A" w14:textId="77777777" w:rsidR="00BD1BAC" w:rsidRPr="00F42973" w:rsidRDefault="00BD1BAC" w:rsidP="00BD1BAC">
            <w:pPr>
              <w:jc w:val="cente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5A31C207" w14:textId="31CDC270" w:rsidR="00BD1BAC" w:rsidRPr="00F42973" w:rsidRDefault="00BD1BAC" w:rsidP="00BD1BAC">
            <w:pPr>
              <w:jc w:val="center"/>
              <w:rPr>
                <w:b/>
              </w:rPr>
            </w:pPr>
            <w:r>
              <w:rPr>
                <w:b/>
              </w:rPr>
              <w:t>pro způsobilé výdaje</w:t>
            </w: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41ED74EA" w14:textId="3DA9012E" w:rsidR="00BD1BAC" w:rsidRPr="00F42973" w:rsidRDefault="00BD1BAC" w:rsidP="00BD1BAC">
            <w:pPr>
              <w:jc w:val="center"/>
              <w:rPr>
                <w:b/>
              </w:rPr>
            </w:pPr>
            <w:r>
              <w:rPr>
                <w:b/>
              </w:rPr>
              <w:t>pro nezpůsobilé výdaje</w:t>
            </w: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4DAAFDD6" w14:textId="755C66C6" w:rsidR="00BD1BAC" w:rsidRPr="00F42973" w:rsidRDefault="00BD1BAC" w:rsidP="00BD1BAC">
            <w:pPr>
              <w:jc w:val="center"/>
              <w:rPr>
                <w:b/>
              </w:rPr>
            </w:pPr>
            <w:r>
              <w:rPr>
                <w:b/>
              </w:rPr>
              <w:t>pro způsobilé výdaje</w:t>
            </w: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33D8E9DD" w14:textId="74DFA047" w:rsidR="00BD1BAC" w:rsidRPr="00F42973" w:rsidRDefault="00BD1BAC" w:rsidP="00BD1BAC">
            <w:pPr>
              <w:jc w:val="center"/>
              <w:rPr>
                <w:b/>
              </w:rPr>
            </w:pPr>
            <w:r>
              <w:rPr>
                <w:b/>
              </w:rPr>
              <w:t>pro nezpůsobilé výdaje</w:t>
            </w:r>
          </w:p>
        </w:tc>
        <w:tc>
          <w:tcPr>
            <w:tcW w:w="591" w:type="pct"/>
            <w:vMerge/>
            <w:tcBorders>
              <w:left w:val="single" w:sz="4" w:space="0" w:color="auto"/>
              <w:bottom w:val="single" w:sz="4" w:space="0" w:color="auto"/>
              <w:right w:val="single" w:sz="4" w:space="0" w:color="auto"/>
            </w:tcBorders>
            <w:shd w:val="clear" w:color="auto" w:fill="D9D9D9"/>
            <w:vAlign w:val="center"/>
          </w:tcPr>
          <w:p w14:paraId="23908513" w14:textId="77777777" w:rsidR="00BD1BAC" w:rsidRPr="00F42973" w:rsidRDefault="00BD1BAC" w:rsidP="00BD1BAC">
            <w:pPr>
              <w:jc w:val="center"/>
              <w:rPr>
                <w:b/>
              </w:rPr>
            </w:pPr>
          </w:p>
        </w:tc>
      </w:tr>
      <w:tr w:rsidR="00BD1BAC" w:rsidRPr="00F42973" w14:paraId="6FC51CB3"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265A793E" w14:textId="77777777" w:rsidR="00BD1BAC" w:rsidRPr="00F42973" w:rsidRDefault="00BD1BAC" w:rsidP="00BD1BAC">
            <w:r w:rsidRPr="00F42973">
              <w:t>Plocha užitková čistá výuky</w:t>
            </w:r>
            <w:r>
              <w:t xml:space="preserve"> (PUČ výuky)</w:t>
            </w:r>
            <w:r w:rsidRPr="00F42973">
              <w:t xml:space="preserve"> – z toho</w:t>
            </w:r>
          </w:p>
        </w:tc>
        <w:tc>
          <w:tcPr>
            <w:tcW w:w="381" w:type="pct"/>
            <w:tcBorders>
              <w:top w:val="single" w:sz="4" w:space="0" w:color="auto"/>
              <w:left w:val="single" w:sz="4" w:space="0" w:color="auto"/>
              <w:bottom w:val="single" w:sz="4" w:space="0" w:color="auto"/>
              <w:right w:val="single" w:sz="4" w:space="0" w:color="auto"/>
            </w:tcBorders>
          </w:tcPr>
          <w:p w14:paraId="135D699B"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60915148"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77EA0B6C" w14:textId="02D28051"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68C52E82"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6F96303A" w14:textId="77777777" w:rsidR="00BD1BAC" w:rsidRPr="00F42973" w:rsidRDefault="00BD1BAC" w:rsidP="00BD1BAC">
            <w:pPr>
              <w:jc w:val="right"/>
            </w:pPr>
          </w:p>
        </w:tc>
      </w:tr>
      <w:tr w:rsidR="00BD1BAC" w:rsidRPr="00F42973" w14:paraId="3D55A259" w14:textId="77777777" w:rsidTr="00BD1BAC">
        <w:trPr>
          <w:gridAfter w:val="1"/>
          <w:wAfter w:w="1609" w:type="pct"/>
          <w:trHeight w:val="554"/>
        </w:trPr>
        <w:tc>
          <w:tcPr>
            <w:tcW w:w="1158" w:type="pct"/>
            <w:tcBorders>
              <w:top w:val="single" w:sz="4" w:space="0" w:color="auto"/>
              <w:left w:val="single" w:sz="4" w:space="0" w:color="auto"/>
              <w:bottom w:val="single" w:sz="4" w:space="0" w:color="auto"/>
              <w:right w:val="single" w:sz="4" w:space="0" w:color="auto"/>
            </w:tcBorders>
            <w:vAlign w:val="center"/>
            <w:hideMark/>
          </w:tcPr>
          <w:p w14:paraId="77EAF423" w14:textId="77777777" w:rsidR="00BD1BAC" w:rsidRPr="00F42973" w:rsidRDefault="00BD1BAC" w:rsidP="00BD1BAC">
            <w:r w:rsidRPr="00F42973">
              <w:t xml:space="preserve">Plocha užitková čistá </w:t>
            </w:r>
            <w:r>
              <w:t>administrativy (</w:t>
            </w:r>
            <w:proofErr w:type="spellStart"/>
            <w:proofErr w:type="gramStart"/>
            <w:r>
              <w:t>Ppkt+PAarch+PAick</w:t>
            </w:r>
            <w:proofErr w:type="spellEnd"/>
            <w:r>
              <w:t>)– kanceláře</w:t>
            </w:r>
            <w:proofErr w:type="gramEnd"/>
            <w:r>
              <w:t xml:space="preserve"> </w:t>
            </w:r>
            <w:proofErr w:type="spellStart"/>
            <w:r>
              <w:t>technicko-hospodářských</w:t>
            </w:r>
            <w:proofErr w:type="spellEnd"/>
            <w:r>
              <w:t xml:space="preserve"> aj. zaměstnanců, archív, informační centra a knihovny</w:t>
            </w:r>
          </w:p>
        </w:tc>
        <w:tc>
          <w:tcPr>
            <w:tcW w:w="381" w:type="pct"/>
            <w:tcBorders>
              <w:top w:val="single" w:sz="4" w:space="0" w:color="auto"/>
              <w:left w:val="single" w:sz="4" w:space="0" w:color="auto"/>
              <w:bottom w:val="single" w:sz="4" w:space="0" w:color="auto"/>
              <w:right w:val="single" w:sz="4" w:space="0" w:color="auto"/>
            </w:tcBorders>
          </w:tcPr>
          <w:p w14:paraId="4F17311F"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7FD26472"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0BA4DF53" w14:textId="41E8174B"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4F182953"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6CF63B81" w14:textId="77777777" w:rsidR="00BD1BAC" w:rsidRPr="00F42973" w:rsidRDefault="00BD1BAC" w:rsidP="00BD1BAC">
            <w:pPr>
              <w:jc w:val="right"/>
            </w:pPr>
          </w:p>
        </w:tc>
      </w:tr>
      <w:tr w:rsidR="00BD1BAC" w:rsidRPr="00F42973" w14:paraId="792C3036"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19420C1F" w14:textId="77777777" w:rsidR="00BD1BAC" w:rsidRPr="00F42973" w:rsidRDefault="00BD1BAC" w:rsidP="00BD1BAC">
            <w:r w:rsidRPr="00555EF7">
              <w:lastRenderedPageBreak/>
              <w:t xml:space="preserve">Plocha užitková čistá pracoven pedagogů </w:t>
            </w:r>
            <w:r>
              <w:t>(</w:t>
            </w:r>
            <w:proofErr w:type="spellStart"/>
            <w:r>
              <w:t>Ppka</w:t>
            </w:r>
            <w:proofErr w:type="spellEnd"/>
            <w:r>
              <w:t xml:space="preserve">) </w:t>
            </w:r>
            <w:r w:rsidRPr="00555EF7">
              <w:t>- kanceláře akademických a výzkumně-vývojových pracovníků vč. kanceláří pro doktorské studenty</w:t>
            </w:r>
            <w:r>
              <w:t xml:space="preserve"> </w:t>
            </w:r>
          </w:p>
        </w:tc>
        <w:tc>
          <w:tcPr>
            <w:tcW w:w="381" w:type="pct"/>
            <w:tcBorders>
              <w:top w:val="single" w:sz="4" w:space="0" w:color="auto"/>
              <w:left w:val="single" w:sz="4" w:space="0" w:color="auto"/>
              <w:bottom w:val="single" w:sz="4" w:space="0" w:color="auto"/>
              <w:right w:val="single" w:sz="4" w:space="0" w:color="auto"/>
            </w:tcBorders>
          </w:tcPr>
          <w:p w14:paraId="50E1DBFE"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36A5160C"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15D7C84C" w14:textId="45645F34"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22BC695"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346DF3BC" w14:textId="77777777" w:rsidR="00BD1BAC" w:rsidRPr="00F42973" w:rsidRDefault="00BD1BAC" w:rsidP="00BD1BAC">
            <w:pPr>
              <w:jc w:val="right"/>
            </w:pPr>
          </w:p>
        </w:tc>
      </w:tr>
      <w:tr w:rsidR="00BD1BAC" w:rsidRPr="00F42973" w14:paraId="3A9E3086" w14:textId="77777777" w:rsidTr="00BD1BAC">
        <w:trPr>
          <w:gridAfter w:val="1"/>
          <w:wAfter w:w="1609" w:type="pct"/>
          <w:trHeight w:val="527"/>
        </w:trPr>
        <w:tc>
          <w:tcPr>
            <w:tcW w:w="1158" w:type="pct"/>
            <w:tcBorders>
              <w:top w:val="single" w:sz="4" w:space="0" w:color="auto"/>
              <w:left w:val="single" w:sz="4" w:space="0" w:color="auto"/>
              <w:bottom w:val="single" w:sz="4" w:space="0" w:color="auto"/>
              <w:right w:val="single" w:sz="4" w:space="0" w:color="auto"/>
            </w:tcBorders>
            <w:vAlign w:val="center"/>
            <w:hideMark/>
          </w:tcPr>
          <w:p w14:paraId="2F427B4F" w14:textId="77777777" w:rsidR="00BD1BAC" w:rsidRPr="00F42973" w:rsidRDefault="00BD1BAC" w:rsidP="00BD1BAC">
            <w:r w:rsidRPr="00F42973">
              <w:t>Plocha užitková čistá ostatní (</w:t>
            </w:r>
            <w:r>
              <w:t>plochy sociálního zázemí, hygienických prostor</w:t>
            </w:r>
            <w:r w:rsidRPr="007877D7">
              <w:t xml:space="preserve"> a šat</w:t>
            </w:r>
            <w:r>
              <w:t>e</w:t>
            </w:r>
            <w:r w:rsidRPr="007877D7">
              <w:t>n</w:t>
            </w:r>
            <w:r>
              <w:t>,</w:t>
            </w:r>
            <w:r w:rsidRPr="007877D7">
              <w:t xml:space="preserve"> plochy toalet, sprch a umýváren, šaten, denníc</w:t>
            </w:r>
            <w:r>
              <w:t xml:space="preserve">h místností, kuřáren, </w:t>
            </w:r>
            <w:r w:rsidRPr="00F42973">
              <w:t>víceúčelový</w:t>
            </w:r>
            <w:r>
              <w:t>ch</w:t>
            </w:r>
            <w:r w:rsidRPr="00F42973">
              <w:t xml:space="preserve"> prostor,</w:t>
            </w:r>
            <w:r>
              <w:t>..</w:t>
            </w:r>
            <w:r w:rsidRPr="00F42973">
              <w:t>)</w:t>
            </w:r>
            <w:r>
              <w:t xml:space="preserve"> (</w:t>
            </w:r>
            <w:proofErr w:type="spellStart"/>
            <w:r>
              <w:t>PAost</w:t>
            </w:r>
            <w:proofErr w:type="spellEnd"/>
            <w:r>
              <w:t>)</w:t>
            </w:r>
            <w:r w:rsidRPr="00F42973">
              <w:t xml:space="preserve"> </w:t>
            </w:r>
          </w:p>
        </w:tc>
        <w:tc>
          <w:tcPr>
            <w:tcW w:w="381" w:type="pct"/>
            <w:tcBorders>
              <w:top w:val="single" w:sz="4" w:space="0" w:color="auto"/>
              <w:left w:val="single" w:sz="4" w:space="0" w:color="auto"/>
              <w:bottom w:val="single" w:sz="4" w:space="0" w:color="auto"/>
              <w:right w:val="single" w:sz="4" w:space="0" w:color="auto"/>
            </w:tcBorders>
          </w:tcPr>
          <w:p w14:paraId="33F09570"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4E712F80"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24814A8F" w14:textId="764BA120"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0F162705"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FE3A0D7" w14:textId="77777777" w:rsidR="00BD1BAC" w:rsidRPr="00F42973" w:rsidRDefault="00BD1BAC" w:rsidP="00BD1BAC">
            <w:pPr>
              <w:jc w:val="right"/>
            </w:pPr>
          </w:p>
        </w:tc>
      </w:tr>
      <w:tr w:rsidR="00BD1BAC" w:rsidRPr="00F42973" w14:paraId="5365D2B1" w14:textId="77777777" w:rsidTr="00BD1BAC">
        <w:trPr>
          <w:gridAfter w:val="1"/>
          <w:wAfter w:w="1609" w:type="pct"/>
          <w:trHeight w:val="562"/>
        </w:trPr>
        <w:tc>
          <w:tcPr>
            <w:tcW w:w="1158" w:type="pct"/>
            <w:tcBorders>
              <w:top w:val="single" w:sz="4" w:space="0" w:color="auto"/>
              <w:left w:val="single" w:sz="4" w:space="0" w:color="auto"/>
              <w:bottom w:val="single" w:sz="4" w:space="0" w:color="auto"/>
              <w:right w:val="single" w:sz="4" w:space="0" w:color="auto"/>
            </w:tcBorders>
            <w:vAlign w:val="center"/>
            <w:hideMark/>
          </w:tcPr>
          <w:p w14:paraId="61B8450B" w14:textId="77777777" w:rsidR="00BD1BAC" w:rsidRPr="00F42973" w:rsidRDefault="00BD1BAC" w:rsidP="00BD1BAC">
            <w:r w:rsidRPr="00F546A9">
              <w:t xml:space="preserve">Plocha užitková čistá tělovýchovy vč. zázemí – vnitřní (plochy </w:t>
            </w:r>
            <w:r>
              <w:t xml:space="preserve">krytých </w:t>
            </w:r>
            <w:r w:rsidRPr="00F546A9">
              <w:t>tělovýchovných prostor - tělocvičen, bazénu, saun, odpočíváren, posiloven, nářaďoven, aj.)</w:t>
            </w:r>
            <w:r w:rsidRPr="00F42973">
              <w:t xml:space="preserve"> </w:t>
            </w:r>
            <w:r>
              <w:t>(</w:t>
            </w:r>
            <w:proofErr w:type="spellStart"/>
            <w:r>
              <w:t>PAtv</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67C372A8"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70C25027"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753D91F5" w14:textId="67382A79"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56155179"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0AE37756" w14:textId="77777777" w:rsidR="00BD1BAC" w:rsidRPr="00F42973" w:rsidRDefault="00BD1BAC" w:rsidP="00BD1BAC">
            <w:pPr>
              <w:jc w:val="right"/>
            </w:pPr>
          </w:p>
        </w:tc>
      </w:tr>
      <w:tr w:rsidR="00BD1BAC" w:rsidRPr="00F42973" w14:paraId="5FCFC538" w14:textId="77777777" w:rsidTr="00BD1BAC">
        <w:trPr>
          <w:gridAfter w:val="1"/>
          <w:wAfter w:w="1609" w:type="pct"/>
          <w:trHeight w:val="414"/>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50AFD7" w14:textId="77777777" w:rsidR="00BD1BAC" w:rsidRDefault="00BD1BAC" w:rsidP="00BD1BAC">
            <w:r w:rsidRPr="00F42973">
              <w:t>Plocha užitková čistá celkem (PUČ</w:t>
            </w:r>
            <w:r>
              <w:t>)</w:t>
            </w:r>
            <w:r>
              <w:rPr>
                <w:rStyle w:val="Znakapoznpodarou"/>
              </w:rPr>
              <w:footnoteReference w:id="8"/>
            </w:r>
            <w:r>
              <w:t xml:space="preserve"> </w:t>
            </w:r>
          </w:p>
          <w:p w14:paraId="26766EEC" w14:textId="77777777" w:rsidR="00BD1BAC" w:rsidRPr="00F42973" w:rsidRDefault="00BD1BAC" w:rsidP="00BD1BAC">
            <w:r>
              <w:t xml:space="preserve">PUČ= PA-výuky + </w:t>
            </w:r>
            <w:proofErr w:type="spellStart"/>
            <w:r>
              <w:t>Ppka</w:t>
            </w:r>
            <w:proofErr w:type="spellEnd"/>
            <w:r>
              <w:t xml:space="preserve"> + (</w:t>
            </w:r>
            <w:proofErr w:type="spellStart"/>
            <w:r>
              <w:t>Ppkt</w:t>
            </w:r>
            <w:proofErr w:type="spellEnd"/>
            <w:r>
              <w:t xml:space="preserve"> + </w:t>
            </w:r>
            <w:proofErr w:type="spellStart"/>
            <w:r>
              <w:t>PAarch</w:t>
            </w:r>
            <w:proofErr w:type="spellEnd"/>
            <w:r>
              <w:t xml:space="preserve"> + </w:t>
            </w:r>
            <w:proofErr w:type="spellStart"/>
            <w:r>
              <w:t>PAick</w:t>
            </w:r>
            <w:proofErr w:type="spellEnd"/>
            <w:r>
              <w:t xml:space="preserve">) + </w:t>
            </w:r>
            <w:proofErr w:type="spellStart"/>
            <w:r>
              <w:t>PAost</w:t>
            </w:r>
            <w:proofErr w:type="spellEnd"/>
            <w:r>
              <w:t xml:space="preserve"> + </w:t>
            </w:r>
            <w:proofErr w:type="spellStart"/>
            <w:r>
              <w:t>PAtv</w:t>
            </w:r>
            <w:proofErr w:type="spellEnd"/>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7426CBA1"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668E0555"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288A26D5" w14:textId="6989CD18"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57007DB6"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48E3A222" w14:textId="77777777" w:rsidR="00BD1BAC" w:rsidRPr="00F42973" w:rsidRDefault="00BD1BAC" w:rsidP="00BD1BAC">
            <w:pPr>
              <w:jc w:val="right"/>
            </w:pPr>
          </w:p>
        </w:tc>
      </w:tr>
      <w:tr w:rsidR="00BD1BAC" w:rsidRPr="00F42973" w14:paraId="17D7AC39" w14:textId="77777777" w:rsidTr="00BD1BAC">
        <w:trPr>
          <w:gridAfter w:val="1"/>
          <w:wAfter w:w="1609" w:type="pct"/>
          <w:trHeight w:val="844"/>
        </w:trPr>
        <w:tc>
          <w:tcPr>
            <w:tcW w:w="1158" w:type="pct"/>
            <w:tcBorders>
              <w:top w:val="single" w:sz="4" w:space="0" w:color="auto"/>
              <w:left w:val="single" w:sz="4" w:space="0" w:color="auto"/>
              <w:bottom w:val="single" w:sz="4" w:space="0" w:color="auto"/>
              <w:right w:val="single" w:sz="4" w:space="0" w:color="auto"/>
            </w:tcBorders>
            <w:vAlign w:val="center"/>
            <w:hideMark/>
          </w:tcPr>
          <w:p w14:paraId="40CDF180" w14:textId="77777777" w:rsidR="00BD1BAC" w:rsidRPr="00F42973" w:rsidRDefault="00BD1BAC" w:rsidP="00BD1BAC">
            <w:r w:rsidRPr="00F42973">
              <w:t xml:space="preserve">Plocha komunikací a technického vybavení, pomocné prostory (komunikace a vstupní prostory, chodba, schodiště, šatny, hygienická zařízení, </w:t>
            </w:r>
            <w:proofErr w:type="spellStart"/>
            <w:r w:rsidRPr="00F42973">
              <w:t>tech</w:t>
            </w:r>
            <w:proofErr w:type="spellEnd"/>
            <w:r w:rsidRPr="00F42973">
              <w:t>. vybavení, byt školníka)</w:t>
            </w:r>
            <w:r>
              <w:t xml:space="preserve"> z toho (</w:t>
            </w:r>
            <w:proofErr w:type="spellStart"/>
            <w:r w:rsidRPr="00F42973">
              <w:t>P</w:t>
            </w:r>
            <w:r w:rsidRPr="00F42973">
              <w:rPr>
                <w:vertAlign w:val="subscript"/>
              </w:rPr>
              <w:t>ktv</w:t>
            </w:r>
            <w:proofErr w:type="spellEnd"/>
            <w:r>
              <w:rPr>
                <w:rStyle w:val="Znakapoznpodarou"/>
              </w:rPr>
              <w:footnoteReference w:id="9"/>
            </w:r>
            <w:r>
              <w:rPr>
                <w:vertAlign w:val="subscript"/>
              </w:rPr>
              <w:t>)</w:t>
            </w:r>
          </w:p>
        </w:tc>
        <w:tc>
          <w:tcPr>
            <w:tcW w:w="381" w:type="pct"/>
            <w:tcBorders>
              <w:top w:val="single" w:sz="4" w:space="0" w:color="auto"/>
              <w:left w:val="single" w:sz="4" w:space="0" w:color="auto"/>
              <w:bottom w:val="single" w:sz="4" w:space="0" w:color="auto"/>
              <w:right w:val="single" w:sz="4" w:space="0" w:color="auto"/>
            </w:tcBorders>
          </w:tcPr>
          <w:p w14:paraId="45763DF2"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5B7A5D8A"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37B69484" w14:textId="716F7221"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726C5DB2"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42537C63" w14:textId="77777777" w:rsidR="00BD1BAC" w:rsidRPr="00F42973" w:rsidRDefault="00BD1BAC" w:rsidP="00BD1BAC">
            <w:pPr>
              <w:jc w:val="right"/>
            </w:pPr>
          </w:p>
        </w:tc>
      </w:tr>
      <w:tr w:rsidR="00BD1BAC" w:rsidRPr="00F42973" w14:paraId="7EEDBE2C" w14:textId="77777777" w:rsidTr="00BD1BAC">
        <w:trPr>
          <w:gridAfter w:val="1"/>
          <w:wAfter w:w="1609" w:type="pct"/>
          <w:trHeight w:val="1622"/>
        </w:trPr>
        <w:tc>
          <w:tcPr>
            <w:tcW w:w="1158" w:type="pct"/>
            <w:tcBorders>
              <w:top w:val="single" w:sz="4" w:space="0" w:color="auto"/>
              <w:left w:val="single" w:sz="4" w:space="0" w:color="auto"/>
              <w:bottom w:val="single" w:sz="4" w:space="0" w:color="auto"/>
              <w:right w:val="single" w:sz="4" w:space="0" w:color="auto"/>
            </w:tcBorders>
            <w:vAlign w:val="center"/>
          </w:tcPr>
          <w:p w14:paraId="47F6BA68" w14:textId="77777777" w:rsidR="00BD1BAC" w:rsidRPr="00F42973" w:rsidRDefault="00BD1BAC" w:rsidP="00BD1BAC">
            <w:r>
              <w:t>- t</w:t>
            </w:r>
            <w:r w:rsidRPr="007877D7">
              <w:t xml:space="preserve">echnické plochy </w:t>
            </w:r>
            <w:r>
              <w:t xml:space="preserve">- </w:t>
            </w:r>
            <w:r w:rsidRPr="007877D7">
              <w:t>podlahové plochy místností určen</w:t>
            </w:r>
            <w:r>
              <w:t>é</w:t>
            </w:r>
            <w:r w:rsidRPr="007877D7">
              <w:t xml:space="preserve"> pro všechny technická zařízení a elektrické instalace</w:t>
            </w:r>
            <w:r>
              <w:t xml:space="preserve">, například </w:t>
            </w:r>
            <w:r w:rsidRPr="007877D7">
              <w:t>plochy výtahových strojoven, vzduchotechnického zázemí, zázemí otopných a chladicích systémů, rozvoden, telefonních ústředen, náhradních zdrojů, trafostanic, čistíren odpadních vod, uzávěrů medií, zařízení pro skladování odpadu, dílen, místností údržby, úklidových místností, skladů technického rázu a nevyužitelných prostor (např. nevyužitelné sklepní a půdní prostory)</w:t>
            </w:r>
            <w:r>
              <w:t xml:space="preserve"> (</w:t>
            </w:r>
            <w:proofErr w:type="spellStart"/>
            <w:r>
              <w:t>Ptv</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20D1AD65"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7D7C6E3F"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5F5A0E5B" w14:textId="00635339"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CE5AC73"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32158721" w14:textId="77777777" w:rsidR="00BD1BAC" w:rsidRPr="00F42973" w:rsidRDefault="00BD1BAC" w:rsidP="00BD1BAC">
            <w:pPr>
              <w:jc w:val="right"/>
            </w:pPr>
          </w:p>
        </w:tc>
      </w:tr>
      <w:tr w:rsidR="00BD1BAC" w:rsidRPr="00F42973" w14:paraId="5AFFA777" w14:textId="77777777" w:rsidTr="00BD1BAC">
        <w:trPr>
          <w:gridAfter w:val="1"/>
          <w:wAfter w:w="1609" w:type="pct"/>
          <w:trHeight w:val="844"/>
        </w:trPr>
        <w:tc>
          <w:tcPr>
            <w:tcW w:w="1158" w:type="pct"/>
            <w:tcBorders>
              <w:top w:val="single" w:sz="4" w:space="0" w:color="auto"/>
              <w:left w:val="single" w:sz="4" w:space="0" w:color="auto"/>
              <w:bottom w:val="single" w:sz="4" w:space="0" w:color="auto"/>
              <w:right w:val="single" w:sz="4" w:space="0" w:color="auto"/>
            </w:tcBorders>
            <w:vAlign w:val="center"/>
          </w:tcPr>
          <w:p w14:paraId="01A59F3D" w14:textId="77777777" w:rsidR="00BD1BAC" w:rsidRPr="00F42973" w:rsidRDefault="00BD1BAC" w:rsidP="00BD1BAC">
            <w:r>
              <w:t xml:space="preserve">- komunikační plochy - </w:t>
            </w:r>
            <w:r w:rsidRPr="007877D7">
              <w:t>podlahové plochy místností určen</w:t>
            </w:r>
            <w:r>
              <w:t>é</w:t>
            </w:r>
            <w:r w:rsidRPr="007877D7">
              <w:t xml:space="preserve"> pro </w:t>
            </w:r>
            <w:r>
              <w:t>horizontální i vertikální pohyb,</w:t>
            </w:r>
            <w:r w:rsidRPr="007877D7">
              <w:t xml:space="preserve"> například plochy chodeb, vstupních hal a foyer, únikových cest, schodišť, výtahových šachet, eskalátorů a </w:t>
            </w:r>
            <w:proofErr w:type="spellStart"/>
            <w:r w:rsidRPr="007877D7">
              <w:t>travelátorů</w:t>
            </w:r>
            <w:proofErr w:type="spellEnd"/>
            <w:r w:rsidRPr="007877D7">
              <w:t>, spojovacích mostů, ramp a zvedacích plošin, recepcí a vrátnic, balkonů, terasů a lodžií, anglických dvorků, šachet, průjezdů, světlíků, zásahových a požárních cest.</w:t>
            </w:r>
            <w:r>
              <w:t xml:space="preserve"> (</w:t>
            </w:r>
            <w:proofErr w:type="spellStart"/>
            <w:r>
              <w:t>Pk</w:t>
            </w:r>
            <w:proofErr w:type="spellEnd"/>
            <w:r>
              <w:t>)</w:t>
            </w:r>
          </w:p>
        </w:tc>
        <w:tc>
          <w:tcPr>
            <w:tcW w:w="381" w:type="pct"/>
            <w:tcBorders>
              <w:top w:val="single" w:sz="4" w:space="0" w:color="auto"/>
              <w:left w:val="single" w:sz="4" w:space="0" w:color="auto"/>
              <w:bottom w:val="single" w:sz="4" w:space="0" w:color="auto"/>
              <w:right w:val="single" w:sz="4" w:space="0" w:color="auto"/>
            </w:tcBorders>
          </w:tcPr>
          <w:p w14:paraId="3E950505"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3B8CCD02"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49DAA760" w14:textId="299E5E1A"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6453DAE7"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0001AABC" w14:textId="77777777" w:rsidR="00BD1BAC" w:rsidRPr="00F42973" w:rsidRDefault="00BD1BAC" w:rsidP="00BD1BAC">
            <w:pPr>
              <w:jc w:val="right"/>
            </w:pPr>
          </w:p>
        </w:tc>
      </w:tr>
      <w:tr w:rsidR="00BD1BAC" w:rsidRPr="00F42973" w14:paraId="67623CA5"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C870C7" w14:textId="77777777" w:rsidR="00BD1BAC" w:rsidRDefault="00BD1BAC" w:rsidP="00BD1BAC">
            <w:pPr>
              <w:rPr>
                <w:b/>
              </w:rPr>
            </w:pPr>
          </w:p>
          <w:p w14:paraId="509B3CE3" w14:textId="77777777" w:rsidR="00BD1BAC" w:rsidRDefault="00BD1BAC" w:rsidP="00BD1BAC">
            <w:pPr>
              <w:rPr>
                <w:b/>
              </w:rPr>
            </w:pPr>
            <w:r w:rsidRPr="00811D52">
              <w:rPr>
                <w:b/>
              </w:rPr>
              <w:t>Plocha užitková stravování vč. kuchyně - místností sloužící pro stravování: menzy, jídelny, restaurace, kuchyně, kuchyňky a denní místnosti. (</w:t>
            </w:r>
            <w:proofErr w:type="spellStart"/>
            <w:r w:rsidRPr="00811D52">
              <w:rPr>
                <w:b/>
              </w:rPr>
              <w:t>PAstr</w:t>
            </w:r>
            <w:proofErr w:type="spellEnd"/>
            <w:r w:rsidRPr="00811D52">
              <w:rPr>
                <w:b/>
              </w:rPr>
              <w:t>)</w:t>
            </w:r>
          </w:p>
          <w:p w14:paraId="6E7BABF3" w14:textId="77777777" w:rsidR="00BD1BAC" w:rsidRPr="00811D52" w:rsidRDefault="00BD1BAC" w:rsidP="00BD1BAC">
            <w:pP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79CB1"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4739E"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0812A" w14:textId="23A19D18" w:rsidR="00BD1BAC" w:rsidRPr="00811D52" w:rsidRDefault="00BD1BAC" w:rsidP="00BD1BAC">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7F3B5" w14:textId="77777777" w:rsidR="00BD1BAC" w:rsidRPr="00811D52" w:rsidRDefault="00BD1BAC" w:rsidP="00BD1BAC">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D6395" w14:textId="77777777" w:rsidR="00BD1BAC" w:rsidRPr="00811D52" w:rsidRDefault="00BD1BAC" w:rsidP="00BD1BAC">
            <w:pPr>
              <w:jc w:val="right"/>
              <w:rPr>
                <w:b/>
              </w:rPr>
            </w:pPr>
          </w:p>
        </w:tc>
      </w:tr>
      <w:tr w:rsidR="00BD1BAC" w:rsidRPr="00F42973" w14:paraId="38302DE2"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D66E6" w14:textId="77777777" w:rsidR="00BD1BAC" w:rsidRDefault="00BD1BAC" w:rsidP="00BD1BAC">
            <w:pPr>
              <w:rPr>
                <w:b/>
              </w:rPr>
            </w:pPr>
          </w:p>
          <w:p w14:paraId="0321610C" w14:textId="77777777" w:rsidR="00BD1BAC" w:rsidRDefault="00BD1BAC" w:rsidP="00BD1BAC">
            <w:pPr>
              <w:rPr>
                <w:b/>
              </w:rPr>
            </w:pPr>
            <w:r w:rsidRPr="00811D52">
              <w:rPr>
                <w:b/>
              </w:rPr>
              <w:t>Plocha užitková ubytování - plochy ubytovací, zejm. koleje, aj. místnosti, pokoje určené pro bydlení. (</w:t>
            </w:r>
            <w:proofErr w:type="spellStart"/>
            <w:r w:rsidRPr="00811D52">
              <w:rPr>
                <w:b/>
              </w:rPr>
              <w:t>PAubyt</w:t>
            </w:r>
            <w:proofErr w:type="spellEnd"/>
            <w:r w:rsidRPr="00811D52">
              <w:rPr>
                <w:b/>
              </w:rPr>
              <w:t>)</w:t>
            </w:r>
          </w:p>
          <w:p w14:paraId="3294B485" w14:textId="77777777" w:rsidR="00BD1BAC" w:rsidRPr="00811D52" w:rsidRDefault="00BD1BAC" w:rsidP="00BD1BAC">
            <w:pP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1270A"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B4ABE"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E1DC6" w14:textId="4DA43C54" w:rsidR="00BD1BAC" w:rsidRPr="00811D52" w:rsidRDefault="00BD1BAC" w:rsidP="00BD1BAC">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8FC0A" w14:textId="77777777" w:rsidR="00BD1BAC" w:rsidRPr="00811D52" w:rsidRDefault="00BD1BAC" w:rsidP="00BD1BAC">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9CD92" w14:textId="77777777" w:rsidR="00BD1BAC" w:rsidRPr="00811D52" w:rsidRDefault="00BD1BAC" w:rsidP="00BD1BAC">
            <w:pPr>
              <w:jc w:val="right"/>
              <w:rPr>
                <w:b/>
              </w:rPr>
            </w:pPr>
          </w:p>
        </w:tc>
      </w:tr>
      <w:tr w:rsidR="00BD1BAC" w:rsidRPr="00F42973" w14:paraId="1C17DCDD"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5D1AC2" w14:textId="77777777" w:rsidR="00BD1BAC" w:rsidRPr="00811D52" w:rsidRDefault="00BD1BAC" w:rsidP="00BD1BAC">
            <w:pPr>
              <w:rPr>
                <w:b/>
              </w:rPr>
            </w:pPr>
            <w:r w:rsidRPr="00811D52">
              <w:rPr>
                <w:b/>
              </w:rPr>
              <w:t>Plocha užitková celkem – PU</w:t>
            </w:r>
          </w:p>
          <w:p w14:paraId="2DD84E48" w14:textId="77777777" w:rsidR="00BD1BAC" w:rsidRPr="00811D52" w:rsidRDefault="00BD1BAC" w:rsidP="00BD1BAC">
            <w:pPr>
              <w:rPr>
                <w:b/>
              </w:rPr>
            </w:pPr>
            <w:r w:rsidRPr="00811D52">
              <w:rPr>
                <w:b/>
              </w:rPr>
              <w:t xml:space="preserve">PU = PUČ + </w:t>
            </w:r>
            <w:proofErr w:type="spellStart"/>
            <w:r w:rsidRPr="00811D52">
              <w:rPr>
                <w:b/>
              </w:rPr>
              <w:t>Ptv</w:t>
            </w:r>
            <w:proofErr w:type="spellEnd"/>
            <w:r w:rsidRPr="00811D52">
              <w:rPr>
                <w:b/>
              </w:rPr>
              <w:t xml:space="preserve"> + </w:t>
            </w:r>
            <w:proofErr w:type="spellStart"/>
            <w:r w:rsidRPr="00811D52">
              <w:rPr>
                <w:b/>
              </w:rPr>
              <w:t>Pk</w:t>
            </w:r>
            <w:proofErr w:type="spellEnd"/>
            <w:r w:rsidRPr="00811D52">
              <w:rPr>
                <w:b/>
              </w:rPr>
              <w:t xml:space="preserve"> + </w:t>
            </w:r>
            <w:proofErr w:type="spellStart"/>
            <w:r w:rsidRPr="00811D52">
              <w:rPr>
                <w:b/>
              </w:rPr>
              <w:t>PAstr</w:t>
            </w:r>
            <w:proofErr w:type="spellEnd"/>
            <w:r w:rsidRPr="00811D52">
              <w:rPr>
                <w:b/>
              </w:rPr>
              <w:t xml:space="preserve"> + </w:t>
            </w:r>
            <w:proofErr w:type="spellStart"/>
            <w:r w:rsidRPr="00811D52">
              <w:rPr>
                <w:b/>
              </w:rPr>
              <w:t>PAubyt</w:t>
            </w:r>
            <w:proofErr w:type="spellEnd"/>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0F467CD7"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7B8A8A54" w14:textId="77777777" w:rsidR="00BD1BAC" w:rsidRPr="00811D52" w:rsidRDefault="00BD1BAC" w:rsidP="00BD1BAC">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5E3FF6C6" w14:textId="365F27E7" w:rsidR="00BD1BAC" w:rsidRPr="00811D52" w:rsidRDefault="00BD1BAC" w:rsidP="00BD1BAC">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56EAE2DE" w14:textId="77777777" w:rsidR="00BD1BAC" w:rsidRPr="00811D52" w:rsidRDefault="00BD1BAC" w:rsidP="00BD1BAC">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0C0E4FCB" w14:textId="77777777" w:rsidR="00BD1BAC" w:rsidRPr="00811D52" w:rsidRDefault="00BD1BAC" w:rsidP="00BD1BAC">
            <w:pPr>
              <w:jc w:val="right"/>
              <w:rPr>
                <w:b/>
              </w:rPr>
            </w:pPr>
          </w:p>
        </w:tc>
      </w:tr>
      <w:tr w:rsidR="00BD1BAC" w:rsidRPr="00F42973" w14:paraId="62428C7D"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5A80D403" w14:textId="77777777" w:rsidR="00BD1BAC" w:rsidRPr="00F42973" w:rsidRDefault="00BD1BAC" w:rsidP="00BD1BAC">
            <w:r>
              <w:t>Zastavěná plocha objektu</w:t>
            </w:r>
          </w:p>
        </w:tc>
        <w:tc>
          <w:tcPr>
            <w:tcW w:w="381" w:type="pct"/>
            <w:tcBorders>
              <w:top w:val="single" w:sz="4" w:space="0" w:color="auto"/>
              <w:left w:val="single" w:sz="4" w:space="0" w:color="auto"/>
              <w:bottom w:val="single" w:sz="4" w:space="0" w:color="auto"/>
              <w:right w:val="single" w:sz="4" w:space="0" w:color="auto"/>
            </w:tcBorders>
          </w:tcPr>
          <w:p w14:paraId="34BAB874"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7AEAB8D6"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1B526D1B" w14:textId="0CE9A850"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44305B82"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0E3354A2" w14:textId="77777777" w:rsidR="00BD1BAC" w:rsidRPr="00F42973" w:rsidRDefault="00BD1BAC" w:rsidP="00BD1BAC">
            <w:pPr>
              <w:jc w:val="right"/>
            </w:pPr>
          </w:p>
        </w:tc>
      </w:tr>
      <w:tr w:rsidR="00BD1BAC" w:rsidRPr="00F42973" w14:paraId="4E47FE16"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tcPr>
          <w:p w14:paraId="2E1475BF" w14:textId="77777777" w:rsidR="00BD1BAC" w:rsidRPr="00F42973" w:rsidRDefault="00BD1BAC" w:rsidP="00BD1BAC">
            <w:r>
              <w:t xml:space="preserve">Plocha užitková venkovní </w:t>
            </w:r>
            <w:r w:rsidRPr="00F546A9">
              <w:t>tělovýchovy v</w:t>
            </w:r>
            <w:r>
              <w:t xml:space="preserve">č. zázemí – otevřené, </w:t>
            </w:r>
            <w:r w:rsidRPr="00F546A9">
              <w:t>zahrnují plochy krytých sportovních a tělovýchovných zařízení, např. tělocvičny, bazény, sauny, posilovny, nářaďovny, šatny, aj.</w:t>
            </w:r>
          </w:p>
        </w:tc>
        <w:tc>
          <w:tcPr>
            <w:tcW w:w="381" w:type="pct"/>
            <w:tcBorders>
              <w:top w:val="single" w:sz="4" w:space="0" w:color="auto"/>
              <w:left w:val="single" w:sz="4" w:space="0" w:color="auto"/>
              <w:bottom w:val="single" w:sz="4" w:space="0" w:color="auto"/>
              <w:right w:val="single" w:sz="4" w:space="0" w:color="auto"/>
            </w:tcBorders>
          </w:tcPr>
          <w:p w14:paraId="775A38C5"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3C6CFAF0"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61F5EE29" w14:textId="19C1D74A"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32BE8991"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2B03E04" w14:textId="77777777" w:rsidR="00BD1BAC" w:rsidRPr="00F42973" w:rsidRDefault="00BD1BAC" w:rsidP="00BD1BAC">
            <w:pPr>
              <w:jc w:val="right"/>
            </w:pPr>
          </w:p>
        </w:tc>
      </w:tr>
      <w:tr w:rsidR="00BD1BAC" w:rsidRPr="00F42973" w14:paraId="469B8D73"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3AEB7BA4" w14:textId="77777777" w:rsidR="00BD1BAC" w:rsidRPr="00F42973" w:rsidRDefault="00BD1BAC" w:rsidP="00BD1BAC">
            <w:r w:rsidRPr="00F42973">
              <w:t>Plochy hospodářské, zeleň, komunikace</w:t>
            </w:r>
          </w:p>
        </w:tc>
        <w:tc>
          <w:tcPr>
            <w:tcW w:w="381" w:type="pct"/>
            <w:tcBorders>
              <w:top w:val="single" w:sz="4" w:space="0" w:color="auto"/>
              <w:left w:val="single" w:sz="4" w:space="0" w:color="auto"/>
              <w:bottom w:val="single" w:sz="4" w:space="0" w:color="auto"/>
              <w:right w:val="single" w:sz="4" w:space="0" w:color="auto"/>
            </w:tcBorders>
          </w:tcPr>
          <w:p w14:paraId="627D20D4"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tcPr>
          <w:p w14:paraId="2784AE9F"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76F320C3" w14:textId="3BE3A6D9"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683CBF0A"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7D79D98A" w14:textId="77777777" w:rsidR="00BD1BAC" w:rsidRPr="00F42973" w:rsidRDefault="00BD1BAC" w:rsidP="00BD1BAC">
            <w:pPr>
              <w:jc w:val="right"/>
            </w:pPr>
          </w:p>
        </w:tc>
      </w:tr>
      <w:tr w:rsidR="00BD1BAC" w:rsidRPr="00F42973" w14:paraId="456AAABB"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8E5A9B" w14:textId="77777777" w:rsidR="00BD1BAC" w:rsidRPr="00F42973" w:rsidRDefault="00BD1BAC" w:rsidP="00BD1BAC">
            <w:r w:rsidRPr="00F42973">
              <w:t xml:space="preserve">Celková velikost pozemku </w:t>
            </w:r>
            <w:r>
              <w:t>související s danou investicí</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3227A187"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33F5DD14"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6836C060" w14:textId="282BD0CC"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177F1B70"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024C5522" w14:textId="77777777" w:rsidR="00BD1BAC" w:rsidRPr="00F42973" w:rsidRDefault="00BD1BAC" w:rsidP="00BD1BAC">
            <w:pPr>
              <w:jc w:val="right"/>
            </w:pPr>
          </w:p>
        </w:tc>
      </w:tr>
      <w:tr w:rsidR="00BD1BAC" w:rsidRPr="00F42973" w14:paraId="4D768224" w14:textId="77777777" w:rsidTr="00BD1BAC">
        <w:trPr>
          <w:gridAfter w:val="1"/>
          <w:wAfter w:w="1609" w:type="pct"/>
          <w:trHeight w:val="336"/>
        </w:trPr>
        <w:tc>
          <w:tcPr>
            <w:tcW w:w="1158" w:type="pct"/>
            <w:tcBorders>
              <w:top w:val="single" w:sz="4" w:space="0" w:color="auto"/>
              <w:left w:val="nil"/>
              <w:bottom w:val="single" w:sz="4" w:space="0" w:color="auto"/>
              <w:right w:val="nil"/>
            </w:tcBorders>
            <w:shd w:val="clear" w:color="auto" w:fill="FFFFFF"/>
            <w:vAlign w:val="center"/>
          </w:tcPr>
          <w:p w14:paraId="28249650" w14:textId="77777777" w:rsidR="00BD1BAC" w:rsidRPr="00F42973" w:rsidRDefault="00BD1BAC" w:rsidP="00BD1BAC">
            <w:pPr>
              <w:tabs>
                <w:tab w:val="left" w:pos="709"/>
              </w:tabs>
              <w:jc w:val="both"/>
            </w:pPr>
          </w:p>
        </w:tc>
        <w:tc>
          <w:tcPr>
            <w:tcW w:w="381" w:type="pct"/>
            <w:tcBorders>
              <w:top w:val="single" w:sz="4" w:space="0" w:color="auto"/>
              <w:left w:val="nil"/>
              <w:bottom w:val="single" w:sz="4" w:space="0" w:color="auto"/>
              <w:right w:val="nil"/>
            </w:tcBorders>
            <w:shd w:val="clear" w:color="auto" w:fill="FFFFFF"/>
          </w:tcPr>
          <w:p w14:paraId="21369C00" w14:textId="77777777" w:rsidR="00BD1BAC" w:rsidRPr="00F42973" w:rsidRDefault="00BD1BAC" w:rsidP="00BD1BAC">
            <w:pPr>
              <w:tabs>
                <w:tab w:val="left" w:pos="709"/>
              </w:tabs>
              <w:jc w:val="both"/>
            </w:pPr>
          </w:p>
        </w:tc>
        <w:tc>
          <w:tcPr>
            <w:tcW w:w="420" w:type="pct"/>
            <w:tcBorders>
              <w:top w:val="single" w:sz="4" w:space="0" w:color="auto"/>
              <w:left w:val="nil"/>
              <w:bottom w:val="single" w:sz="4" w:space="0" w:color="auto"/>
              <w:right w:val="nil"/>
            </w:tcBorders>
            <w:shd w:val="clear" w:color="auto" w:fill="FFFFFF"/>
          </w:tcPr>
          <w:p w14:paraId="7CF45AB6" w14:textId="77777777" w:rsidR="00BD1BAC" w:rsidRPr="00F42973" w:rsidRDefault="00BD1BAC" w:rsidP="00BD1BAC">
            <w:pPr>
              <w:tabs>
                <w:tab w:val="left" w:pos="709"/>
              </w:tabs>
              <w:jc w:val="both"/>
            </w:pPr>
          </w:p>
        </w:tc>
        <w:tc>
          <w:tcPr>
            <w:tcW w:w="420" w:type="pct"/>
            <w:tcBorders>
              <w:top w:val="single" w:sz="4" w:space="0" w:color="auto"/>
              <w:left w:val="nil"/>
              <w:bottom w:val="single" w:sz="4" w:space="0" w:color="auto"/>
              <w:right w:val="nil"/>
            </w:tcBorders>
            <w:shd w:val="clear" w:color="auto" w:fill="FFFFFF"/>
            <w:vAlign w:val="center"/>
          </w:tcPr>
          <w:p w14:paraId="1EA74565" w14:textId="7A2F203A" w:rsidR="00BD1BAC" w:rsidRPr="00F42973" w:rsidRDefault="00BD1BAC" w:rsidP="00BD1BAC">
            <w:pPr>
              <w:tabs>
                <w:tab w:val="left" w:pos="709"/>
              </w:tabs>
              <w:jc w:val="both"/>
            </w:pPr>
          </w:p>
        </w:tc>
        <w:tc>
          <w:tcPr>
            <w:tcW w:w="421" w:type="pct"/>
            <w:tcBorders>
              <w:top w:val="single" w:sz="4" w:space="0" w:color="auto"/>
              <w:left w:val="nil"/>
              <w:bottom w:val="single" w:sz="4" w:space="0" w:color="auto"/>
              <w:right w:val="nil"/>
            </w:tcBorders>
            <w:shd w:val="clear" w:color="auto" w:fill="FFFFFF"/>
            <w:vAlign w:val="center"/>
          </w:tcPr>
          <w:p w14:paraId="121DEE5D" w14:textId="77777777" w:rsidR="00BD1BAC" w:rsidRPr="00F42973" w:rsidRDefault="00BD1BAC" w:rsidP="00BD1BAC">
            <w:pPr>
              <w:tabs>
                <w:tab w:val="left" w:pos="709"/>
              </w:tabs>
              <w:jc w:val="both"/>
            </w:pPr>
          </w:p>
        </w:tc>
        <w:tc>
          <w:tcPr>
            <w:tcW w:w="591" w:type="pct"/>
            <w:tcBorders>
              <w:top w:val="single" w:sz="4" w:space="0" w:color="auto"/>
              <w:left w:val="nil"/>
              <w:bottom w:val="single" w:sz="4" w:space="0" w:color="auto"/>
              <w:right w:val="nil"/>
            </w:tcBorders>
            <w:shd w:val="clear" w:color="auto" w:fill="FFFFFF"/>
            <w:vAlign w:val="center"/>
          </w:tcPr>
          <w:p w14:paraId="214E21E1" w14:textId="77777777" w:rsidR="00BD1BAC" w:rsidRPr="00F42973" w:rsidRDefault="00BD1BAC" w:rsidP="00BD1BAC">
            <w:pPr>
              <w:tabs>
                <w:tab w:val="left" w:pos="709"/>
              </w:tabs>
              <w:jc w:val="both"/>
            </w:pPr>
          </w:p>
        </w:tc>
      </w:tr>
      <w:tr w:rsidR="00BD1BAC" w:rsidRPr="00F42973" w14:paraId="2F21014B" w14:textId="77777777" w:rsidTr="00BD1BAC">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6B6AE8" w14:textId="77777777" w:rsidR="00BD1BAC" w:rsidRPr="00F42973" w:rsidRDefault="00BD1BAC" w:rsidP="00BD1BAC">
            <w:r w:rsidRPr="00F42973">
              <w:t>Obestavěný prostor (m</w:t>
            </w:r>
            <w:r w:rsidRPr="00E373FC">
              <w:rPr>
                <w:vertAlign w:val="superscript"/>
              </w:rPr>
              <w:t>3</w:t>
            </w:r>
            <w:r w:rsidRPr="00F42973">
              <w:t>)</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1C54863C"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198E0902" w14:textId="77777777" w:rsidR="00BD1BAC" w:rsidRPr="00F42973" w:rsidRDefault="00BD1BAC" w:rsidP="00BD1BAC">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71F11939" w14:textId="4548EBE2" w:rsidR="00BD1BAC" w:rsidRPr="00F42973" w:rsidRDefault="00BD1BAC" w:rsidP="00BD1BAC">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4961A2D5" w14:textId="77777777" w:rsidR="00BD1BAC" w:rsidRPr="00F42973" w:rsidRDefault="00BD1BAC" w:rsidP="00BD1BAC">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41B09A6C" w14:textId="77777777" w:rsidR="00BD1BAC" w:rsidRPr="00F42973" w:rsidRDefault="00BD1BAC" w:rsidP="00BD1BAC">
            <w:pPr>
              <w:jc w:val="right"/>
            </w:pPr>
          </w:p>
        </w:tc>
      </w:tr>
      <w:tr w:rsidR="00BD1BAC" w:rsidRPr="00F42973" w14:paraId="2A580AFB" w14:textId="77777777" w:rsidTr="00BD1BAC">
        <w:trPr>
          <w:trHeight w:val="344"/>
        </w:trPr>
        <w:tc>
          <w:tcPr>
            <w:tcW w:w="1158" w:type="pct"/>
            <w:tcBorders>
              <w:top w:val="single" w:sz="4" w:space="0" w:color="auto"/>
              <w:left w:val="nil"/>
              <w:bottom w:val="nil"/>
              <w:right w:val="nil"/>
            </w:tcBorders>
            <w:vAlign w:val="center"/>
          </w:tcPr>
          <w:p w14:paraId="203B6ED8" w14:textId="77777777" w:rsidR="00BD1BAC" w:rsidRPr="00F42973" w:rsidRDefault="00BD1BAC" w:rsidP="00BD1BAC"/>
        </w:tc>
        <w:tc>
          <w:tcPr>
            <w:tcW w:w="381" w:type="pct"/>
            <w:tcBorders>
              <w:top w:val="single" w:sz="4" w:space="0" w:color="auto"/>
              <w:left w:val="nil"/>
              <w:bottom w:val="nil"/>
              <w:right w:val="nil"/>
            </w:tcBorders>
          </w:tcPr>
          <w:p w14:paraId="4A028CAB" w14:textId="77777777" w:rsidR="00BD1BAC" w:rsidRPr="00F42973" w:rsidRDefault="00BD1BAC" w:rsidP="00BD1BAC"/>
        </w:tc>
        <w:tc>
          <w:tcPr>
            <w:tcW w:w="420" w:type="pct"/>
            <w:tcBorders>
              <w:top w:val="single" w:sz="4" w:space="0" w:color="auto"/>
              <w:left w:val="nil"/>
              <w:bottom w:val="nil"/>
              <w:right w:val="nil"/>
            </w:tcBorders>
          </w:tcPr>
          <w:p w14:paraId="00FA8D70" w14:textId="77777777" w:rsidR="00BD1BAC" w:rsidRPr="00F42973" w:rsidRDefault="00BD1BAC" w:rsidP="00BD1BAC"/>
        </w:tc>
        <w:tc>
          <w:tcPr>
            <w:tcW w:w="420" w:type="pct"/>
            <w:tcBorders>
              <w:top w:val="single" w:sz="4" w:space="0" w:color="auto"/>
              <w:left w:val="nil"/>
              <w:bottom w:val="nil"/>
              <w:right w:val="nil"/>
            </w:tcBorders>
            <w:vAlign w:val="center"/>
          </w:tcPr>
          <w:p w14:paraId="23180AB8" w14:textId="78FC4546" w:rsidR="00BD1BAC" w:rsidRPr="00F42973" w:rsidRDefault="00BD1BAC" w:rsidP="00BD1BAC"/>
        </w:tc>
        <w:tc>
          <w:tcPr>
            <w:tcW w:w="421" w:type="pct"/>
            <w:tcBorders>
              <w:top w:val="single" w:sz="4" w:space="0" w:color="auto"/>
              <w:left w:val="nil"/>
              <w:bottom w:val="nil"/>
              <w:right w:val="nil"/>
            </w:tcBorders>
            <w:vAlign w:val="center"/>
          </w:tcPr>
          <w:p w14:paraId="6C5FFBCC" w14:textId="77777777" w:rsidR="00BD1BAC" w:rsidRPr="00F42973" w:rsidRDefault="00BD1BAC" w:rsidP="00BD1BAC"/>
        </w:tc>
        <w:tc>
          <w:tcPr>
            <w:tcW w:w="2200" w:type="pct"/>
            <w:gridSpan w:val="2"/>
            <w:tcBorders>
              <w:top w:val="nil"/>
              <w:left w:val="nil"/>
              <w:bottom w:val="nil"/>
              <w:right w:val="nil"/>
            </w:tcBorders>
            <w:vAlign w:val="center"/>
          </w:tcPr>
          <w:p w14:paraId="394BC1D6" w14:textId="77777777" w:rsidR="00BD1BAC" w:rsidRPr="00F42973" w:rsidRDefault="00BD1BAC" w:rsidP="00BD1BAC"/>
        </w:tc>
      </w:tr>
    </w:tbl>
    <w:p w14:paraId="0EAA09AA" w14:textId="77777777" w:rsidR="004B4EE9" w:rsidRDefault="008A5C0B" w:rsidP="00C66E68">
      <w:pPr>
        <w:jc w:val="both"/>
      </w:pPr>
      <w:r w:rsidRPr="008A5C0B">
        <w:t xml:space="preserve">Pozn.: MŠMT v rámci metodiky stanovení podlahových ploch a jejich rozdělení dle způsobu užití u veřejných vysokých škol zachovává členění dle definic jednotlivých ploch uvedených v dokumentu Technické podklady pro zpracování stavebních programů pro výstavbu objektů vysokých škol a jejich účelových zařízení, II. část, vydané v 03/1999 pod č. j. 14 861/99-33. Vzhledem k tomu, že v současné době již neexistuje jednotný názor na definici podlahové plochy, bylo při zpracování podkladů pro získání přehledu o pasportizaci nepovinně možno využít položky dle normy ČSN EN 15221-6 </w:t>
      </w:r>
      <w:proofErr w:type="spellStart"/>
      <w:r w:rsidRPr="008A5C0B">
        <w:t>Facility</w:t>
      </w:r>
      <w:proofErr w:type="spellEnd"/>
      <w:r w:rsidRPr="008A5C0B">
        <w:t xml:space="preserve"> management-část 6: "Měření ploch a prostorů ve </w:t>
      </w:r>
      <w:proofErr w:type="spellStart"/>
      <w:r w:rsidRPr="008A5C0B">
        <w:t>facility</w:t>
      </w:r>
      <w:proofErr w:type="spellEnd"/>
      <w:r w:rsidRPr="008A5C0B">
        <w:t xml:space="preserve"> managementu". Podle této evropské normy se stanovuje společný základ pro plánování a navrhování, management ploch a prostorů a pro finanční oceňování a také nástroj </w:t>
      </w:r>
      <w:proofErr w:type="spellStart"/>
      <w:r w:rsidRPr="008A5C0B">
        <w:t>benchmarking</w:t>
      </w:r>
      <w:proofErr w:type="spellEnd"/>
      <w:r w:rsidRPr="008A5C0B">
        <w:t xml:space="preserve"> v oblasti správy nemovitostí, čili </w:t>
      </w:r>
      <w:proofErr w:type="spellStart"/>
      <w:r w:rsidRPr="008A5C0B">
        <w:t>facility</w:t>
      </w:r>
      <w:proofErr w:type="spellEnd"/>
      <w:r w:rsidRPr="008A5C0B">
        <w:t xml:space="preserve"> managementu. Norma zahrnuje měření ploch a prostorů ve stávajících budovách, a také v budovách ve fázi plánování nebo ve fázi přípravy. Poskytuje rámec pro měření podlahových ploch uvnitř budov a venkovních ploch a obsahuje jasné termíny, definice a metody pro měření vodorovných ploch a objemů v budovách nebo částech budov nezávisle na jejich funkci.</w:t>
      </w:r>
    </w:p>
    <w:p w14:paraId="68F2D4FF" w14:textId="77777777" w:rsidR="00FA4B0D" w:rsidRPr="00C66E68" w:rsidRDefault="00FA4B0D" w:rsidP="001B48C0">
      <w:pPr>
        <w:spacing w:line="276" w:lineRule="auto"/>
        <w:rPr>
          <w:sz w:val="24"/>
          <w:szCs w:val="24"/>
        </w:rPr>
      </w:pPr>
    </w:p>
    <w:p w14:paraId="46E22F26" w14:textId="77777777" w:rsidR="009F06F7" w:rsidRPr="00C66E68" w:rsidRDefault="009F06F7" w:rsidP="001B48C0">
      <w:pPr>
        <w:spacing w:line="276" w:lineRule="auto"/>
        <w:rPr>
          <w:sz w:val="24"/>
          <w:szCs w:val="24"/>
        </w:rPr>
      </w:pPr>
    </w:p>
    <w:p w14:paraId="6E37AFF3" w14:textId="4E4E6A42" w:rsidR="004F3B16" w:rsidRPr="00C66E68" w:rsidRDefault="004F3B16" w:rsidP="00C66E68">
      <w:pPr>
        <w:pStyle w:val="Nadpis1"/>
        <w:rPr>
          <w:rFonts w:eastAsia="Calibri"/>
          <w:b w:val="0"/>
        </w:rPr>
      </w:pPr>
      <w:r w:rsidRPr="00BB5154">
        <w:rPr>
          <w:rFonts w:eastAsia="Calibri"/>
        </w:rPr>
        <w:t xml:space="preserve">Popis stávajícího stavebně technického stavu </w:t>
      </w:r>
      <w:r w:rsidR="00873C8C">
        <w:rPr>
          <w:rFonts w:eastAsia="Calibri"/>
        </w:rPr>
        <w:t>ubytovacího zařízení (dále také „</w:t>
      </w:r>
      <w:r w:rsidRPr="00BB5154">
        <w:rPr>
          <w:rFonts w:eastAsia="Calibri"/>
        </w:rPr>
        <w:t>VŠ koleje</w:t>
      </w:r>
      <w:r w:rsidR="00873C8C">
        <w:rPr>
          <w:rFonts w:eastAsia="Calibri"/>
        </w:rPr>
        <w:t>“) nebo stravovacího zařízení (dále také „menzy“)</w:t>
      </w:r>
      <w:r w:rsidRPr="00BB5154">
        <w:rPr>
          <w:rFonts w:eastAsia="Calibri"/>
        </w:rPr>
        <w:t>, která je předmětem IZ (vč. fotodokumentace v příloze)</w:t>
      </w:r>
    </w:p>
    <w:p w14:paraId="65E2A0FE" w14:textId="77777777" w:rsidR="00873C8C" w:rsidRPr="00873C8C" w:rsidRDefault="00873C8C" w:rsidP="00873C8C">
      <w:pPr>
        <w:spacing w:line="276" w:lineRule="auto"/>
        <w:ind w:left="425"/>
        <w:jc w:val="both"/>
        <w:rPr>
          <w:rFonts w:eastAsia="Calibri"/>
          <w:b/>
          <w:sz w:val="24"/>
          <w:szCs w:val="24"/>
        </w:rPr>
      </w:pPr>
      <w:r w:rsidRPr="00873C8C">
        <w:rPr>
          <w:rFonts w:eastAsia="Calibri"/>
          <w:b/>
          <w:sz w:val="24"/>
          <w:szCs w:val="24"/>
        </w:rPr>
        <w:t>Část A - ubytovací kapacita</w:t>
      </w:r>
    </w:p>
    <w:p w14:paraId="1A3EF127" w14:textId="77777777" w:rsidR="00873C8C" w:rsidRDefault="00873C8C" w:rsidP="00873C8C">
      <w:pPr>
        <w:spacing w:line="276" w:lineRule="auto"/>
        <w:ind w:left="425"/>
        <w:jc w:val="both"/>
        <w:rPr>
          <w:rFonts w:eastAsia="Calibri"/>
          <w:b/>
          <w:sz w:val="24"/>
          <w:szCs w:val="24"/>
        </w:rPr>
      </w:pPr>
    </w:p>
    <w:p w14:paraId="3EE23817" w14:textId="77777777" w:rsidR="00873C8C" w:rsidRPr="00873C8C" w:rsidRDefault="00873C8C" w:rsidP="00873C8C">
      <w:pPr>
        <w:spacing w:line="276" w:lineRule="auto"/>
        <w:ind w:left="425"/>
        <w:jc w:val="both"/>
        <w:rPr>
          <w:rFonts w:eastAsia="Calibri"/>
          <w:b/>
          <w:sz w:val="24"/>
          <w:szCs w:val="24"/>
        </w:rPr>
      </w:pPr>
      <w:r w:rsidRPr="00873C8C">
        <w:rPr>
          <w:rFonts w:eastAsia="Calibri"/>
          <w:b/>
          <w:sz w:val="24"/>
          <w:szCs w:val="24"/>
        </w:rPr>
        <w:t>Část B - stravovací kapacita</w:t>
      </w:r>
    </w:p>
    <w:p w14:paraId="7BB61352" w14:textId="77777777" w:rsidR="00873C8C" w:rsidRDefault="00873C8C" w:rsidP="00873C8C">
      <w:pPr>
        <w:spacing w:line="276" w:lineRule="auto"/>
        <w:ind w:left="425"/>
        <w:jc w:val="both"/>
        <w:rPr>
          <w:rFonts w:eastAsia="Calibri"/>
          <w:i/>
          <w:color w:val="0070C0"/>
          <w:sz w:val="24"/>
          <w:szCs w:val="24"/>
        </w:rPr>
      </w:pPr>
    </w:p>
    <w:p w14:paraId="6E935943" w14:textId="77777777" w:rsidR="00873C8C" w:rsidRDefault="00873C8C" w:rsidP="00873C8C">
      <w:pPr>
        <w:spacing w:line="276" w:lineRule="auto"/>
        <w:ind w:left="425"/>
        <w:jc w:val="both"/>
        <w:rPr>
          <w:rFonts w:eastAsia="Calibri"/>
          <w:i/>
          <w:color w:val="0070C0"/>
          <w:sz w:val="24"/>
          <w:szCs w:val="24"/>
        </w:rPr>
      </w:pPr>
      <w:r>
        <w:rPr>
          <w:rFonts w:eastAsia="Calibri"/>
          <w:i/>
          <w:color w:val="0070C0"/>
          <w:sz w:val="24"/>
          <w:szCs w:val="24"/>
        </w:rPr>
        <w:t>Popište za každou část zvlášť</w:t>
      </w:r>
    </w:p>
    <w:p w14:paraId="5AB37F3F" w14:textId="77777777" w:rsidR="00873C8C" w:rsidRDefault="00873C8C" w:rsidP="00873C8C">
      <w:pPr>
        <w:spacing w:line="276" w:lineRule="auto"/>
        <w:ind w:left="425"/>
        <w:jc w:val="both"/>
        <w:rPr>
          <w:rFonts w:eastAsia="Calibri"/>
          <w:i/>
          <w:color w:val="0070C0"/>
          <w:sz w:val="24"/>
          <w:szCs w:val="24"/>
        </w:rPr>
      </w:pPr>
    </w:p>
    <w:p w14:paraId="07447A3F" w14:textId="25D4404D" w:rsidR="004F3B16" w:rsidRPr="00A05F90" w:rsidRDefault="004F3B16" w:rsidP="00873C8C">
      <w:pPr>
        <w:spacing w:line="276" w:lineRule="auto"/>
        <w:ind w:left="425"/>
        <w:jc w:val="both"/>
        <w:rPr>
          <w:rFonts w:eastAsia="Calibri"/>
          <w:i/>
          <w:color w:val="0070C0"/>
          <w:sz w:val="24"/>
          <w:szCs w:val="22"/>
        </w:rPr>
      </w:pPr>
      <w:r w:rsidRPr="00A05F90">
        <w:rPr>
          <w:rFonts w:eastAsia="Calibri"/>
          <w:i/>
          <w:color w:val="0070C0"/>
          <w:sz w:val="24"/>
          <w:szCs w:val="24"/>
        </w:rPr>
        <w:t>Např.: Objekt slouží ....,</w:t>
      </w:r>
      <w:r w:rsidRPr="00A05F90">
        <w:rPr>
          <w:rFonts w:eastAsia="Calibri"/>
          <w:i/>
          <w:color w:val="0070C0"/>
          <w:sz w:val="24"/>
          <w:szCs w:val="22"/>
        </w:rPr>
        <w:t xml:space="preserve"> tj., kým je objekt využíván včetně charakteristiky pozemku a souvisejících nemovitostí.</w:t>
      </w:r>
      <w:r w:rsidR="00E3374D">
        <w:rPr>
          <w:rFonts w:eastAsia="Calibri"/>
          <w:i/>
          <w:color w:val="0070C0"/>
          <w:sz w:val="24"/>
          <w:szCs w:val="22"/>
        </w:rPr>
        <w:t xml:space="preserve"> Dle umístění: </w:t>
      </w:r>
      <w:r w:rsidR="00E3374D" w:rsidRPr="00E3374D">
        <w:rPr>
          <w:rFonts w:eastAsia="Calibri"/>
          <w:i/>
          <w:color w:val="0070C0"/>
          <w:sz w:val="24"/>
          <w:szCs w:val="22"/>
        </w:rPr>
        <w:t>v areálu (kampusu) vysoké školy</w:t>
      </w:r>
      <w:r w:rsidR="00E3374D">
        <w:rPr>
          <w:rFonts w:eastAsia="Calibri"/>
          <w:i/>
          <w:color w:val="0070C0"/>
          <w:sz w:val="24"/>
          <w:szCs w:val="22"/>
        </w:rPr>
        <w:t xml:space="preserve"> x </w:t>
      </w:r>
      <w:r w:rsidR="00E3374D" w:rsidRPr="00E3374D">
        <w:rPr>
          <w:rFonts w:eastAsia="Calibri"/>
          <w:i/>
          <w:color w:val="0070C0"/>
          <w:sz w:val="24"/>
          <w:szCs w:val="22"/>
        </w:rPr>
        <w:t>v městské zástavbě</w:t>
      </w:r>
      <w:r w:rsidR="00E3374D">
        <w:rPr>
          <w:rFonts w:eastAsia="Calibri"/>
          <w:i/>
          <w:color w:val="0070C0"/>
          <w:sz w:val="24"/>
          <w:szCs w:val="22"/>
        </w:rPr>
        <w:t xml:space="preserve"> x </w:t>
      </w:r>
      <w:r w:rsidR="00E3374D" w:rsidRPr="00E3374D">
        <w:rPr>
          <w:rFonts w:eastAsia="Calibri"/>
          <w:i/>
          <w:color w:val="0070C0"/>
          <w:sz w:val="24"/>
          <w:szCs w:val="22"/>
        </w:rPr>
        <w:t>mimo městskou zástavbu</w:t>
      </w:r>
      <w:r w:rsidR="00E3374D">
        <w:rPr>
          <w:rFonts w:eastAsia="Calibri"/>
          <w:i/>
          <w:color w:val="0070C0"/>
          <w:sz w:val="24"/>
          <w:szCs w:val="22"/>
        </w:rPr>
        <w:t xml:space="preserve">, </w:t>
      </w:r>
      <w:r w:rsidR="00E3374D" w:rsidRPr="00E3374D">
        <w:rPr>
          <w:rFonts w:eastAsia="Calibri"/>
          <w:i/>
          <w:color w:val="0070C0"/>
          <w:sz w:val="24"/>
          <w:szCs w:val="22"/>
        </w:rPr>
        <w:t>Dle kapacity</w:t>
      </w:r>
      <w:r w:rsidR="00E3374D">
        <w:rPr>
          <w:rFonts w:eastAsia="Calibri"/>
          <w:i/>
          <w:color w:val="0070C0"/>
          <w:sz w:val="24"/>
          <w:szCs w:val="22"/>
        </w:rPr>
        <w:t xml:space="preserve">: </w:t>
      </w:r>
      <w:r w:rsidR="00E3374D" w:rsidRPr="00E3374D">
        <w:rPr>
          <w:rFonts w:eastAsia="Calibri"/>
          <w:i/>
          <w:color w:val="0070C0"/>
          <w:sz w:val="24"/>
          <w:szCs w:val="22"/>
        </w:rPr>
        <w:t>malá do 250 ubytovaných</w:t>
      </w:r>
      <w:r w:rsidR="00E3374D">
        <w:rPr>
          <w:rFonts w:eastAsia="Calibri"/>
          <w:i/>
          <w:color w:val="0070C0"/>
          <w:sz w:val="24"/>
          <w:szCs w:val="22"/>
        </w:rPr>
        <w:t xml:space="preserve">, střední do 500 ubytovaných, </w:t>
      </w:r>
      <w:r w:rsidR="00E3374D" w:rsidRPr="00E3374D">
        <w:rPr>
          <w:rFonts w:eastAsia="Calibri"/>
          <w:i/>
          <w:color w:val="0070C0"/>
          <w:sz w:val="24"/>
          <w:szCs w:val="22"/>
        </w:rPr>
        <w:t>velká do 1000 ubytovaných</w:t>
      </w:r>
      <w:r w:rsidR="00E3374D">
        <w:rPr>
          <w:rFonts w:eastAsia="Calibri"/>
          <w:i/>
          <w:color w:val="0070C0"/>
          <w:sz w:val="24"/>
          <w:szCs w:val="22"/>
        </w:rPr>
        <w:t xml:space="preserve">. </w:t>
      </w:r>
      <w:r w:rsidR="00E3374D" w:rsidRPr="00E3374D">
        <w:rPr>
          <w:rFonts w:eastAsia="Calibri"/>
          <w:i/>
          <w:color w:val="0070C0"/>
          <w:sz w:val="24"/>
          <w:szCs w:val="22"/>
        </w:rPr>
        <w:t xml:space="preserve">Dle </w:t>
      </w:r>
      <w:proofErr w:type="spellStart"/>
      <w:r w:rsidR="00E3374D" w:rsidRPr="00E3374D">
        <w:rPr>
          <w:rFonts w:eastAsia="Calibri"/>
          <w:i/>
          <w:color w:val="0070C0"/>
          <w:sz w:val="24"/>
          <w:szCs w:val="22"/>
        </w:rPr>
        <w:t>podlažnosti</w:t>
      </w:r>
      <w:proofErr w:type="spellEnd"/>
      <w:r w:rsidR="00E3374D">
        <w:rPr>
          <w:rFonts w:eastAsia="Calibri"/>
          <w:i/>
          <w:color w:val="0070C0"/>
          <w:sz w:val="24"/>
          <w:szCs w:val="22"/>
        </w:rPr>
        <w:t>: nízkopodlažní do 4 </w:t>
      </w:r>
      <w:r w:rsidR="00E3374D" w:rsidRPr="00E3374D">
        <w:rPr>
          <w:rFonts w:eastAsia="Calibri"/>
          <w:i/>
          <w:color w:val="0070C0"/>
          <w:sz w:val="24"/>
          <w:szCs w:val="22"/>
        </w:rPr>
        <w:t>nadzemních podlaží</w:t>
      </w:r>
      <w:r w:rsidR="00E3374D">
        <w:rPr>
          <w:rFonts w:eastAsia="Calibri"/>
          <w:i/>
          <w:color w:val="0070C0"/>
          <w:sz w:val="24"/>
          <w:szCs w:val="22"/>
        </w:rPr>
        <w:t xml:space="preserve">, </w:t>
      </w:r>
      <w:r w:rsidR="00E3374D" w:rsidRPr="00E3374D">
        <w:rPr>
          <w:rFonts w:eastAsia="Calibri"/>
          <w:i/>
          <w:color w:val="0070C0"/>
          <w:sz w:val="24"/>
          <w:szCs w:val="22"/>
        </w:rPr>
        <w:t>středně vysoký od 5 do 8 nadzemních podlaží</w:t>
      </w:r>
      <w:r w:rsidR="00E3374D">
        <w:rPr>
          <w:rFonts w:eastAsia="Calibri"/>
          <w:i/>
          <w:color w:val="0070C0"/>
          <w:sz w:val="24"/>
          <w:szCs w:val="22"/>
        </w:rPr>
        <w:t>, výškový nad 8 </w:t>
      </w:r>
      <w:r w:rsidR="00E3374D" w:rsidRPr="00E3374D">
        <w:rPr>
          <w:rFonts w:eastAsia="Calibri"/>
          <w:i/>
          <w:color w:val="0070C0"/>
          <w:sz w:val="24"/>
          <w:szCs w:val="22"/>
        </w:rPr>
        <w:t>nadzemních podlaží</w:t>
      </w:r>
      <w:r w:rsidR="00E3374D" w:rsidRPr="00E3374D">
        <w:rPr>
          <w:rFonts w:eastAsia="Calibri"/>
          <w:i/>
          <w:color w:val="0070C0"/>
          <w:sz w:val="24"/>
          <w:szCs w:val="22"/>
        </w:rPr>
        <w:tab/>
      </w:r>
    </w:p>
    <w:p w14:paraId="69127B88" w14:textId="10C9FACE" w:rsidR="004F3B16" w:rsidRDefault="0060005E" w:rsidP="001B48C0">
      <w:pPr>
        <w:spacing w:line="276" w:lineRule="auto"/>
        <w:ind w:left="425"/>
        <w:jc w:val="both"/>
        <w:rPr>
          <w:rFonts w:eastAsia="Calibri"/>
          <w:i/>
          <w:color w:val="0070C0"/>
          <w:sz w:val="24"/>
          <w:szCs w:val="22"/>
        </w:rPr>
      </w:pPr>
      <w:r w:rsidRPr="007E35D3">
        <w:rPr>
          <w:rFonts w:eastAsia="Calibri"/>
          <w:i/>
          <w:color w:val="0070C0"/>
          <w:sz w:val="24"/>
          <w:szCs w:val="22"/>
        </w:rPr>
        <w:t xml:space="preserve">Pokud je součástí IZ i </w:t>
      </w:r>
      <w:r w:rsidR="004F3B16" w:rsidRPr="007E35D3">
        <w:rPr>
          <w:rFonts w:eastAsia="Calibri"/>
          <w:i/>
          <w:color w:val="0070C0"/>
          <w:sz w:val="24"/>
          <w:szCs w:val="22"/>
        </w:rPr>
        <w:t xml:space="preserve">pořízení </w:t>
      </w:r>
      <w:r w:rsidRPr="007E35D3">
        <w:rPr>
          <w:rFonts w:eastAsia="Calibri"/>
          <w:i/>
          <w:color w:val="0070C0"/>
          <w:sz w:val="24"/>
          <w:szCs w:val="22"/>
        </w:rPr>
        <w:t>interiérové</w:t>
      </w:r>
      <w:r w:rsidR="00FB3A4C" w:rsidRPr="007E35D3">
        <w:rPr>
          <w:rFonts w:eastAsia="Calibri"/>
          <w:i/>
          <w:color w:val="0070C0"/>
          <w:sz w:val="24"/>
          <w:szCs w:val="22"/>
        </w:rPr>
        <w:t>ho</w:t>
      </w:r>
      <w:r w:rsidRPr="007E35D3">
        <w:rPr>
          <w:rFonts w:eastAsia="Calibri"/>
          <w:i/>
          <w:color w:val="0070C0"/>
          <w:sz w:val="24"/>
          <w:szCs w:val="22"/>
        </w:rPr>
        <w:t xml:space="preserve"> vybavení či </w:t>
      </w:r>
      <w:proofErr w:type="spellStart"/>
      <w:r w:rsidRPr="007E35D3">
        <w:rPr>
          <w:rFonts w:eastAsia="Calibri"/>
          <w:i/>
          <w:color w:val="0070C0"/>
          <w:sz w:val="24"/>
          <w:szCs w:val="22"/>
        </w:rPr>
        <w:t>pořizení</w:t>
      </w:r>
      <w:proofErr w:type="spellEnd"/>
      <w:r w:rsidRPr="007E35D3">
        <w:rPr>
          <w:rFonts w:eastAsia="Calibri"/>
          <w:i/>
          <w:color w:val="0070C0"/>
          <w:sz w:val="24"/>
          <w:szCs w:val="22"/>
        </w:rPr>
        <w:t xml:space="preserve"> </w:t>
      </w:r>
      <w:r w:rsidR="004F3B16" w:rsidRPr="007E35D3">
        <w:rPr>
          <w:rFonts w:eastAsia="Calibri"/>
          <w:i/>
          <w:color w:val="0070C0"/>
          <w:sz w:val="24"/>
          <w:szCs w:val="22"/>
        </w:rPr>
        <w:t>strojů a zařízení ro</w:t>
      </w:r>
      <w:r w:rsidR="004F3B16" w:rsidRPr="00A05F90">
        <w:rPr>
          <w:rFonts w:eastAsia="Calibri"/>
          <w:i/>
          <w:color w:val="0070C0"/>
          <w:sz w:val="24"/>
          <w:szCs w:val="22"/>
        </w:rPr>
        <w:t>vněž popis stávajícího vybavení.</w:t>
      </w:r>
    </w:p>
    <w:p w14:paraId="51806815" w14:textId="77777777" w:rsidR="004F3B16" w:rsidRDefault="004F3B16" w:rsidP="001B48C0">
      <w:pPr>
        <w:spacing w:line="276" w:lineRule="auto"/>
        <w:jc w:val="both"/>
        <w:rPr>
          <w:rFonts w:eastAsia="Calibri"/>
          <w:b/>
          <w:sz w:val="24"/>
          <w:szCs w:val="22"/>
        </w:rPr>
      </w:pPr>
    </w:p>
    <w:p w14:paraId="4625DDA6" w14:textId="3144D96C" w:rsidR="00CE5277" w:rsidRPr="0060005E" w:rsidRDefault="00CE5277" w:rsidP="0060005E">
      <w:pPr>
        <w:pStyle w:val="Nadpis1"/>
        <w:rPr>
          <w:rFonts w:eastAsia="Calibri"/>
          <w:b w:val="0"/>
        </w:rPr>
      </w:pPr>
      <w:r w:rsidRPr="00BB5154">
        <w:rPr>
          <w:rFonts w:eastAsia="Calibri"/>
        </w:rPr>
        <w:t>Navrhovaný stav, stručný popis stavebně technického řešení</w:t>
      </w:r>
    </w:p>
    <w:p w14:paraId="36171C4F" w14:textId="77777777" w:rsidR="00873C8C" w:rsidRPr="00873C8C" w:rsidRDefault="00873C8C" w:rsidP="00873C8C">
      <w:pPr>
        <w:spacing w:line="276" w:lineRule="auto"/>
        <w:ind w:left="425"/>
        <w:jc w:val="both"/>
        <w:rPr>
          <w:rFonts w:eastAsia="Calibri"/>
          <w:b/>
          <w:sz w:val="24"/>
          <w:szCs w:val="24"/>
        </w:rPr>
      </w:pPr>
      <w:r w:rsidRPr="00873C8C">
        <w:rPr>
          <w:rFonts w:eastAsia="Calibri"/>
          <w:b/>
          <w:sz w:val="24"/>
          <w:szCs w:val="24"/>
        </w:rPr>
        <w:t>Část A - ubytovací kapacita</w:t>
      </w:r>
    </w:p>
    <w:p w14:paraId="2FA5DEF0" w14:textId="77777777" w:rsidR="00873C8C" w:rsidRDefault="00873C8C" w:rsidP="00873C8C">
      <w:pPr>
        <w:spacing w:line="276" w:lineRule="auto"/>
        <w:ind w:left="425"/>
        <w:jc w:val="both"/>
        <w:rPr>
          <w:rFonts w:eastAsia="Calibri"/>
          <w:b/>
          <w:sz w:val="24"/>
          <w:szCs w:val="24"/>
        </w:rPr>
      </w:pPr>
    </w:p>
    <w:p w14:paraId="096667AB" w14:textId="77777777" w:rsidR="00873C8C" w:rsidRPr="00873C8C" w:rsidRDefault="00873C8C" w:rsidP="00873C8C">
      <w:pPr>
        <w:spacing w:line="276" w:lineRule="auto"/>
        <w:ind w:left="425"/>
        <w:jc w:val="both"/>
        <w:rPr>
          <w:rFonts w:eastAsia="Calibri"/>
          <w:b/>
          <w:sz w:val="24"/>
          <w:szCs w:val="24"/>
        </w:rPr>
      </w:pPr>
      <w:r w:rsidRPr="00873C8C">
        <w:rPr>
          <w:rFonts w:eastAsia="Calibri"/>
          <w:b/>
          <w:sz w:val="24"/>
          <w:szCs w:val="24"/>
        </w:rPr>
        <w:t>Část B - stravovací kapacita</w:t>
      </w:r>
    </w:p>
    <w:p w14:paraId="38A3D3BA" w14:textId="77777777" w:rsidR="00873C8C" w:rsidRDefault="00873C8C" w:rsidP="00873C8C">
      <w:pPr>
        <w:spacing w:line="276" w:lineRule="auto"/>
        <w:ind w:left="425"/>
        <w:jc w:val="both"/>
        <w:rPr>
          <w:rFonts w:eastAsia="Calibri"/>
          <w:i/>
          <w:color w:val="0070C0"/>
          <w:sz w:val="24"/>
          <w:szCs w:val="24"/>
        </w:rPr>
      </w:pPr>
    </w:p>
    <w:p w14:paraId="7FFE60C8" w14:textId="77777777" w:rsidR="00873C8C" w:rsidRDefault="00873C8C" w:rsidP="00873C8C">
      <w:pPr>
        <w:spacing w:line="276" w:lineRule="auto"/>
        <w:ind w:left="425"/>
        <w:jc w:val="both"/>
        <w:rPr>
          <w:rFonts w:eastAsia="Calibri"/>
          <w:i/>
          <w:color w:val="0070C0"/>
          <w:sz w:val="24"/>
          <w:szCs w:val="24"/>
        </w:rPr>
      </w:pPr>
      <w:r>
        <w:rPr>
          <w:rFonts w:eastAsia="Calibri"/>
          <w:i/>
          <w:color w:val="0070C0"/>
          <w:sz w:val="24"/>
          <w:szCs w:val="24"/>
        </w:rPr>
        <w:t>Popište za každou část zvlášť</w:t>
      </w:r>
    </w:p>
    <w:p w14:paraId="5CD3CD2B" w14:textId="77777777" w:rsidR="00873C8C" w:rsidRDefault="00873C8C" w:rsidP="0060005E">
      <w:pPr>
        <w:spacing w:line="276" w:lineRule="auto"/>
        <w:ind w:left="426"/>
        <w:jc w:val="both"/>
        <w:rPr>
          <w:i/>
          <w:color w:val="0070C0"/>
          <w:sz w:val="24"/>
          <w:szCs w:val="24"/>
        </w:rPr>
      </w:pPr>
    </w:p>
    <w:p w14:paraId="79B431BA" w14:textId="77777777" w:rsidR="00CE5277" w:rsidRPr="00FE7C8D" w:rsidRDefault="00CE5277" w:rsidP="0060005E">
      <w:pPr>
        <w:spacing w:line="276" w:lineRule="auto"/>
        <w:ind w:left="426"/>
        <w:jc w:val="both"/>
        <w:rPr>
          <w:i/>
          <w:color w:val="0070C0"/>
          <w:sz w:val="24"/>
          <w:szCs w:val="24"/>
        </w:rPr>
      </w:pPr>
      <w:r w:rsidRPr="00FE7C8D">
        <w:rPr>
          <w:i/>
          <w:color w:val="0070C0"/>
          <w:sz w:val="24"/>
          <w:szCs w:val="24"/>
        </w:rPr>
        <w:t xml:space="preserve">Pro část stavební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o:Rekonstrukce střešního pláště v rozsahu, Zateplení obvodového pláště včetně výměny oken a dveří, </w:t>
      </w:r>
      <w:proofErr w:type="spellStart"/>
      <w:r w:rsidRPr="00FE7C8D">
        <w:rPr>
          <w:i/>
          <w:color w:val="0070C0"/>
          <w:sz w:val="24"/>
          <w:szCs w:val="24"/>
        </w:rPr>
        <w:t>apod</w:t>
      </w:r>
      <w:proofErr w:type="spellEnd"/>
      <w:r w:rsidRPr="00FE7C8D">
        <w:rPr>
          <w:i/>
          <w:color w:val="0070C0"/>
          <w:sz w:val="24"/>
          <w:szCs w:val="24"/>
        </w:rPr>
        <w:t xml:space="preserve">…, Z hlediska vybavení objektu se bude jednat zejména o prvotní vybavení nábytkem (kuchyňky, šatna atd.), specifikace a předpokládaný počet kusů </w:t>
      </w:r>
      <w:proofErr w:type="spellStart"/>
      <w:r w:rsidRPr="00FE7C8D">
        <w:rPr>
          <w:i/>
          <w:color w:val="0070C0"/>
          <w:sz w:val="24"/>
          <w:szCs w:val="24"/>
        </w:rPr>
        <w:t>jednotl</w:t>
      </w:r>
      <w:proofErr w:type="spellEnd"/>
      <w:r w:rsidRPr="00FE7C8D">
        <w:rPr>
          <w:i/>
          <w:color w:val="0070C0"/>
          <w:sz w:val="24"/>
          <w:szCs w:val="24"/>
        </w:rPr>
        <w:t>. typů vybavení).</w:t>
      </w:r>
    </w:p>
    <w:p w14:paraId="2D6674E4" w14:textId="77777777" w:rsidR="0000714E" w:rsidRDefault="0000714E" w:rsidP="0060005E">
      <w:pPr>
        <w:tabs>
          <w:tab w:val="left" w:pos="3544"/>
        </w:tabs>
        <w:spacing w:line="276" w:lineRule="auto"/>
        <w:jc w:val="both"/>
        <w:rPr>
          <w:sz w:val="24"/>
          <w:szCs w:val="24"/>
        </w:rPr>
      </w:pPr>
    </w:p>
    <w:p w14:paraId="374C66FF" w14:textId="77777777" w:rsidR="00CE5277" w:rsidRDefault="00CE5277" w:rsidP="0060005E">
      <w:pPr>
        <w:tabs>
          <w:tab w:val="left" w:pos="3544"/>
        </w:tabs>
        <w:spacing w:line="276" w:lineRule="auto"/>
        <w:jc w:val="both"/>
        <w:rPr>
          <w:sz w:val="24"/>
          <w:szCs w:val="24"/>
        </w:rPr>
      </w:pPr>
    </w:p>
    <w:p w14:paraId="6A18B039" w14:textId="77777777" w:rsidR="004138F0" w:rsidRDefault="004138F0" w:rsidP="0060005E">
      <w:pPr>
        <w:tabs>
          <w:tab w:val="left" w:pos="3544"/>
        </w:tabs>
        <w:spacing w:line="276" w:lineRule="auto"/>
        <w:jc w:val="both"/>
        <w:rPr>
          <w:rFonts w:eastAsia="Calibri"/>
          <w:b/>
          <w:sz w:val="24"/>
          <w:szCs w:val="22"/>
        </w:rPr>
      </w:pPr>
    </w:p>
    <w:p w14:paraId="502D5D59" w14:textId="77777777" w:rsidR="004138F0" w:rsidRDefault="004138F0" w:rsidP="0060005E">
      <w:pPr>
        <w:tabs>
          <w:tab w:val="left" w:pos="3544"/>
        </w:tabs>
        <w:spacing w:line="276" w:lineRule="auto"/>
        <w:jc w:val="both"/>
        <w:rPr>
          <w:rFonts w:eastAsia="Calibri"/>
          <w:b/>
          <w:sz w:val="24"/>
          <w:szCs w:val="22"/>
        </w:rPr>
      </w:pPr>
    </w:p>
    <w:p w14:paraId="091803F4" w14:textId="77777777" w:rsidR="00CE5277" w:rsidRDefault="00CE5277" w:rsidP="00392E66">
      <w:pPr>
        <w:tabs>
          <w:tab w:val="left" w:pos="3544"/>
        </w:tabs>
        <w:spacing w:line="276" w:lineRule="auto"/>
        <w:ind w:left="426"/>
        <w:jc w:val="both"/>
        <w:rPr>
          <w:rFonts w:eastAsia="Calibri"/>
          <w:b/>
          <w:sz w:val="24"/>
          <w:szCs w:val="22"/>
        </w:rPr>
      </w:pPr>
      <w:r>
        <w:rPr>
          <w:rFonts w:eastAsia="Calibri"/>
          <w:b/>
          <w:sz w:val="24"/>
          <w:szCs w:val="22"/>
        </w:rPr>
        <w:t>Navrhovaná e</w:t>
      </w:r>
      <w:r w:rsidRPr="00CE5277">
        <w:rPr>
          <w:rFonts w:eastAsia="Calibri"/>
          <w:b/>
          <w:sz w:val="24"/>
          <w:szCs w:val="22"/>
        </w:rPr>
        <w:t>nergetická opatření:</w:t>
      </w:r>
      <w:r>
        <w:rPr>
          <w:rFonts w:eastAsia="Calibri"/>
          <w:b/>
          <w:sz w:val="24"/>
          <w:szCs w:val="22"/>
        </w:rPr>
        <w:t xml:space="preserve"> </w:t>
      </w:r>
    </w:p>
    <w:p w14:paraId="588309F4" w14:textId="77777777" w:rsidR="00E273DC" w:rsidRPr="00CE5277" w:rsidRDefault="00E273DC" w:rsidP="00E273DC">
      <w:pPr>
        <w:tabs>
          <w:tab w:val="left" w:pos="3544"/>
        </w:tabs>
        <w:spacing w:line="276" w:lineRule="auto"/>
        <w:ind w:left="426"/>
        <w:jc w:val="both"/>
        <w:rPr>
          <w:rFonts w:eastAsia="Calibri"/>
          <w:i/>
          <w:color w:val="0070C0"/>
          <w:sz w:val="24"/>
        </w:rPr>
      </w:pPr>
      <w:r>
        <w:rPr>
          <w:rFonts w:eastAsia="Calibri"/>
          <w:i/>
          <w:color w:val="0070C0"/>
          <w:sz w:val="24"/>
        </w:rPr>
        <w:t>S</w:t>
      </w:r>
      <w:r w:rsidRPr="00CE5277">
        <w:rPr>
          <w:rFonts w:eastAsia="Calibri"/>
          <w:i/>
          <w:color w:val="0070C0"/>
          <w:sz w:val="24"/>
        </w:rPr>
        <w:t>pecificky</w:t>
      </w:r>
      <w:r>
        <w:rPr>
          <w:rFonts w:eastAsia="Calibri"/>
          <w:i/>
          <w:color w:val="0070C0"/>
          <w:sz w:val="24"/>
        </w:rPr>
        <w:t xml:space="preserve"> uveďte výčet stávajících opatření </w:t>
      </w:r>
      <w:r w:rsidRPr="00392E66">
        <w:rPr>
          <w:i/>
          <w:color w:val="0070C0"/>
          <w:sz w:val="24"/>
          <w:szCs w:val="24"/>
        </w:rPr>
        <w:t xml:space="preserve">a </w:t>
      </w:r>
      <w:r>
        <w:rPr>
          <w:i/>
          <w:color w:val="0070C0"/>
          <w:sz w:val="24"/>
          <w:szCs w:val="24"/>
        </w:rPr>
        <w:t>n</w:t>
      </w:r>
      <w:r w:rsidRPr="00392E66">
        <w:rPr>
          <w:i/>
          <w:color w:val="0070C0"/>
          <w:sz w:val="24"/>
          <w:szCs w:val="24"/>
        </w:rPr>
        <w:t>avrhovan</w:t>
      </w:r>
      <w:r>
        <w:rPr>
          <w:i/>
          <w:color w:val="0070C0"/>
          <w:sz w:val="24"/>
          <w:szCs w:val="24"/>
        </w:rPr>
        <w:t>ých</w:t>
      </w:r>
      <w:r w:rsidRPr="00392E66">
        <w:rPr>
          <w:i/>
          <w:color w:val="0070C0"/>
          <w:sz w:val="24"/>
          <w:szCs w:val="24"/>
        </w:rPr>
        <w:t xml:space="preserve"> opatření </w:t>
      </w:r>
      <w:r>
        <w:rPr>
          <w:rFonts w:eastAsia="Calibri"/>
          <w:i/>
          <w:color w:val="0070C0"/>
          <w:sz w:val="24"/>
        </w:rPr>
        <w:t>vedoucích k energetickým úsporám:</w:t>
      </w:r>
    </w:p>
    <w:p w14:paraId="1321558C" w14:textId="77777777" w:rsidR="00CE5277" w:rsidRDefault="00CE5277" w:rsidP="0060005E">
      <w:pPr>
        <w:tabs>
          <w:tab w:val="left" w:pos="3544"/>
        </w:tabs>
        <w:spacing w:line="276" w:lineRule="auto"/>
        <w:jc w:val="both"/>
        <w:rPr>
          <w:rFonts w:eastAsia="Calibri"/>
          <w:b/>
          <w:sz w:val="24"/>
        </w:rPr>
      </w:pPr>
    </w:p>
    <w:p w14:paraId="6871FE9E" w14:textId="77777777" w:rsidR="004138F0" w:rsidRDefault="004138F0" w:rsidP="0060005E">
      <w:pPr>
        <w:tabs>
          <w:tab w:val="left" w:pos="3544"/>
        </w:tabs>
        <w:spacing w:line="276" w:lineRule="auto"/>
        <w:jc w:val="both"/>
        <w:rPr>
          <w:rFonts w:eastAsia="Calibri"/>
          <w:b/>
          <w:sz w:val="24"/>
        </w:rPr>
      </w:pPr>
    </w:p>
    <w:p w14:paraId="7841E3DD" w14:textId="77777777" w:rsidR="004138F0" w:rsidRDefault="004138F0" w:rsidP="0060005E">
      <w:pPr>
        <w:tabs>
          <w:tab w:val="left" w:pos="3544"/>
        </w:tabs>
        <w:spacing w:line="276" w:lineRule="auto"/>
        <w:jc w:val="both"/>
        <w:rPr>
          <w:rFonts w:eastAsia="Calibri"/>
          <w:b/>
          <w:sz w:val="24"/>
        </w:rPr>
      </w:pPr>
    </w:p>
    <w:p w14:paraId="12CF87C7" w14:textId="77777777" w:rsidR="004138F0" w:rsidRDefault="004138F0" w:rsidP="0060005E">
      <w:pPr>
        <w:tabs>
          <w:tab w:val="left" w:pos="3544"/>
        </w:tabs>
        <w:spacing w:line="276" w:lineRule="auto"/>
        <w:jc w:val="both"/>
        <w:rPr>
          <w:rFonts w:eastAsia="Calibri"/>
          <w:b/>
          <w:sz w:val="24"/>
        </w:rPr>
      </w:pPr>
    </w:p>
    <w:p w14:paraId="3E98A5C0" w14:textId="77777777" w:rsidR="004138F0" w:rsidRDefault="004138F0" w:rsidP="0060005E">
      <w:pPr>
        <w:tabs>
          <w:tab w:val="left" w:pos="3544"/>
        </w:tabs>
        <w:spacing w:line="276" w:lineRule="auto"/>
        <w:jc w:val="both"/>
        <w:rPr>
          <w:rFonts w:eastAsia="Calibri"/>
          <w:b/>
          <w:sz w:val="24"/>
        </w:rPr>
      </w:pPr>
    </w:p>
    <w:p w14:paraId="011B8308" w14:textId="77777777" w:rsidR="004138F0" w:rsidRDefault="004138F0" w:rsidP="0060005E">
      <w:pPr>
        <w:tabs>
          <w:tab w:val="left" w:pos="3544"/>
        </w:tabs>
        <w:spacing w:line="276" w:lineRule="auto"/>
        <w:jc w:val="both"/>
        <w:rPr>
          <w:rFonts w:eastAsia="Calibri"/>
          <w:b/>
          <w:sz w:val="24"/>
        </w:rPr>
      </w:pPr>
    </w:p>
    <w:p w14:paraId="177E79F0" w14:textId="77777777" w:rsidR="004138F0" w:rsidRDefault="004138F0" w:rsidP="0060005E">
      <w:pPr>
        <w:tabs>
          <w:tab w:val="left" w:pos="3544"/>
        </w:tabs>
        <w:spacing w:line="276" w:lineRule="auto"/>
        <w:jc w:val="both"/>
        <w:rPr>
          <w:rFonts w:eastAsia="Calibri"/>
          <w:b/>
          <w:sz w:val="24"/>
        </w:rPr>
      </w:pPr>
    </w:p>
    <w:p w14:paraId="2C98B445" w14:textId="77777777" w:rsidR="00CE5277" w:rsidRPr="000854CB" w:rsidRDefault="00CE5277" w:rsidP="00392E66">
      <w:pPr>
        <w:tabs>
          <w:tab w:val="left" w:pos="3544"/>
        </w:tabs>
        <w:spacing w:line="276" w:lineRule="auto"/>
        <w:ind w:left="426"/>
        <w:jc w:val="both"/>
        <w:rPr>
          <w:rFonts w:eastAsia="Calibri"/>
          <w:i/>
          <w:color w:val="0070C0"/>
          <w:sz w:val="24"/>
        </w:rPr>
      </w:pPr>
      <w:r w:rsidRPr="000854CB">
        <w:rPr>
          <w:rFonts w:eastAsia="Calibri"/>
          <w:b/>
          <w:sz w:val="24"/>
        </w:rPr>
        <w:t>Energetický audit dle zákona č. 406/2000 Sb., o hospodaření energií, ve znění pozdějších předpisů:</w:t>
      </w:r>
      <w:r w:rsidRPr="000854CB">
        <w:rPr>
          <w:rFonts w:eastAsia="Calibri"/>
          <w:sz w:val="24"/>
          <w:szCs w:val="24"/>
        </w:rPr>
        <w:t xml:space="preserve"> </w:t>
      </w:r>
      <w:r w:rsidRPr="000854CB">
        <w:rPr>
          <w:rFonts w:eastAsia="Calibri"/>
          <w:i/>
          <w:color w:val="0070C0"/>
          <w:sz w:val="24"/>
        </w:rPr>
        <w:t>(zajištěn/nezajištěn)</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2835"/>
      </w:tblGrid>
      <w:tr w:rsidR="00CE5277" w:rsidRPr="000F383F" w14:paraId="31ECF27B" w14:textId="77777777" w:rsidTr="0011292C">
        <w:trPr>
          <w:trHeight w:val="481"/>
        </w:trPr>
        <w:tc>
          <w:tcPr>
            <w:tcW w:w="3181" w:type="pct"/>
            <w:shd w:val="clear" w:color="auto" w:fill="BFBFBF" w:themeFill="background1" w:themeFillShade="BF"/>
            <w:vAlign w:val="center"/>
          </w:tcPr>
          <w:p w14:paraId="7948773B" w14:textId="77777777" w:rsidR="00CE5277" w:rsidRPr="000F383F" w:rsidRDefault="00CE5277" w:rsidP="0011292C">
            <w:pPr>
              <w:jc w:val="center"/>
              <w:rPr>
                <w:b/>
              </w:rPr>
            </w:pPr>
            <w:r>
              <w:rPr>
                <w:b/>
              </w:rPr>
              <w:t>Energetický audit</w:t>
            </w:r>
          </w:p>
        </w:tc>
        <w:tc>
          <w:tcPr>
            <w:tcW w:w="1819" w:type="pct"/>
            <w:shd w:val="clear" w:color="auto" w:fill="BFBFBF" w:themeFill="background1" w:themeFillShade="BF"/>
            <w:vAlign w:val="center"/>
          </w:tcPr>
          <w:p w14:paraId="6C130D2A" w14:textId="77777777" w:rsidR="00CE5277" w:rsidRPr="000F383F" w:rsidRDefault="00CE5277" w:rsidP="0011292C">
            <w:pPr>
              <w:jc w:val="center"/>
              <w:rPr>
                <w:b/>
              </w:rPr>
            </w:pPr>
          </w:p>
        </w:tc>
      </w:tr>
      <w:tr w:rsidR="00CE5277" w14:paraId="0747BB23" w14:textId="77777777" w:rsidTr="0011292C">
        <w:trPr>
          <w:trHeight w:val="481"/>
        </w:trPr>
        <w:tc>
          <w:tcPr>
            <w:tcW w:w="3181" w:type="pct"/>
            <w:shd w:val="clear" w:color="auto" w:fill="auto"/>
            <w:vAlign w:val="center"/>
          </w:tcPr>
          <w:p w14:paraId="6A1F13A6" w14:textId="77777777" w:rsidR="00CE5277" w:rsidRPr="00D82C68" w:rsidRDefault="00CE5277" w:rsidP="0011292C">
            <w:r w:rsidRPr="00F93B3A">
              <w:t>Současný stav:</w:t>
            </w:r>
          </w:p>
        </w:tc>
        <w:tc>
          <w:tcPr>
            <w:tcW w:w="1819" w:type="pct"/>
            <w:shd w:val="clear" w:color="auto" w:fill="auto"/>
            <w:vAlign w:val="center"/>
          </w:tcPr>
          <w:p w14:paraId="4541C5A2" w14:textId="77777777" w:rsidR="00CE5277" w:rsidRDefault="00CE5277" w:rsidP="0011292C">
            <w:pPr>
              <w:jc w:val="center"/>
            </w:pPr>
            <w:r w:rsidRPr="00E236ED">
              <w:t>Ano/Ne</w:t>
            </w:r>
          </w:p>
        </w:tc>
      </w:tr>
      <w:tr w:rsidR="00CE5277" w:rsidRPr="00595D2F" w14:paraId="5DD8759B" w14:textId="77777777" w:rsidTr="0011292C">
        <w:trPr>
          <w:trHeight w:val="481"/>
        </w:trPr>
        <w:tc>
          <w:tcPr>
            <w:tcW w:w="3181" w:type="pct"/>
            <w:vAlign w:val="center"/>
          </w:tcPr>
          <w:p w14:paraId="65E2D4AD" w14:textId="77777777" w:rsidR="00CE5277" w:rsidRPr="00595D2F" w:rsidRDefault="00CE5277" w:rsidP="0011292C">
            <w:r w:rsidRPr="00F93B3A">
              <w:t>Předpokládaný stav po realizaci akce:</w:t>
            </w:r>
          </w:p>
        </w:tc>
        <w:tc>
          <w:tcPr>
            <w:tcW w:w="1819" w:type="pct"/>
            <w:vAlign w:val="center"/>
          </w:tcPr>
          <w:p w14:paraId="4A05DC12" w14:textId="77777777" w:rsidR="00CE5277" w:rsidRDefault="00CE5277" w:rsidP="0011292C">
            <w:pPr>
              <w:jc w:val="center"/>
            </w:pPr>
            <w:r w:rsidRPr="00E236ED">
              <w:t>Ano/Ne</w:t>
            </w:r>
          </w:p>
        </w:tc>
      </w:tr>
      <w:tr w:rsidR="00CE5277" w:rsidRPr="00595D2F" w14:paraId="135EC5FF" w14:textId="77777777" w:rsidTr="0011292C">
        <w:trPr>
          <w:trHeight w:val="481"/>
        </w:trPr>
        <w:tc>
          <w:tcPr>
            <w:tcW w:w="3181" w:type="pct"/>
            <w:vAlign w:val="center"/>
          </w:tcPr>
          <w:p w14:paraId="542497B2" w14:textId="77777777" w:rsidR="00CE5277" w:rsidRPr="00F93B3A" w:rsidRDefault="00CE5277" w:rsidP="0011292C">
            <w:r w:rsidRPr="00F93B3A">
              <w:t>Číslo energetického štítku</w:t>
            </w:r>
            <w:r>
              <w:t xml:space="preserve"> </w:t>
            </w:r>
            <w:r w:rsidRPr="00F93B3A">
              <w:rPr>
                <w:i/>
                <w:color w:val="0070C0"/>
              </w:rPr>
              <w:t>(pokud neudělen, uveďte důvod v poznámce)</w:t>
            </w:r>
            <w:r w:rsidRPr="00F93B3A">
              <w:t>:</w:t>
            </w:r>
          </w:p>
        </w:tc>
        <w:tc>
          <w:tcPr>
            <w:tcW w:w="1819" w:type="pct"/>
            <w:vAlign w:val="center"/>
          </w:tcPr>
          <w:p w14:paraId="1ADC6015" w14:textId="77777777" w:rsidR="00CE5277" w:rsidRPr="00595D2F" w:rsidRDefault="00CE5277" w:rsidP="0011292C">
            <w:pPr>
              <w:jc w:val="right"/>
            </w:pPr>
          </w:p>
        </w:tc>
      </w:tr>
    </w:tbl>
    <w:p w14:paraId="35DE7C3D" w14:textId="77777777" w:rsidR="00CE5277" w:rsidRDefault="00CE5277" w:rsidP="00CE5277">
      <w:pPr>
        <w:tabs>
          <w:tab w:val="left" w:pos="3544"/>
        </w:tabs>
        <w:ind w:left="1146"/>
        <w:jc w:val="both"/>
        <w:rPr>
          <w:sz w:val="24"/>
          <w:szCs w:val="24"/>
        </w:rPr>
      </w:pPr>
    </w:p>
    <w:p w14:paraId="3350F745" w14:textId="77777777" w:rsidR="00CE5277" w:rsidRDefault="00CE5277" w:rsidP="00CE5277">
      <w:pPr>
        <w:tabs>
          <w:tab w:val="left" w:pos="3544"/>
        </w:tabs>
        <w:ind w:left="1146"/>
        <w:jc w:val="both"/>
        <w:rPr>
          <w:sz w:val="24"/>
          <w:szCs w:val="24"/>
        </w:rPr>
      </w:pPr>
      <w:r>
        <w:rPr>
          <w:sz w:val="24"/>
          <w:szCs w:val="24"/>
        </w:rPr>
        <w:t xml:space="preserve"> </w:t>
      </w:r>
    </w:p>
    <w:p w14:paraId="442AD401" w14:textId="77777777" w:rsidR="00CE5277" w:rsidRDefault="00CE5277" w:rsidP="00CE5277">
      <w:pPr>
        <w:spacing w:after="200" w:line="276" w:lineRule="auto"/>
        <w:ind w:left="426"/>
        <w:jc w:val="both"/>
        <w:rPr>
          <w:rFonts w:eastAsia="Calibri"/>
          <w:b/>
          <w:sz w:val="24"/>
          <w:szCs w:val="22"/>
        </w:rPr>
      </w:pPr>
    </w:p>
    <w:p w14:paraId="3A13FE35" w14:textId="77777777" w:rsidR="00CE5277" w:rsidRDefault="00CE5277" w:rsidP="00CE5277">
      <w:pPr>
        <w:spacing w:after="200" w:line="276" w:lineRule="auto"/>
        <w:ind w:left="426"/>
        <w:jc w:val="both"/>
        <w:rPr>
          <w:rFonts w:eastAsia="Calibri"/>
          <w:b/>
          <w:sz w:val="24"/>
          <w:szCs w:val="22"/>
        </w:rPr>
      </w:pPr>
    </w:p>
    <w:p w14:paraId="2C0C1AE9" w14:textId="77777777" w:rsidR="00CE5277" w:rsidRDefault="00CE5277" w:rsidP="00CE5277">
      <w:pPr>
        <w:spacing w:after="200" w:line="276" w:lineRule="auto"/>
        <w:ind w:left="426"/>
        <w:jc w:val="both"/>
        <w:rPr>
          <w:rFonts w:eastAsia="Calibri"/>
          <w:b/>
          <w:sz w:val="24"/>
          <w:szCs w:val="22"/>
        </w:rPr>
      </w:pPr>
    </w:p>
    <w:p w14:paraId="67712672" w14:textId="77777777" w:rsidR="00CE5277" w:rsidRDefault="00CE5277" w:rsidP="00CE5277">
      <w:pPr>
        <w:spacing w:after="200" w:line="276" w:lineRule="auto"/>
        <w:ind w:left="426"/>
        <w:jc w:val="both"/>
        <w:rPr>
          <w:rFonts w:eastAsia="Calibri"/>
          <w:b/>
          <w:sz w:val="24"/>
          <w:szCs w:val="22"/>
        </w:rPr>
      </w:pPr>
    </w:p>
    <w:p w14:paraId="29E96B52" w14:textId="77777777" w:rsidR="00BA5E12" w:rsidRDefault="00BA5E12" w:rsidP="00CE5277">
      <w:pPr>
        <w:spacing w:after="200" w:line="276" w:lineRule="auto"/>
        <w:ind w:left="426"/>
        <w:jc w:val="both"/>
        <w:rPr>
          <w:rFonts w:eastAsia="Calibri"/>
          <w:b/>
          <w:sz w:val="24"/>
          <w:szCs w:val="22"/>
        </w:rPr>
      </w:pPr>
    </w:p>
    <w:p w14:paraId="7AC6F2D1" w14:textId="77777777" w:rsidR="00BA5E12" w:rsidRDefault="00BA5E12" w:rsidP="00CE5277">
      <w:pPr>
        <w:spacing w:after="200" w:line="276" w:lineRule="auto"/>
        <w:ind w:left="426"/>
        <w:jc w:val="both"/>
        <w:rPr>
          <w:rFonts w:eastAsia="Calibri"/>
          <w:b/>
          <w:sz w:val="24"/>
          <w:szCs w:val="22"/>
        </w:rPr>
      </w:pPr>
    </w:p>
    <w:p w14:paraId="3D5E2773" w14:textId="77777777" w:rsidR="00BA5E12" w:rsidRDefault="00BA5E12" w:rsidP="00CE5277">
      <w:pPr>
        <w:spacing w:after="200" w:line="276" w:lineRule="auto"/>
        <w:ind w:left="426"/>
        <w:jc w:val="both"/>
        <w:rPr>
          <w:rFonts w:eastAsia="Calibri"/>
          <w:b/>
          <w:sz w:val="24"/>
          <w:szCs w:val="22"/>
        </w:rPr>
      </w:pPr>
    </w:p>
    <w:p w14:paraId="7ADCE064" w14:textId="5023A399" w:rsidR="009A0FAB" w:rsidRPr="00B770A7" w:rsidRDefault="009A0FAB" w:rsidP="0060005E">
      <w:pPr>
        <w:pStyle w:val="Nadpis1"/>
        <w:jc w:val="both"/>
        <w:rPr>
          <w:lang w:eastAsia="cs-CZ"/>
        </w:rPr>
      </w:pPr>
      <w:r w:rsidRPr="00B770A7">
        <w:rPr>
          <w:lang w:eastAsia="cs-CZ"/>
        </w:rPr>
        <w:t xml:space="preserve">Rekapitulace předpokládaných nákladů akce dle charakteru jednotlivých činností  </w:t>
      </w:r>
    </w:p>
    <w:p w14:paraId="06995BA3" w14:textId="7DB70ACE" w:rsidR="009A0FAB" w:rsidRPr="00896460" w:rsidRDefault="009A0FAB" w:rsidP="009250D3">
      <w:pPr>
        <w:pStyle w:val="Odstavecseseznamem"/>
        <w:tabs>
          <w:tab w:val="left" w:pos="500"/>
        </w:tabs>
        <w:spacing w:after="0" w:line="240" w:lineRule="auto"/>
        <w:ind w:left="0"/>
        <w:jc w:val="both"/>
        <w:rPr>
          <w:rFonts w:ascii="Times New Roman" w:hAnsi="Times New Roman"/>
          <w:i/>
          <w:color w:val="0070C0"/>
          <w:sz w:val="24"/>
          <w:szCs w:val="20"/>
          <w:lang w:eastAsia="cs-CZ"/>
        </w:rPr>
      </w:pPr>
      <w:r>
        <w:rPr>
          <w:rFonts w:ascii="Times New Roman" w:hAnsi="Times New Roman"/>
          <w:i/>
          <w:color w:val="0070C0"/>
          <w:sz w:val="24"/>
          <w:szCs w:val="20"/>
          <w:lang w:eastAsia="cs-CZ"/>
        </w:rPr>
        <w:t>U</w:t>
      </w:r>
      <w:r w:rsidRPr="00D06DC4">
        <w:rPr>
          <w:rFonts w:ascii="Times New Roman" w:hAnsi="Times New Roman"/>
          <w:i/>
          <w:color w:val="0070C0"/>
          <w:sz w:val="24"/>
          <w:szCs w:val="20"/>
          <w:lang w:eastAsia="cs-CZ"/>
        </w:rPr>
        <w:t>veďte</w:t>
      </w:r>
      <w:r>
        <w:rPr>
          <w:rFonts w:ascii="Times New Roman" w:hAnsi="Times New Roman"/>
          <w:i/>
          <w:color w:val="0070C0"/>
          <w:sz w:val="24"/>
          <w:szCs w:val="20"/>
          <w:lang w:eastAsia="cs-CZ"/>
        </w:rPr>
        <w:t>,</w:t>
      </w:r>
      <w:r w:rsidRPr="00D06DC4">
        <w:rPr>
          <w:rFonts w:ascii="Times New Roman" w:hAnsi="Times New Roman"/>
          <w:i/>
          <w:color w:val="0070C0"/>
          <w:sz w:val="24"/>
          <w:szCs w:val="20"/>
          <w:lang w:eastAsia="cs-CZ"/>
        </w:rPr>
        <w:t xml:space="preserve"> </w:t>
      </w:r>
      <w:r>
        <w:rPr>
          <w:rFonts w:ascii="Times New Roman" w:hAnsi="Times New Roman"/>
          <w:i/>
          <w:color w:val="0070C0"/>
          <w:sz w:val="24"/>
          <w:szCs w:val="20"/>
          <w:lang w:eastAsia="cs-CZ"/>
        </w:rPr>
        <w:t xml:space="preserve">jak byla předpokládaná částka stanovena (např. z částky smluvního závazku na zpracování projektové dokumentace, z výsledku výběrového řízení; u stavby, pokud zadávací řízení dosud neproběhlo ze – studie, DÚR, DSP, DPS; ostatní nebo např. průzkumem trhu; </w:t>
      </w:r>
      <w:r w:rsidRPr="00896460">
        <w:rPr>
          <w:rFonts w:ascii="Times New Roman" w:hAnsi="Times New Roman"/>
          <w:i/>
          <w:color w:val="0070C0"/>
          <w:sz w:val="24"/>
          <w:szCs w:val="20"/>
          <w:lang w:eastAsia="cs-CZ"/>
        </w:rPr>
        <w:t xml:space="preserve">apod.). Předpokládané částky se uvádějí </w:t>
      </w:r>
      <w:r w:rsidR="009F0966" w:rsidRPr="00896460">
        <w:rPr>
          <w:rFonts w:ascii="Times New Roman" w:hAnsi="Times New Roman"/>
          <w:i/>
          <w:color w:val="0070C0"/>
          <w:sz w:val="24"/>
          <w:szCs w:val="20"/>
          <w:lang w:eastAsia="cs-CZ"/>
        </w:rPr>
        <w:t>v Kč</w:t>
      </w:r>
      <w:r w:rsidRPr="00896460">
        <w:rPr>
          <w:rFonts w:ascii="Times New Roman" w:hAnsi="Times New Roman"/>
          <w:i/>
          <w:color w:val="0070C0"/>
          <w:sz w:val="24"/>
          <w:szCs w:val="20"/>
          <w:lang w:eastAsia="cs-CZ"/>
        </w:rPr>
        <w:t>.</w:t>
      </w:r>
    </w:p>
    <w:p w14:paraId="52A928E1" w14:textId="08F9F144" w:rsidR="009250D3" w:rsidRPr="003D42A1" w:rsidRDefault="009250D3" w:rsidP="003D42A1">
      <w:pPr>
        <w:pStyle w:val="Odstavecseseznamem"/>
        <w:tabs>
          <w:tab w:val="left" w:pos="500"/>
        </w:tabs>
        <w:spacing w:after="0" w:line="240" w:lineRule="auto"/>
        <w:ind w:left="0"/>
        <w:jc w:val="both"/>
        <w:rPr>
          <w:rFonts w:ascii="Times New Roman" w:hAnsi="Times New Roman"/>
          <w:i/>
          <w:color w:val="0070C0"/>
          <w:sz w:val="24"/>
          <w:szCs w:val="20"/>
          <w:lang w:eastAsia="cs-CZ"/>
        </w:rPr>
      </w:pPr>
      <w:r w:rsidRPr="00896460">
        <w:rPr>
          <w:rFonts w:ascii="Times New Roman" w:hAnsi="Times New Roman"/>
          <w:i/>
          <w:color w:val="0070C0"/>
          <w:sz w:val="24"/>
          <w:szCs w:val="20"/>
          <w:lang w:eastAsia="cs-CZ"/>
        </w:rPr>
        <w:t>Nezpůsobilé výdaje (např. DPH, prostory, vybavení pro účely komerčního pronájmu – viz nezpůsobilé výdaje definované v písmenu l) výzvy), budou vypočítány podílem podlahových ploch a budou hrazeny nad rámec povinného podílu vlastních zdrojů žadatele.</w:t>
      </w:r>
      <w:r w:rsidRPr="003D42A1">
        <w:rPr>
          <w:rFonts w:ascii="Times New Roman" w:hAnsi="Times New Roman"/>
          <w:i/>
          <w:color w:val="0070C0"/>
          <w:sz w:val="24"/>
          <w:szCs w:val="20"/>
          <w:lang w:eastAsia="cs-CZ"/>
        </w:rPr>
        <w:t xml:space="preserve"> </w:t>
      </w:r>
    </w:p>
    <w:p w14:paraId="3408DA3D" w14:textId="77777777" w:rsidR="009250D3" w:rsidRDefault="009250D3" w:rsidP="003D42A1">
      <w:pPr>
        <w:pStyle w:val="Odstavecseseznamem"/>
        <w:tabs>
          <w:tab w:val="left" w:pos="500"/>
        </w:tabs>
        <w:spacing w:after="0" w:line="240" w:lineRule="auto"/>
        <w:ind w:left="0"/>
        <w:jc w:val="both"/>
        <w:rPr>
          <w:rFonts w:ascii="Times New Roman" w:hAnsi="Times New Roman"/>
          <w:i/>
          <w:color w:val="0070C0"/>
          <w:sz w:val="24"/>
          <w:szCs w:val="20"/>
          <w:lang w:eastAsia="cs-CZ"/>
        </w:rPr>
      </w:pPr>
    </w:p>
    <w:p w14:paraId="43BC84D7" w14:textId="77777777" w:rsidR="009A0FAB" w:rsidRDefault="009A0FAB" w:rsidP="009A0FAB">
      <w:pPr>
        <w:pStyle w:val="Odstavecseseznamem"/>
        <w:tabs>
          <w:tab w:val="left" w:pos="500"/>
        </w:tabs>
        <w:spacing w:after="0" w:line="240" w:lineRule="auto"/>
        <w:ind w:left="0"/>
        <w:jc w:val="both"/>
        <w:rPr>
          <w:rFonts w:ascii="Times New Roman" w:hAnsi="Times New Roman"/>
          <w:i/>
          <w:color w:val="0070C0"/>
          <w:sz w:val="24"/>
          <w:szCs w:val="20"/>
          <w:lang w:eastAsia="cs-CZ"/>
        </w:rPr>
      </w:pPr>
    </w:p>
    <w:tbl>
      <w:tblPr>
        <w:tblpPr w:leftFromText="141" w:rightFromText="141" w:vertAnchor="text" w:horzAnchor="margin" w:tblpXSpec="center" w:tblpY="112"/>
        <w:tblW w:w="3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7"/>
        <w:gridCol w:w="1332"/>
        <w:gridCol w:w="1425"/>
      </w:tblGrid>
      <w:tr w:rsidR="000361BA" w:rsidRPr="004E261F" w14:paraId="6210D294" w14:textId="77777777" w:rsidTr="009250D3">
        <w:trPr>
          <w:trHeight w:val="351"/>
        </w:trPr>
        <w:tc>
          <w:tcPr>
            <w:tcW w:w="3053" w:type="pct"/>
            <w:shd w:val="clear" w:color="auto" w:fill="D9D9D9"/>
            <w:vAlign w:val="center"/>
          </w:tcPr>
          <w:p w14:paraId="3240F1B7" w14:textId="77777777" w:rsidR="000361BA" w:rsidRPr="004E261F" w:rsidRDefault="000361BA" w:rsidP="0011292C">
            <w:r w:rsidRPr="004E261F">
              <w:rPr>
                <w:b/>
              </w:rPr>
              <w:t>Charakter jednotlivých činností</w:t>
            </w:r>
          </w:p>
        </w:tc>
        <w:tc>
          <w:tcPr>
            <w:tcW w:w="940" w:type="pct"/>
            <w:shd w:val="clear" w:color="auto" w:fill="D9D9D9"/>
            <w:vAlign w:val="center"/>
          </w:tcPr>
          <w:p w14:paraId="0085C982" w14:textId="7908892C" w:rsidR="000361BA" w:rsidRPr="004E261F" w:rsidRDefault="000361BA" w:rsidP="0011292C">
            <w:pPr>
              <w:jc w:val="center"/>
              <w:rPr>
                <w:b/>
              </w:rPr>
            </w:pPr>
            <w:r>
              <w:rPr>
                <w:b/>
              </w:rPr>
              <w:t>Způsobilé výdaje (bez DPH)</w:t>
            </w:r>
          </w:p>
        </w:tc>
        <w:tc>
          <w:tcPr>
            <w:tcW w:w="1006" w:type="pct"/>
            <w:shd w:val="clear" w:color="auto" w:fill="D9D9D9"/>
            <w:vAlign w:val="center"/>
          </w:tcPr>
          <w:p w14:paraId="2A899197" w14:textId="4CDDEE37" w:rsidR="000361BA" w:rsidRPr="004E261F" w:rsidRDefault="000361BA" w:rsidP="0011292C">
            <w:pPr>
              <w:jc w:val="center"/>
              <w:rPr>
                <w:b/>
              </w:rPr>
            </w:pPr>
            <w:r>
              <w:rPr>
                <w:b/>
              </w:rPr>
              <w:t>Nezpůsobilé výdaje</w:t>
            </w:r>
          </w:p>
        </w:tc>
      </w:tr>
      <w:tr w:rsidR="000361BA" w:rsidRPr="004E261F" w14:paraId="0BF84318" w14:textId="77777777" w:rsidTr="000361BA">
        <w:trPr>
          <w:trHeight w:val="617"/>
        </w:trPr>
        <w:tc>
          <w:tcPr>
            <w:tcW w:w="3053" w:type="pct"/>
            <w:vAlign w:val="center"/>
          </w:tcPr>
          <w:p w14:paraId="3A6B6D24" w14:textId="77777777" w:rsidR="000361BA" w:rsidRPr="004E261F" w:rsidRDefault="000361BA" w:rsidP="0011292C">
            <w:pPr>
              <w:jc w:val="both"/>
            </w:pPr>
            <w:r w:rsidRPr="004E261F">
              <w:rPr>
                <w:rStyle w:val="Siln"/>
                <w:b w:val="0"/>
                <w:bCs w:val="0"/>
              </w:rPr>
              <w:t xml:space="preserve">Projektové práce, autorský dozor, mykologický a archeologický průzkum, apod. </w:t>
            </w:r>
          </w:p>
        </w:tc>
        <w:tc>
          <w:tcPr>
            <w:tcW w:w="940" w:type="pct"/>
            <w:vAlign w:val="center"/>
          </w:tcPr>
          <w:p w14:paraId="4646D97E" w14:textId="749DEB57" w:rsidR="000361BA" w:rsidRPr="004E261F" w:rsidRDefault="000361BA" w:rsidP="000361BA">
            <w:pPr>
              <w:jc w:val="center"/>
            </w:pPr>
          </w:p>
        </w:tc>
        <w:tc>
          <w:tcPr>
            <w:tcW w:w="1006" w:type="pct"/>
            <w:vAlign w:val="center"/>
          </w:tcPr>
          <w:p w14:paraId="5BC17CAD" w14:textId="77777777" w:rsidR="000361BA" w:rsidRPr="004E261F" w:rsidRDefault="000361BA" w:rsidP="000361BA">
            <w:pPr>
              <w:jc w:val="center"/>
            </w:pPr>
          </w:p>
        </w:tc>
      </w:tr>
      <w:tr w:rsidR="000361BA" w:rsidRPr="004E261F" w14:paraId="21F7D171" w14:textId="77777777" w:rsidTr="000361BA">
        <w:trPr>
          <w:trHeight w:val="454"/>
        </w:trPr>
        <w:tc>
          <w:tcPr>
            <w:tcW w:w="3053" w:type="pct"/>
            <w:vAlign w:val="center"/>
          </w:tcPr>
          <w:p w14:paraId="4E329F73" w14:textId="77777777" w:rsidR="000361BA" w:rsidRPr="004E261F" w:rsidRDefault="000361BA" w:rsidP="0011292C">
            <w:r w:rsidRPr="004E261F">
              <w:t>Technický dozor investora</w:t>
            </w:r>
          </w:p>
        </w:tc>
        <w:tc>
          <w:tcPr>
            <w:tcW w:w="940" w:type="pct"/>
            <w:vAlign w:val="center"/>
          </w:tcPr>
          <w:p w14:paraId="071BCD4E" w14:textId="77777777" w:rsidR="000361BA" w:rsidRPr="004E261F" w:rsidRDefault="000361BA" w:rsidP="000361BA">
            <w:pPr>
              <w:jc w:val="center"/>
            </w:pPr>
          </w:p>
        </w:tc>
        <w:tc>
          <w:tcPr>
            <w:tcW w:w="1006" w:type="pct"/>
            <w:vAlign w:val="center"/>
          </w:tcPr>
          <w:p w14:paraId="24C09173" w14:textId="77777777" w:rsidR="000361BA" w:rsidRPr="004E261F" w:rsidRDefault="000361BA" w:rsidP="000361BA">
            <w:pPr>
              <w:jc w:val="center"/>
            </w:pPr>
          </w:p>
        </w:tc>
      </w:tr>
      <w:tr w:rsidR="000361BA" w:rsidRPr="004E261F" w14:paraId="5664386D" w14:textId="77777777" w:rsidTr="000361BA">
        <w:trPr>
          <w:trHeight w:val="454"/>
        </w:trPr>
        <w:tc>
          <w:tcPr>
            <w:tcW w:w="3053" w:type="pct"/>
            <w:vAlign w:val="center"/>
          </w:tcPr>
          <w:p w14:paraId="3B2A9812" w14:textId="77777777" w:rsidR="000361BA" w:rsidRPr="004E261F" w:rsidRDefault="000361BA" w:rsidP="0011292C">
            <w:r w:rsidRPr="004E261F">
              <w:t>Koordinátor BOZP</w:t>
            </w:r>
          </w:p>
        </w:tc>
        <w:tc>
          <w:tcPr>
            <w:tcW w:w="940" w:type="pct"/>
            <w:vAlign w:val="center"/>
          </w:tcPr>
          <w:p w14:paraId="6C18B0F8" w14:textId="77777777" w:rsidR="000361BA" w:rsidRPr="004E261F" w:rsidRDefault="000361BA" w:rsidP="000361BA">
            <w:pPr>
              <w:jc w:val="center"/>
            </w:pPr>
          </w:p>
        </w:tc>
        <w:tc>
          <w:tcPr>
            <w:tcW w:w="1006" w:type="pct"/>
            <w:vAlign w:val="center"/>
          </w:tcPr>
          <w:p w14:paraId="2140FB24" w14:textId="77777777" w:rsidR="000361BA" w:rsidRPr="004E261F" w:rsidRDefault="000361BA" w:rsidP="000361BA">
            <w:pPr>
              <w:jc w:val="center"/>
            </w:pPr>
          </w:p>
        </w:tc>
      </w:tr>
      <w:tr w:rsidR="000361BA" w:rsidRPr="004E261F" w14:paraId="2CD47516" w14:textId="77777777" w:rsidTr="000361BA">
        <w:trPr>
          <w:trHeight w:val="454"/>
        </w:trPr>
        <w:tc>
          <w:tcPr>
            <w:tcW w:w="3053" w:type="pct"/>
            <w:vAlign w:val="center"/>
          </w:tcPr>
          <w:p w14:paraId="5DD594D9" w14:textId="77777777" w:rsidR="000361BA" w:rsidRPr="004E261F" w:rsidRDefault="000361BA" w:rsidP="0011292C">
            <w:r w:rsidRPr="004E261F">
              <w:t>Organizace výběrových řízení</w:t>
            </w:r>
          </w:p>
        </w:tc>
        <w:tc>
          <w:tcPr>
            <w:tcW w:w="940" w:type="pct"/>
            <w:vAlign w:val="center"/>
          </w:tcPr>
          <w:p w14:paraId="65BC2E35" w14:textId="77777777" w:rsidR="000361BA" w:rsidRPr="004E261F" w:rsidRDefault="000361BA" w:rsidP="000361BA">
            <w:pPr>
              <w:jc w:val="center"/>
            </w:pPr>
          </w:p>
        </w:tc>
        <w:tc>
          <w:tcPr>
            <w:tcW w:w="1006" w:type="pct"/>
            <w:vAlign w:val="center"/>
          </w:tcPr>
          <w:p w14:paraId="7EA97570" w14:textId="77777777" w:rsidR="000361BA" w:rsidRPr="004E261F" w:rsidRDefault="000361BA" w:rsidP="000361BA">
            <w:pPr>
              <w:jc w:val="center"/>
            </w:pPr>
          </w:p>
        </w:tc>
      </w:tr>
      <w:tr w:rsidR="000361BA" w:rsidRPr="004E261F" w14:paraId="1887D2C7" w14:textId="77777777" w:rsidTr="000361BA">
        <w:trPr>
          <w:trHeight w:val="454"/>
        </w:trPr>
        <w:tc>
          <w:tcPr>
            <w:tcW w:w="3053" w:type="pct"/>
            <w:vAlign w:val="center"/>
          </w:tcPr>
          <w:p w14:paraId="6D9C8842" w14:textId="77777777" w:rsidR="000361BA" w:rsidRPr="004E261F" w:rsidRDefault="000361BA" w:rsidP="0011292C">
            <w:r w:rsidRPr="004E261F">
              <w:t>Stavební práce</w:t>
            </w:r>
          </w:p>
        </w:tc>
        <w:tc>
          <w:tcPr>
            <w:tcW w:w="940" w:type="pct"/>
            <w:vAlign w:val="center"/>
          </w:tcPr>
          <w:p w14:paraId="29243FD1" w14:textId="77777777" w:rsidR="000361BA" w:rsidRPr="004E261F" w:rsidRDefault="000361BA" w:rsidP="000361BA">
            <w:pPr>
              <w:jc w:val="center"/>
            </w:pPr>
          </w:p>
        </w:tc>
        <w:tc>
          <w:tcPr>
            <w:tcW w:w="1006" w:type="pct"/>
            <w:vAlign w:val="center"/>
          </w:tcPr>
          <w:p w14:paraId="3AB3FADA" w14:textId="77777777" w:rsidR="000361BA" w:rsidRPr="004E261F" w:rsidRDefault="000361BA" w:rsidP="000361BA">
            <w:pPr>
              <w:jc w:val="center"/>
            </w:pPr>
          </w:p>
        </w:tc>
      </w:tr>
      <w:tr w:rsidR="000361BA" w:rsidRPr="004E261F" w14:paraId="2D2F258C" w14:textId="77777777" w:rsidTr="000361BA">
        <w:trPr>
          <w:trHeight w:val="454"/>
        </w:trPr>
        <w:tc>
          <w:tcPr>
            <w:tcW w:w="3053" w:type="pct"/>
            <w:vAlign w:val="center"/>
          </w:tcPr>
          <w:p w14:paraId="2DADCAFA" w14:textId="77777777" w:rsidR="000361BA" w:rsidRPr="004E261F" w:rsidRDefault="000361BA" w:rsidP="0011292C">
            <w:r w:rsidRPr="004E261F">
              <w:t>Interiérové vybavení</w:t>
            </w:r>
            <w:r w:rsidRPr="004E261F">
              <w:tab/>
            </w:r>
            <w:r w:rsidRPr="004E261F">
              <w:tab/>
            </w:r>
            <w:r w:rsidRPr="004E261F">
              <w:tab/>
            </w:r>
          </w:p>
        </w:tc>
        <w:tc>
          <w:tcPr>
            <w:tcW w:w="940" w:type="pct"/>
            <w:vAlign w:val="center"/>
          </w:tcPr>
          <w:p w14:paraId="7F509283" w14:textId="77777777" w:rsidR="000361BA" w:rsidRPr="004E261F" w:rsidRDefault="000361BA" w:rsidP="000361BA">
            <w:pPr>
              <w:jc w:val="center"/>
            </w:pPr>
          </w:p>
        </w:tc>
        <w:tc>
          <w:tcPr>
            <w:tcW w:w="1006" w:type="pct"/>
            <w:vAlign w:val="center"/>
          </w:tcPr>
          <w:p w14:paraId="36D2817D" w14:textId="77777777" w:rsidR="000361BA" w:rsidRPr="004E261F" w:rsidRDefault="000361BA" w:rsidP="000361BA">
            <w:pPr>
              <w:jc w:val="center"/>
            </w:pPr>
          </w:p>
        </w:tc>
      </w:tr>
      <w:tr w:rsidR="000361BA" w:rsidRPr="004E261F" w14:paraId="6E859FDB" w14:textId="77777777" w:rsidTr="000361BA">
        <w:trPr>
          <w:trHeight w:val="454"/>
        </w:trPr>
        <w:tc>
          <w:tcPr>
            <w:tcW w:w="3053" w:type="pct"/>
            <w:vAlign w:val="center"/>
          </w:tcPr>
          <w:p w14:paraId="04C039CA" w14:textId="77777777" w:rsidR="000361BA" w:rsidRPr="004E261F" w:rsidRDefault="000361BA" w:rsidP="0011292C">
            <w:pPr>
              <w:jc w:val="both"/>
            </w:pPr>
            <w:r w:rsidRPr="004E261F">
              <w:rPr>
                <w:rStyle w:val="Siln"/>
                <w:b w:val="0"/>
                <w:bCs w:val="0"/>
              </w:rPr>
              <w:t xml:space="preserve">Ostatní činnosti (např. vynětí z půdního fondu, zaměření pozemků, </w:t>
            </w:r>
            <w:r w:rsidRPr="004E261F">
              <w:t xml:space="preserve"> posouzení vsaku srážkových vod, studie ochrany proti bludným proudům, sondy na VLT plynovodu, dopravní studie, apod.)</w:t>
            </w:r>
          </w:p>
        </w:tc>
        <w:tc>
          <w:tcPr>
            <w:tcW w:w="940" w:type="pct"/>
            <w:vAlign w:val="center"/>
          </w:tcPr>
          <w:p w14:paraId="5D75AA43" w14:textId="77777777" w:rsidR="000361BA" w:rsidRPr="004E261F" w:rsidRDefault="000361BA" w:rsidP="000361BA">
            <w:pPr>
              <w:jc w:val="center"/>
            </w:pPr>
          </w:p>
        </w:tc>
        <w:tc>
          <w:tcPr>
            <w:tcW w:w="1006" w:type="pct"/>
            <w:vAlign w:val="center"/>
          </w:tcPr>
          <w:p w14:paraId="58713B96" w14:textId="77777777" w:rsidR="000361BA" w:rsidRPr="004E261F" w:rsidRDefault="000361BA" w:rsidP="000361BA">
            <w:pPr>
              <w:jc w:val="center"/>
            </w:pPr>
          </w:p>
        </w:tc>
      </w:tr>
      <w:tr w:rsidR="000361BA" w:rsidRPr="004E261F" w14:paraId="3BB436CF" w14:textId="77777777" w:rsidTr="000361BA">
        <w:trPr>
          <w:trHeight w:val="454"/>
        </w:trPr>
        <w:tc>
          <w:tcPr>
            <w:tcW w:w="3053" w:type="pct"/>
            <w:vAlign w:val="center"/>
          </w:tcPr>
          <w:p w14:paraId="5772A6EA" w14:textId="0BA782BC" w:rsidR="000361BA" w:rsidRPr="004E261F" w:rsidRDefault="000361BA" w:rsidP="0011292C">
            <w:pPr>
              <w:jc w:val="both"/>
              <w:rPr>
                <w:rStyle w:val="Siln"/>
                <w:b w:val="0"/>
                <w:bCs w:val="0"/>
              </w:rPr>
            </w:pPr>
            <w:r>
              <w:rPr>
                <w:rStyle w:val="Siln"/>
                <w:b w:val="0"/>
                <w:bCs w:val="0"/>
              </w:rPr>
              <w:t>DPH</w:t>
            </w:r>
          </w:p>
        </w:tc>
        <w:tc>
          <w:tcPr>
            <w:tcW w:w="940" w:type="pct"/>
            <w:vAlign w:val="center"/>
          </w:tcPr>
          <w:p w14:paraId="647A4BA7" w14:textId="57834AFA" w:rsidR="000361BA" w:rsidRPr="004E261F" w:rsidRDefault="000361BA" w:rsidP="009F0966">
            <w:pPr>
              <w:jc w:val="center"/>
            </w:pPr>
            <w:r>
              <w:t>x</w:t>
            </w:r>
          </w:p>
        </w:tc>
        <w:tc>
          <w:tcPr>
            <w:tcW w:w="1006" w:type="pct"/>
            <w:vAlign w:val="center"/>
          </w:tcPr>
          <w:p w14:paraId="44EE7944" w14:textId="77777777" w:rsidR="000361BA" w:rsidRPr="004E261F" w:rsidRDefault="000361BA" w:rsidP="000361BA">
            <w:pPr>
              <w:jc w:val="center"/>
            </w:pPr>
          </w:p>
        </w:tc>
      </w:tr>
      <w:tr w:rsidR="000361BA" w:rsidRPr="004E261F" w14:paraId="78FBBB50" w14:textId="77777777" w:rsidTr="000361BA">
        <w:trPr>
          <w:trHeight w:val="454"/>
        </w:trPr>
        <w:tc>
          <w:tcPr>
            <w:tcW w:w="3053" w:type="pct"/>
            <w:vAlign w:val="center"/>
          </w:tcPr>
          <w:p w14:paraId="1752772B" w14:textId="77777777" w:rsidR="000361BA" w:rsidRPr="004E261F" w:rsidRDefault="000361BA" w:rsidP="0011292C">
            <w:pPr>
              <w:rPr>
                <w:b/>
              </w:rPr>
            </w:pPr>
            <w:r w:rsidRPr="004E261F">
              <w:rPr>
                <w:b/>
              </w:rPr>
              <w:t>CELKEM</w:t>
            </w:r>
          </w:p>
        </w:tc>
        <w:tc>
          <w:tcPr>
            <w:tcW w:w="940" w:type="pct"/>
            <w:vAlign w:val="center"/>
          </w:tcPr>
          <w:p w14:paraId="51B26198" w14:textId="77777777" w:rsidR="000361BA" w:rsidRPr="004E261F" w:rsidRDefault="000361BA" w:rsidP="0011292C">
            <w:pPr>
              <w:jc w:val="right"/>
              <w:rPr>
                <w:b/>
              </w:rPr>
            </w:pPr>
          </w:p>
        </w:tc>
        <w:tc>
          <w:tcPr>
            <w:tcW w:w="1006" w:type="pct"/>
          </w:tcPr>
          <w:p w14:paraId="524F3786" w14:textId="77777777" w:rsidR="000361BA" w:rsidRPr="004E261F" w:rsidRDefault="000361BA" w:rsidP="0011292C"/>
        </w:tc>
      </w:tr>
    </w:tbl>
    <w:p w14:paraId="6C4DE824" w14:textId="77777777" w:rsidR="009A0FAB" w:rsidRDefault="009A0FAB" w:rsidP="009A0FAB">
      <w:pPr>
        <w:pStyle w:val="Odstavecseseznamem"/>
        <w:spacing w:after="0"/>
        <w:ind w:left="426"/>
        <w:jc w:val="both"/>
        <w:rPr>
          <w:rFonts w:ascii="Times New Roman" w:hAnsi="Times New Roman"/>
          <w:b/>
          <w:i/>
          <w:sz w:val="24"/>
          <w:highlight w:val="yellow"/>
        </w:rPr>
      </w:pPr>
    </w:p>
    <w:p w14:paraId="6652F0BE"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16EA900D"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3FA51332"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3ADE4227"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7B9C959A"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41242111"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22156737"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2A255AE2"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761C68E3"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3AF0D609"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444FDDA1"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46F63278"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6DFAFC49"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50AD5C6D"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25BFAE9F"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459AC840"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5E012BD2"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6DFAF8B2" w14:textId="77777777" w:rsidR="000361BA" w:rsidRDefault="000361BA" w:rsidP="006E5223">
      <w:pPr>
        <w:pStyle w:val="Odstavecseseznamem"/>
        <w:spacing w:after="0"/>
        <w:ind w:left="426"/>
        <w:jc w:val="both"/>
        <w:rPr>
          <w:rFonts w:ascii="Times New Roman" w:hAnsi="Times New Roman"/>
          <w:i/>
          <w:color w:val="0070C0"/>
          <w:sz w:val="24"/>
          <w:szCs w:val="24"/>
          <w:highlight w:val="yellow"/>
        </w:rPr>
      </w:pPr>
    </w:p>
    <w:p w14:paraId="03CFA57E" w14:textId="77777777" w:rsidR="009A0FAB" w:rsidRDefault="009A0FAB" w:rsidP="009A0FAB">
      <w:pPr>
        <w:tabs>
          <w:tab w:val="left" w:pos="2127"/>
        </w:tabs>
        <w:rPr>
          <w:b/>
          <w:bCs/>
          <w:sz w:val="24"/>
          <w:szCs w:val="24"/>
        </w:rPr>
      </w:pPr>
    </w:p>
    <w:p w14:paraId="13E5E9C3" w14:textId="77777777" w:rsidR="009A0FAB" w:rsidRPr="00B770A7" w:rsidRDefault="009A0FAB" w:rsidP="0060005E">
      <w:pPr>
        <w:pStyle w:val="Nadpis1"/>
        <w:rPr>
          <w:lang w:eastAsia="cs-CZ"/>
        </w:rPr>
      </w:pPr>
      <w:r w:rsidRPr="00B770A7">
        <w:rPr>
          <w:lang w:eastAsia="cs-CZ"/>
        </w:rPr>
        <w:t xml:space="preserve">Předpokládané celkové výdaje akce a zdroje financování akce </w:t>
      </w:r>
    </w:p>
    <w:p w14:paraId="7645A71E" w14:textId="5869F46B" w:rsidR="009A0FAB" w:rsidRDefault="009A0FAB" w:rsidP="009A0FAB">
      <w:pPr>
        <w:spacing w:after="120"/>
        <w:jc w:val="both"/>
        <w:rPr>
          <w:i/>
          <w:color w:val="0070C0"/>
          <w:sz w:val="24"/>
        </w:rPr>
      </w:pPr>
      <w:r w:rsidRPr="001D4FFE">
        <w:rPr>
          <w:i/>
          <w:color w:val="0070C0"/>
          <w:sz w:val="24"/>
        </w:rPr>
        <w:t xml:space="preserve">Vyčíslete rovněž podíl vlastních zdrojů příjemce dotace v součtu – např. fond reprodukce investičního majetku, případně jiných (uveďte). Dotace bude uvedena na celé koruny, nikoli na haléře (zaokrouhlení dolů). Do vlastních zdrojů lze zahrnout i související způsobilé výdaje let minulých např. na projektovou dokumentaci. Ze státního rozpočtu lze zpětně </w:t>
      </w:r>
      <w:r w:rsidR="007E35D3">
        <w:rPr>
          <w:i/>
          <w:color w:val="0070C0"/>
          <w:sz w:val="24"/>
        </w:rPr>
        <w:t>proplat</w:t>
      </w:r>
      <w:r w:rsidRPr="001D4FFE">
        <w:rPr>
          <w:i/>
          <w:color w:val="0070C0"/>
          <w:sz w:val="24"/>
        </w:rPr>
        <w:t xml:space="preserve">it pouze výdaje aktuálního rozpočtového roku, nikoli výdaje let předchozích. Předpokládané částky se uvádějí včetně DPH. </w:t>
      </w:r>
    </w:p>
    <w:p w14:paraId="4DC8A07D" w14:textId="3C6D5701" w:rsidR="00A67BBD" w:rsidRPr="00896460" w:rsidRDefault="009A0FAB" w:rsidP="00A67BBD">
      <w:pPr>
        <w:spacing w:after="120"/>
        <w:jc w:val="both"/>
        <w:rPr>
          <w:i/>
          <w:color w:val="0070C0"/>
          <w:sz w:val="24"/>
        </w:rPr>
      </w:pPr>
      <w:r w:rsidRPr="001A5FD7">
        <w:rPr>
          <w:i/>
          <w:color w:val="0070C0"/>
          <w:sz w:val="24"/>
        </w:rPr>
        <w:t>Hodnota státního rozpočtu představuje výši maximální</w:t>
      </w:r>
      <w:r w:rsidRPr="00881AD6">
        <w:rPr>
          <w:i/>
          <w:color w:val="0070C0"/>
          <w:sz w:val="24"/>
        </w:rPr>
        <w:t xml:space="preserve"> a hodnota vlastních zdrojů žadatele </w:t>
      </w:r>
      <w:r>
        <w:rPr>
          <w:i/>
          <w:color w:val="0070C0"/>
          <w:sz w:val="24"/>
        </w:rPr>
        <w:t xml:space="preserve">bude </w:t>
      </w:r>
      <w:r w:rsidRPr="00881AD6">
        <w:rPr>
          <w:i/>
          <w:color w:val="0070C0"/>
          <w:sz w:val="24"/>
        </w:rPr>
        <w:t xml:space="preserve">stanovena jako </w:t>
      </w:r>
      <w:r w:rsidRPr="001A5FD7">
        <w:rPr>
          <w:i/>
          <w:color w:val="0070C0"/>
          <w:sz w:val="24"/>
        </w:rPr>
        <w:t>předpokládaná hodnota podílu financování</w:t>
      </w:r>
      <w:r w:rsidRPr="00881AD6">
        <w:rPr>
          <w:i/>
          <w:color w:val="0070C0"/>
          <w:sz w:val="24"/>
        </w:rPr>
        <w:t>, přičemž tato hodnota podílu financování musí být u každé akce v minimální výši 40</w:t>
      </w:r>
      <w:r w:rsidR="00600D92">
        <w:rPr>
          <w:i/>
          <w:color w:val="0070C0"/>
          <w:sz w:val="24"/>
        </w:rPr>
        <w:t>,00</w:t>
      </w:r>
      <w:r w:rsidRPr="00881AD6">
        <w:rPr>
          <w:i/>
          <w:color w:val="0070C0"/>
          <w:sz w:val="24"/>
        </w:rPr>
        <w:t xml:space="preserve"> % z celkových způsobilých výdajů</w:t>
      </w:r>
      <w:r w:rsidR="00B334F6">
        <w:rPr>
          <w:i/>
          <w:color w:val="0070C0"/>
          <w:sz w:val="24"/>
        </w:rPr>
        <w:t>.</w:t>
      </w:r>
      <w:r w:rsidR="00600D92">
        <w:rPr>
          <w:i/>
          <w:color w:val="0070C0"/>
          <w:sz w:val="24"/>
        </w:rPr>
        <w:t xml:space="preserve"> </w:t>
      </w:r>
      <w:r w:rsidR="00B334F6" w:rsidRPr="00827E62">
        <w:rPr>
          <w:b/>
          <w:i/>
          <w:color w:val="0070C0"/>
          <w:sz w:val="24"/>
        </w:rPr>
        <w:t>Upozornění:</w:t>
      </w:r>
      <w:r w:rsidR="00B334F6">
        <w:rPr>
          <w:i/>
          <w:color w:val="0070C0"/>
          <w:sz w:val="24"/>
        </w:rPr>
        <w:t xml:space="preserve"> </w:t>
      </w:r>
      <w:r w:rsidR="00600D92">
        <w:rPr>
          <w:i/>
          <w:color w:val="0070C0"/>
          <w:sz w:val="24"/>
        </w:rPr>
        <w:t>h</w:t>
      </w:r>
      <w:r w:rsidR="00600D92" w:rsidRPr="001A5FD7">
        <w:rPr>
          <w:i/>
          <w:color w:val="0070C0"/>
          <w:sz w:val="24"/>
        </w:rPr>
        <w:t>odnota státního rozpočtu</w:t>
      </w:r>
      <w:r w:rsidR="004138F0">
        <w:rPr>
          <w:i/>
          <w:color w:val="0070C0"/>
          <w:sz w:val="24"/>
        </w:rPr>
        <w:t xml:space="preserve"> </w:t>
      </w:r>
      <w:r w:rsidR="00600D92">
        <w:rPr>
          <w:i/>
          <w:color w:val="0070C0"/>
          <w:sz w:val="24"/>
        </w:rPr>
        <w:t xml:space="preserve">bude zaokrouhlena </w:t>
      </w:r>
      <w:r w:rsidR="004138F0" w:rsidRPr="00896460">
        <w:rPr>
          <w:i/>
          <w:color w:val="0070C0"/>
          <w:sz w:val="24"/>
        </w:rPr>
        <w:t xml:space="preserve">matematicky </w:t>
      </w:r>
      <w:r w:rsidR="00600D92">
        <w:rPr>
          <w:i/>
          <w:color w:val="0070C0"/>
          <w:sz w:val="24"/>
        </w:rPr>
        <w:t>na celé číslo (</w:t>
      </w:r>
      <w:r w:rsidR="004138F0" w:rsidRPr="00896460">
        <w:rPr>
          <w:i/>
          <w:color w:val="0070C0"/>
          <w:sz w:val="24"/>
        </w:rPr>
        <w:t>bez desetinných míst</w:t>
      </w:r>
      <w:r w:rsidR="00600D92">
        <w:rPr>
          <w:i/>
          <w:color w:val="0070C0"/>
          <w:sz w:val="24"/>
        </w:rPr>
        <w:t>)</w:t>
      </w:r>
      <w:r w:rsidR="00B334F6">
        <w:rPr>
          <w:i/>
          <w:color w:val="0070C0"/>
          <w:sz w:val="24"/>
        </w:rPr>
        <w:t xml:space="preserve"> a </w:t>
      </w:r>
      <w:r w:rsidR="00600D92">
        <w:rPr>
          <w:i/>
          <w:color w:val="0070C0"/>
          <w:sz w:val="24"/>
        </w:rPr>
        <w:t xml:space="preserve">zároveň </w:t>
      </w:r>
      <w:r w:rsidR="00600D92" w:rsidRPr="00881AD6">
        <w:rPr>
          <w:i/>
          <w:color w:val="0070C0"/>
          <w:sz w:val="24"/>
        </w:rPr>
        <w:t xml:space="preserve">podíl financování </w:t>
      </w:r>
      <w:r w:rsidR="00B334F6" w:rsidRPr="00881AD6">
        <w:rPr>
          <w:i/>
          <w:color w:val="0070C0"/>
          <w:sz w:val="24"/>
        </w:rPr>
        <w:t xml:space="preserve">vlastních zdrojů </w:t>
      </w:r>
      <w:r w:rsidR="00B334F6">
        <w:rPr>
          <w:i/>
          <w:color w:val="0070C0"/>
          <w:sz w:val="24"/>
        </w:rPr>
        <w:t xml:space="preserve">vyjádřený v % </w:t>
      </w:r>
      <w:r w:rsidR="00EC4744">
        <w:rPr>
          <w:i/>
          <w:color w:val="0070C0"/>
          <w:sz w:val="24"/>
        </w:rPr>
        <w:t xml:space="preserve">musí nabývat hodnoty minimálně </w:t>
      </w:r>
      <w:r w:rsidR="00EC4744" w:rsidRPr="00881AD6">
        <w:rPr>
          <w:i/>
          <w:color w:val="0070C0"/>
          <w:sz w:val="24"/>
        </w:rPr>
        <w:t>40</w:t>
      </w:r>
      <w:r w:rsidR="00EC4744">
        <w:rPr>
          <w:i/>
          <w:color w:val="0070C0"/>
          <w:sz w:val="24"/>
        </w:rPr>
        <w:t>,00</w:t>
      </w:r>
      <w:r w:rsidR="00B334F6">
        <w:rPr>
          <w:i/>
          <w:color w:val="0070C0"/>
          <w:sz w:val="24"/>
        </w:rPr>
        <w:t xml:space="preserve"> (pokud bude při kontrole zjištěn </w:t>
      </w:r>
      <w:r w:rsidR="00B334F6" w:rsidRPr="00881AD6">
        <w:rPr>
          <w:i/>
          <w:color w:val="0070C0"/>
          <w:sz w:val="24"/>
        </w:rPr>
        <w:t>podíl financování vlastních zdrojů</w:t>
      </w:r>
      <w:r w:rsidR="00B334F6">
        <w:rPr>
          <w:i/>
          <w:color w:val="0070C0"/>
          <w:sz w:val="24"/>
        </w:rPr>
        <w:t xml:space="preserve"> m</w:t>
      </w:r>
      <w:r w:rsidR="00827E62">
        <w:rPr>
          <w:i/>
          <w:color w:val="0070C0"/>
          <w:sz w:val="24"/>
        </w:rPr>
        <w:t xml:space="preserve">enší </w:t>
      </w:r>
      <w:r w:rsidR="00B334F6">
        <w:rPr>
          <w:i/>
          <w:color w:val="0070C0"/>
          <w:sz w:val="24"/>
        </w:rPr>
        <w:t>než požadovaný</w:t>
      </w:r>
      <w:r w:rsidR="00827E62">
        <w:rPr>
          <w:i/>
          <w:color w:val="0070C0"/>
          <w:sz w:val="24"/>
        </w:rPr>
        <w:t>ch</w:t>
      </w:r>
      <w:r w:rsidR="00B334F6">
        <w:rPr>
          <w:i/>
          <w:color w:val="0070C0"/>
          <w:sz w:val="24"/>
        </w:rPr>
        <w:t xml:space="preserve"> 40,00 %, nebude splněna podmínka výzvy)</w:t>
      </w:r>
      <w:r w:rsidR="004138F0" w:rsidRPr="00896460">
        <w:rPr>
          <w:i/>
          <w:color w:val="0070C0"/>
          <w:sz w:val="24"/>
        </w:rPr>
        <w:t>.</w:t>
      </w:r>
      <w:r w:rsidRPr="00896460">
        <w:rPr>
          <w:i/>
          <w:color w:val="0070C0"/>
          <w:sz w:val="24"/>
        </w:rPr>
        <w:t xml:space="preserve">  </w:t>
      </w:r>
    </w:p>
    <w:p w14:paraId="0F844C31" w14:textId="0A3497C0" w:rsidR="0060005E" w:rsidRPr="00896460" w:rsidRDefault="0060005E" w:rsidP="0060005E">
      <w:pPr>
        <w:spacing w:after="120"/>
        <w:jc w:val="both"/>
        <w:rPr>
          <w:i/>
          <w:color w:val="0070C0"/>
          <w:sz w:val="24"/>
        </w:rPr>
      </w:pPr>
      <w:r w:rsidRPr="00896460">
        <w:rPr>
          <w:i/>
          <w:color w:val="0070C0"/>
          <w:sz w:val="24"/>
        </w:rPr>
        <w:t xml:space="preserve">Vlastními zdroji pro způsobilé výdaje se rozumí především zdroje Fondu reprodukce investičního majetku (FRIM), a to i související výdaje z let předchozích. </w:t>
      </w:r>
      <w:r w:rsidR="00A67BBD" w:rsidRPr="00896460">
        <w:rPr>
          <w:i/>
          <w:color w:val="0070C0"/>
          <w:sz w:val="24"/>
        </w:rPr>
        <w:t>Za vlastní zdroje pro způsobilé výdaje nelze považovat jiné veřejné zdroje (např. územních rozpočtů) nebo zdroje operačních programů Evropské unie včetně částky vlastních zdrojů žadatele, které vynaložil nebo vynaloží jako finanční účast v rámci  poskytnutí dotace nebo podpory u jiného poskytovatele dotace nebo podpory.</w:t>
      </w:r>
    </w:p>
    <w:p w14:paraId="199090C0" w14:textId="77777777" w:rsidR="00BA5E12" w:rsidRDefault="00BA5E12" w:rsidP="009A0FAB">
      <w:pPr>
        <w:pStyle w:val="Odstavecseseznamem"/>
        <w:tabs>
          <w:tab w:val="left" w:pos="5387"/>
        </w:tabs>
        <w:ind w:left="360"/>
        <w:rPr>
          <w:rFonts w:ascii="Times New Roman" w:hAnsi="Times New Roman"/>
          <w:b/>
          <w:sz w:val="24"/>
          <w:szCs w:val="24"/>
        </w:rPr>
      </w:pPr>
    </w:p>
    <w:p w14:paraId="5095650F" w14:textId="61113A6E" w:rsidR="009A0FAB" w:rsidRPr="005B510B" w:rsidRDefault="009A0FAB" w:rsidP="009A0FAB">
      <w:pPr>
        <w:pStyle w:val="Odstavecseseznamem"/>
        <w:tabs>
          <w:tab w:val="left" w:pos="5387"/>
        </w:tabs>
        <w:ind w:left="360"/>
        <w:rPr>
          <w:rFonts w:ascii="Times New Roman" w:hAnsi="Times New Roman"/>
          <w:b/>
          <w:sz w:val="24"/>
          <w:szCs w:val="24"/>
        </w:rPr>
      </w:pPr>
      <w:r>
        <w:rPr>
          <w:rFonts w:ascii="Times New Roman" w:hAnsi="Times New Roman"/>
          <w:b/>
          <w:sz w:val="24"/>
          <w:szCs w:val="24"/>
        </w:rPr>
        <w:t>P</w:t>
      </w:r>
      <w:r w:rsidRPr="005B510B">
        <w:rPr>
          <w:rFonts w:ascii="Times New Roman" w:hAnsi="Times New Roman"/>
          <w:b/>
          <w:sz w:val="24"/>
          <w:szCs w:val="24"/>
        </w:rPr>
        <w:t xml:space="preserve">ředpokládané celkové </w:t>
      </w:r>
      <w:r>
        <w:rPr>
          <w:rFonts w:ascii="Times New Roman" w:hAnsi="Times New Roman"/>
          <w:b/>
          <w:sz w:val="24"/>
          <w:szCs w:val="24"/>
        </w:rPr>
        <w:t>způsobilé výdaje</w:t>
      </w:r>
      <w:r w:rsidRPr="005B510B">
        <w:rPr>
          <w:rFonts w:ascii="Times New Roman" w:hAnsi="Times New Roman"/>
          <w:b/>
          <w:sz w:val="24"/>
          <w:szCs w:val="24"/>
        </w:rPr>
        <w:t xml:space="preserve"> v Kč </w:t>
      </w:r>
    </w:p>
    <w:p w14:paraId="0E52C319" w14:textId="2113433C" w:rsidR="009A0FAB" w:rsidRDefault="009A0FAB" w:rsidP="009A0FA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Celkové </w:t>
      </w:r>
      <w:r>
        <w:rPr>
          <w:rFonts w:ascii="Times New Roman" w:hAnsi="Times New Roman"/>
          <w:sz w:val="24"/>
          <w:szCs w:val="24"/>
        </w:rPr>
        <w:t>výdaje</w:t>
      </w:r>
      <w:r w:rsidR="006E5223">
        <w:rPr>
          <w:rFonts w:ascii="Times New Roman" w:hAnsi="Times New Roman"/>
          <w:sz w:val="24"/>
          <w:szCs w:val="24"/>
        </w:rPr>
        <w:t xml:space="preserve"> </w:t>
      </w:r>
      <w:r w:rsidR="006E5223" w:rsidRPr="006E5223">
        <w:rPr>
          <w:rFonts w:ascii="Times New Roman" w:hAnsi="Times New Roman"/>
          <w:sz w:val="24"/>
          <w:szCs w:val="24"/>
        </w:rPr>
        <w:t>(vč.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2C56">
        <w:rPr>
          <w:rFonts w:ascii="Times New Roman" w:hAnsi="Times New Roman"/>
          <w:sz w:val="24"/>
          <w:szCs w:val="24"/>
        </w:rPr>
        <w:t xml:space="preserve">…………………         </w:t>
      </w:r>
    </w:p>
    <w:p w14:paraId="181356F9" w14:textId="77777777" w:rsidR="009A0FAB" w:rsidRPr="00D02C56" w:rsidRDefault="009A0FAB" w:rsidP="009A0FA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z toho    </w:t>
      </w:r>
    </w:p>
    <w:p w14:paraId="38FC4D79" w14:textId="52CCFCAC" w:rsidR="009A0FAB" w:rsidRPr="00965701" w:rsidRDefault="009A0FAB" w:rsidP="009A0FAB">
      <w:pPr>
        <w:pStyle w:val="Odstavecseseznamem"/>
        <w:numPr>
          <w:ilvl w:val="0"/>
          <w:numId w:val="6"/>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celkové způsobilé investiční výdaje</w:t>
      </w:r>
      <w:r w:rsidR="006E5223">
        <w:rPr>
          <w:rFonts w:ascii="Times New Roman" w:hAnsi="Times New Roman" w:cs="Times New Roman"/>
          <w:sz w:val="24"/>
          <w:szCs w:val="24"/>
        </w:rPr>
        <w:t xml:space="preserve"> (bez DPH)</w:t>
      </w:r>
      <w:r>
        <w:rPr>
          <w:rFonts w:ascii="Times New Roman" w:hAnsi="Times New Roman" w:cs="Times New Roman"/>
          <w:sz w:val="24"/>
          <w:szCs w:val="24"/>
        </w:rPr>
        <w:tab/>
      </w:r>
      <w:r>
        <w:rPr>
          <w:rFonts w:ascii="Times New Roman" w:hAnsi="Times New Roman" w:cs="Times New Roman"/>
          <w:sz w:val="24"/>
          <w:szCs w:val="24"/>
        </w:rPr>
        <w:tab/>
      </w:r>
      <w:r w:rsidRPr="00965701">
        <w:rPr>
          <w:rFonts w:ascii="Times New Roman" w:hAnsi="Times New Roman" w:cs="Times New Roman"/>
          <w:sz w:val="24"/>
          <w:szCs w:val="24"/>
        </w:rPr>
        <w:t>…………………</w:t>
      </w:r>
      <w:r w:rsidRPr="00965701">
        <w:rPr>
          <w:rFonts w:ascii="Times New Roman" w:hAnsi="Times New Roman" w:cs="Times New Roman"/>
          <w:sz w:val="24"/>
          <w:szCs w:val="24"/>
        </w:rPr>
        <w:tab/>
      </w:r>
    </w:p>
    <w:p w14:paraId="4234EB94" w14:textId="3FAE3CF4" w:rsidR="009A0FAB" w:rsidRPr="00965701" w:rsidRDefault="009A0FAB" w:rsidP="009A0FAB">
      <w:pPr>
        <w:pStyle w:val="Odstavecseseznamem"/>
        <w:numPr>
          <w:ilvl w:val="0"/>
          <w:numId w:val="6"/>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celkové způsobilé neinvestiční výdaje</w:t>
      </w:r>
      <w:r w:rsidR="006E5223">
        <w:rPr>
          <w:rFonts w:ascii="Times New Roman" w:hAnsi="Times New Roman" w:cs="Times New Roman"/>
          <w:sz w:val="24"/>
          <w:szCs w:val="24"/>
        </w:rPr>
        <w:t xml:space="preserve"> (bez DPH)</w:t>
      </w:r>
      <w:r>
        <w:rPr>
          <w:rFonts w:ascii="Times New Roman" w:hAnsi="Times New Roman" w:cs="Times New Roman"/>
          <w:sz w:val="24"/>
          <w:szCs w:val="24"/>
        </w:rPr>
        <w:tab/>
      </w:r>
      <w:r>
        <w:rPr>
          <w:rFonts w:ascii="Times New Roman" w:hAnsi="Times New Roman" w:cs="Times New Roman"/>
          <w:sz w:val="24"/>
          <w:szCs w:val="24"/>
        </w:rPr>
        <w:tab/>
      </w:r>
      <w:r w:rsidRPr="00965701">
        <w:rPr>
          <w:rFonts w:ascii="Times New Roman" w:hAnsi="Times New Roman" w:cs="Times New Roman"/>
          <w:sz w:val="24"/>
          <w:szCs w:val="24"/>
        </w:rPr>
        <w:t>…………………</w:t>
      </w:r>
    </w:p>
    <w:p w14:paraId="033E77B1" w14:textId="77777777" w:rsidR="009A0FAB" w:rsidRDefault="009A0FAB" w:rsidP="009A0FAB">
      <w:pPr>
        <w:spacing w:after="120"/>
        <w:ind w:firstLine="426"/>
        <w:rPr>
          <w:sz w:val="24"/>
          <w:szCs w:val="24"/>
        </w:rPr>
      </w:pPr>
    </w:p>
    <w:p w14:paraId="0E827C7F" w14:textId="14285D80" w:rsidR="009A0FAB" w:rsidRPr="00D02C56" w:rsidRDefault="009A0FAB" w:rsidP="009A0FAB">
      <w:pPr>
        <w:spacing w:after="120"/>
        <w:ind w:firstLine="426"/>
        <w:rPr>
          <w:b/>
          <w:sz w:val="24"/>
          <w:szCs w:val="24"/>
        </w:rPr>
      </w:pPr>
      <w:r w:rsidRPr="00D02C56">
        <w:rPr>
          <w:b/>
          <w:sz w:val="24"/>
          <w:szCs w:val="24"/>
        </w:rPr>
        <w:t xml:space="preserve">Zdroje financování </w:t>
      </w:r>
      <w:r>
        <w:rPr>
          <w:b/>
          <w:sz w:val="24"/>
          <w:szCs w:val="24"/>
        </w:rPr>
        <w:t xml:space="preserve">způsobilých výdajů </w:t>
      </w:r>
      <w:r w:rsidRPr="00D02C56">
        <w:rPr>
          <w:b/>
          <w:sz w:val="24"/>
          <w:szCs w:val="24"/>
        </w:rPr>
        <w:t xml:space="preserve">v Kč </w:t>
      </w:r>
      <w:r w:rsidR="00BA5E12">
        <w:rPr>
          <w:b/>
          <w:sz w:val="24"/>
          <w:szCs w:val="24"/>
        </w:rPr>
        <w:t>(bez DPH)</w:t>
      </w:r>
    </w:p>
    <w:tbl>
      <w:tblPr>
        <w:tblW w:w="3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3657"/>
        <w:gridCol w:w="2062"/>
      </w:tblGrid>
      <w:tr w:rsidR="009A0FAB" w:rsidRPr="00BF319D" w14:paraId="035959C2" w14:textId="77777777" w:rsidTr="005F27E3">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3EEEDAA6" w14:textId="107DB754" w:rsidR="009A0FAB" w:rsidRPr="00BF319D" w:rsidRDefault="009A0FAB" w:rsidP="005F27E3">
            <w:pPr>
              <w:jc w:val="center"/>
              <w:rPr>
                <w:b/>
              </w:rPr>
            </w:pPr>
            <w:r w:rsidRPr="00BF319D">
              <w:rPr>
                <w:b/>
              </w:rPr>
              <w:t xml:space="preserve">Druh </w:t>
            </w:r>
            <w:r w:rsidR="0000714E">
              <w:rPr>
                <w:b/>
              </w:rPr>
              <w:t>výdaje</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6C46D9DC" w14:textId="77777777" w:rsidR="009A0FAB" w:rsidRPr="00BF319D" w:rsidRDefault="009A0FAB" w:rsidP="005F27E3">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vAlign w:val="center"/>
          </w:tcPr>
          <w:p w14:paraId="7520B8AA" w14:textId="0E829542" w:rsidR="009A0FAB" w:rsidRPr="00BF319D" w:rsidRDefault="009A0FAB" w:rsidP="005F27E3">
            <w:pPr>
              <w:jc w:val="center"/>
              <w:rPr>
                <w:b/>
              </w:rPr>
            </w:pPr>
            <w:r w:rsidRPr="00BF319D">
              <w:rPr>
                <w:b/>
              </w:rPr>
              <w:t>Částka</w:t>
            </w:r>
            <w:r>
              <w:rPr>
                <w:b/>
              </w:rPr>
              <w:t xml:space="preserve"> v Kč </w:t>
            </w:r>
          </w:p>
        </w:tc>
      </w:tr>
      <w:tr w:rsidR="009A0FAB" w:rsidRPr="00BF319D" w14:paraId="4A9E011D" w14:textId="77777777" w:rsidTr="005F27E3">
        <w:trPr>
          <w:trHeight w:val="397"/>
        </w:trPr>
        <w:tc>
          <w:tcPr>
            <w:tcW w:w="906" w:type="pct"/>
            <w:vMerge w:val="restart"/>
            <w:tcBorders>
              <w:top w:val="single" w:sz="2" w:space="0" w:color="auto"/>
              <w:left w:val="single" w:sz="2" w:space="0" w:color="auto"/>
              <w:right w:val="single" w:sz="2" w:space="0" w:color="auto"/>
            </w:tcBorders>
            <w:vAlign w:val="center"/>
          </w:tcPr>
          <w:p w14:paraId="15D50EAB" w14:textId="77777777" w:rsidR="009A0FAB" w:rsidRPr="00BF319D" w:rsidRDefault="009A0FAB" w:rsidP="005F27E3">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29A06986" w14:textId="77777777" w:rsidR="009A0FAB" w:rsidRPr="00BF319D" w:rsidRDefault="009A0FAB" w:rsidP="005F27E3">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tcPr>
          <w:p w14:paraId="09FD0463" w14:textId="77777777" w:rsidR="009A0FAB" w:rsidRPr="00BF319D" w:rsidRDefault="009A0FAB" w:rsidP="005F27E3">
            <w:pPr>
              <w:jc w:val="right"/>
            </w:pPr>
          </w:p>
        </w:tc>
      </w:tr>
      <w:tr w:rsidR="009A0FAB" w:rsidRPr="00BF319D" w14:paraId="5FB1E81B" w14:textId="77777777" w:rsidTr="005F27E3">
        <w:trPr>
          <w:trHeight w:val="397"/>
        </w:trPr>
        <w:tc>
          <w:tcPr>
            <w:tcW w:w="906" w:type="pct"/>
            <w:vMerge/>
            <w:tcBorders>
              <w:left w:val="single" w:sz="2" w:space="0" w:color="auto"/>
              <w:right w:val="single" w:sz="2" w:space="0" w:color="auto"/>
            </w:tcBorders>
            <w:vAlign w:val="center"/>
          </w:tcPr>
          <w:p w14:paraId="2A9D8363" w14:textId="77777777" w:rsidR="009A0FAB" w:rsidRPr="00BF319D" w:rsidRDefault="009A0FAB" w:rsidP="005F27E3"/>
        </w:tc>
        <w:tc>
          <w:tcPr>
            <w:tcW w:w="2618" w:type="pct"/>
            <w:tcBorders>
              <w:top w:val="single" w:sz="2" w:space="0" w:color="auto"/>
              <w:left w:val="single" w:sz="2" w:space="0" w:color="auto"/>
              <w:bottom w:val="single" w:sz="2" w:space="0" w:color="auto"/>
              <w:right w:val="single" w:sz="2" w:space="0" w:color="auto"/>
            </w:tcBorders>
            <w:vAlign w:val="center"/>
          </w:tcPr>
          <w:p w14:paraId="77C63C3C" w14:textId="77777777" w:rsidR="009A0FAB" w:rsidRPr="00BF319D" w:rsidRDefault="009A0FAB" w:rsidP="005F27E3">
            <w:r w:rsidRPr="00BF319D">
              <w:t>Vlastní zdroje žadatele, z toho</w:t>
            </w:r>
          </w:p>
        </w:tc>
        <w:tc>
          <w:tcPr>
            <w:tcW w:w="1476" w:type="pct"/>
            <w:tcBorders>
              <w:top w:val="single" w:sz="2" w:space="0" w:color="auto"/>
              <w:left w:val="single" w:sz="2" w:space="0" w:color="auto"/>
              <w:bottom w:val="single" w:sz="2" w:space="0" w:color="auto"/>
              <w:right w:val="single" w:sz="2" w:space="0" w:color="auto"/>
            </w:tcBorders>
          </w:tcPr>
          <w:p w14:paraId="0B01D0BF" w14:textId="77777777" w:rsidR="009A0FAB" w:rsidRPr="00BF319D" w:rsidRDefault="009A0FAB" w:rsidP="005F27E3">
            <w:pPr>
              <w:jc w:val="right"/>
            </w:pPr>
          </w:p>
        </w:tc>
      </w:tr>
      <w:tr w:rsidR="009A0FAB" w:rsidRPr="00BF319D" w14:paraId="24F053F5" w14:textId="77777777" w:rsidTr="005F27E3">
        <w:trPr>
          <w:trHeight w:val="397"/>
        </w:trPr>
        <w:tc>
          <w:tcPr>
            <w:tcW w:w="906" w:type="pct"/>
            <w:vMerge/>
            <w:tcBorders>
              <w:left w:val="single" w:sz="2" w:space="0" w:color="auto"/>
              <w:right w:val="single" w:sz="2" w:space="0" w:color="auto"/>
            </w:tcBorders>
            <w:vAlign w:val="center"/>
          </w:tcPr>
          <w:p w14:paraId="472240E7" w14:textId="77777777" w:rsidR="009A0FAB" w:rsidRPr="00BF319D" w:rsidRDefault="009A0FAB" w:rsidP="005F27E3">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0820C9BE" w14:textId="77777777" w:rsidR="009A0FAB" w:rsidRPr="00BF319D" w:rsidRDefault="009A0FAB" w:rsidP="005F27E3">
            <w:pPr>
              <w:numPr>
                <w:ilvl w:val="0"/>
                <w:numId w:val="3"/>
              </w:numPr>
            </w:pPr>
            <w:r w:rsidRPr="00BF319D">
              <w:t xml:space="preserve">fond reprodukce </w:t>
            </w:r>
            <w:r>
              <w:t xml:space="preserve">investičního </w:t>
            </w:r>
            <w:r w:rsidRPr="00BF319D">
              <w:t xml:space="preserve">majetku  </w:t>
            </w:r>
          </w:p>
        </w:tc>
        <w:tc>
          <w:tcPr>
            <w:tcW w:w="1476" w:type="pct"/>
            <w:tcBorders>
              <w:top w:val="single" w:sz="2" w:space="0" w:color="auto"/>
              <w:left w:val="single" w:sz="2" w:space="0" w:color="auto"/>
              <w:bottom w:val="single" w:sz="2" w:space="0" w:color="auto"/>
              <w:right w:val="single" w:sz="2" w:space="0" w:color="auto"/>
            </w:tcBorders>
          </w:tcPr>
          <w:p w14:paraId="6CE8401C" w14:textId="77777777" w:rsidR="009A0FAB" w:rsidRPr="00BF319D" w:rsidRDefault="009A0FAB" w:rsidP="005F27E3">
            <w:pPr>
              <w:jc w:val="right"/>
            </w:pPr>
          </w:p>
        </w:tc>
      </w:tr>
      <w:tr w:rsidR="009A0FAB" w:rsidRPr="00BF319D" w14:paraId="02DD0F78" w14:textId="77777777" w:rsidTr="005F27E3">
        <w:trPr>
          <w:trHeight w:val="397"/>
        </w:trPr>
        <w:tc>
          <w:tcPr>
            <w:tcW w:w="906" w:type="pct"/>
            <w:vMerge/>
            <w:tcBorders>
              <w:left w:val="single" w:sz="2" w:space="0" w:color="auto"/>
              <w:right w:val="single" w:sz="2" w:space="0" w:color="auto"/>
            </w:tcBorders>
            <w:vAlign w:val="center"/>
          </w:tcPr>
          <w:p w14:paraId="32D19321" w14:textId="77777777" w:rsidR="009A0FAB" w:rsidRPr="00BF319D" w:rsidRDefault="009A0FAB" w:rsidP="005F27E3">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2D062A83" w14:textId="77777777" w:rsidR="009A0FAB" w:rsidRPr="00BF319D" w:rsidRDefault="009A0FAB" w:rsidP="005F27E3">
            <w:pPr>
              <w:numPr>
                <w:ilvl w:val="0"/>
                <w:numId w:val="3"/>
              </w:numPr>
            </w:pPr>
            <w:r w:rsidRPr="00BF319D">
              <w:t xml:space="preserve">jiné, uveďte </w:t>
            </w:r>
          </w:p>
        </w:tc>
        <w:tc>
          <w:tcPr>
            <w:tcW w:w="1476" w:type="pct"/>
            <w:tcBorders>
              <w:top w:val="single" w:sz="2" w:space="0" w:color="auto"/>
              <w:left w:val="single" w:sz="2" w:space="0" w:color="auto"/>
              <w:bottom w:val="single" w:sz="2" w:space="0" w:color="auto"/>
              <w:right w:val="single" w:sz="2" w:space="0" w:color="auto"/>
            </w:tcBorders>
          </w:tcPr>
          <w:p w14:paraId="6099AF0A" w14:textId="77777777" w:rsidR="009A0FAB" w:rsidRPr="00BF319D" w:rsidRDefault="009A0FAB" w:rsidP="005F27E3">
            <w:pPr>
              <w:jc w:val="right"/>
            </w:pPr>
          </w:p>
        </w:tc>
      </w:tr>
      <w:tr w:rsidR="009A0FAB" w:rsidRPr="00BF319D" w14:paraId="185445F9" w14:textId="77777777" w:rsidTr="005F27E3">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75A7133B" w14:textId="77777777" w:rsidR="009A0FAB" w:rsidRPr="00BF319D" w:rsidRDefault="009A0FAB" w:rsidP="005F27E3"/>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2599B7D2" w14:textId="77777777" w:rsidR="009A0FAB" w:rsidRPr="00BF319D" w:rsidRDefault="009A0FAB" w:rsidP="005F27E3">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tcPr>
          <w:p w14:paraId="152DC7BC" w14:textId="77777777" w:rsidR="009A0FAB" w:rsidRPr="00BF319D" w:rsidRDefault="009A0FAB" w:rsidP="005F27E3">
            <w:pPr>
              <w:jc w:val="right"/>
            </w:pPr>
          </w:p>
        </w:tc>
      </w:tr>
      <w:tr w:rsidR="009A0FAB" w:rsidRPr="00BF319D" w14:paraId="0C12474C" w14:textId="77777777" w:rsidTr="005F27E3">
        <w:trPr>
          <w:trHeight w:val="397"/>
        </w:trPr>
        <w:tc>
          <w:tcPr>
            <w:tcW w:w="906" w:type="pct"/>
            <w:vMerge w:val="restart"/>
            <w:tcBorders>
              <w:top w:val="single" w:sz="18" w:space="0" w:color="auto"/>
            </w:tcBorders>
            <w:vAlign w:val="center"/>
          </w:tcPr>
          <w:p w14:paraId="740D30A7" w14:textId="77777777" w:rsidR="009A0FAB" w:rsidRPr="00BF319D" w:rsidRDefault="009A0FAB" w:rsidP="005F27E3">
            <w:r w:rsidRPr="00BF319D">
              <w:t>neinvestice</w:t>
            </w:r>
          </w:p>
        </w:tc>
        <w:tc>
          <w:tcPr>
            <w:tcW w:w="2618" w:type="pct"/>
            <w:tcBorders>
              <w:top w:val="single" w:sz="18" w:space="0" w:color="auto"/>
            </w:tcBorders>
            <w:vAlign w:val="center"/>
          </w:tcPr>
          <w:p w14:paraId="391076A5" w14:textId="77777777" w:rsidR="009A0FAB" w:rsidRPr="00BF319D" w:rsidRDefault="009A0FAB" w:rsidP="005F27E3">
            <w:r>
              <w:t>D</w:t>
            </w:r>
            <w:r w:rsidRPr="00BF319D">
              <w:t xml:space="preserve">otace </w:t>
            </w:r>
          </w:p>
        </w:tc>
        <w:tc>
          <w:tcPr>
            <w:tcW w:w="1476" w:type="pct"/>
            <w:tcBorders>
              <w:top w:val="single" w:sz="18" w:space="0" w:color="auto"/>
            </w:tcBorders>
          </w:tcPr>
          <w:p w14:paraId="47A47B12" w14:textId="77777777" w:rsidR="009A0FAB" w:rsidRPr="00BF319D" w:rsidRDefault="009A0FAB" w:rsidP="005F27E3">
            <w:pPr>
              <w:jc w:val="right"/>
            </w:pPr>
          </w:p>
        </w:tc>
      </w:tr>
      <w:tr w:rsidR="009A0FAB" w:rsidRPr="00BF319D" w14:paraId="23A093A3" w14:textId="77777777" w:rsidTr="005F27E3">
        <w:trPr>
          <w:trHeight w:val="397"/>
        </w:trPr>
        <w:tc>
          <w:tcPr>
            <w:tcW w:w="906" w:type="pct"/>
            <w:vMerge/>
            <w:vAlign w:val="center"/>
          </w:tcPr>
          <w:p w14:paraId="3445D559" w14:textId="77777777" w:rsidR="009A0FAB" w:rsidRPr="00BF319D" w:rsidRDefault="009A0FAB" w:rsidP="005F27E3"/>
        </w:tc>
        <w:tc>
          <w:tcPr>
            <w:tcW w:w="2618" w:type="pct"/>
            <w:vAlign w:val="center"/>
          </w:tcPr>
          <w:p w14:paraId="76168DA5" w14:textId="77777777" w:rsidR="009A0FAB" w:rsidRPr="00BF319D" w:rsidRDefault="009A0FAB" w:rsidP="005F27E3">
            <w:r w:rsidRPr="00BF319D">
              <w:t>Vlastní zdroje žadatele, z toho</w:t>
            </w:r>
          </w:p>
        </w:tc>
        <w:tc>
          <w:tcPr>
            <w:tcW w:w="1476" w:type="pct"/>
          </w:tcPr>
          <w:p w14:paraId="5A44FCBC" w14:textId="77777777" w:rsidR="009A0FAB" w:rsidRPr="00BF319D" w:rsidRDefault="009A0FAB" w:rsidP="005F27E3">
            <w:pPr>
              <w:jc w:val="right"/>
            </w:pPr>
          </w:p>
        </w:tc>
      </w:tr>
      <w:tr w:rsidR="009A0FAB" w:rsidRPr="00BF319D" w14:paraId="73A885A6" w14:textId="77777777" w:rsidTr="005F27E3">
        <w:trPr>
          <w:trHeight w:val="397"/>
        </w:trPr>
        <w:tc>
          <w:tcPr>
            <w:tcW w:w="906" w:type="pct"/>
            <w:vMerge/>
            <w:vAlign w:val="center"/>
          </w:tcPr>
          <w:p w14:paraId="624C97CC" w14:textId="77777777" w:rsidR="009A0FAB" w:rsidRPr="00BF319D" w:rsidRDefault="009A0FAB" w:rsidP="005F27E3">
            <w:pPr>
              <w:numPr>
                <w:ilvl w:val="0"/>
                <w:numId w:val="3"/>
              </w:numPr>
            </w:pPr>
          </w:p>
        </w:tc>
        <w:tc>
          <w:tcPr>
            <w:tcW w:w="2618" w:type="pct"/>
            <w:vAlign w:val="center"/>
          </w:tcPr>
          <w:p w14:paraId="2F68672B" w14:textId="77777777" w:rsidR="009A0FAB" w:rsidRPr="00BF319D" w:rsidRDefault="009A0FAB" w:rsidP="005F27E3">
            <w:pPr>
              <w:numPr>
                <w:ilvl w:val="0"/>
                <w:numId w:val="3"/>
              </w:numPr>
            </w:pPr>
            <w:r w:rsidRPr="00BF319D">
              <w:t xml:space="preserve">fond reprodukce </w:t>
            </w:r>
            <w:r>
              <w:t xml:space="preserve">investičního </w:t>
            </w:r>
            <w:r w:rsidRPr="00BF319D">
              <w:t xml:space="preserve">majetku  </w:t>
            </w:r>
          </w:p>
        </w:tc>
        <w:tc>
          <w:tcPr>
            <w:tcW w:w="1476" w:type="pct"/>
          </w:tcPr>
          <w:p w14:paraId="534AB257" w14:textId="77777777" w:rsidR="009A0FAB" w:rsidRPr="00BF319D" w:rsidRDefault="009A0FAB" w:rsidP="005F27E3">
            <w:pPr>
              <w:jc w:val="right"/>
            </w:pPr>
          </w:p>
        </w:tc>
      </w:tr>
      <w:tr w:rsidR="009A0FAB" w:rsidRPr="00BF319D" w14:paraId="204DFC2D" w14:textId="77777777" w:rsidTr="005F27E3">
        <w:trPr>
          <w:trHeight w:val="397"/>
        </w:trPr>
        <w:tc>
          <w:tcPr>
            <w:tcW w:w="906" w:type="pct"/>
            <w:vMerge/>
            <w:vAlign w:val="center"/>
          </w:tcPr>
          <w:p w14:paraId="231C2D8A" w14:textId="77777777" w:rsidR="009A0FAB" w:rsidRPr="00BF319D" w:rsidRDefault="009A0FAB" w:rsidP="005F27E3">
            <w:pPr>
              <w:numPr>
                <w:ilvl w:val="0"/>
                <w:numId w:val="3"/>
              </w:numPr>
            </w:pPr>
          </w:p>
        </w:tc>
        <w:tc>
          <w:tcPr>
            <w:tcW w:w="2618" w:type="pct"/>
            <w:tcBorders>
              <w:bottom w:val="single" w:sz="4" w:space="0" w:color="auto"/>
            </w:tcBorders>
            <w:vAlign w:val="center"/>
          </w:tcPr>
          <w:p w14:paraId="0B0BC0E8" w14:textId="77777777" w:rsidR="009A0FAB" w:rsidRPr="00BF319D" w:rsidRDefault="009A0FAB" w:rsidP="005F27E3">
            <w:pPr>
              <w:numPr>
                <w:ilvl w:val="0"/>
                <w:numId w:val="3"/>
              </w:numPr>
            </w:pPr>
            <w:r w:rsidRPr="00BF319D">
              <w:t xml:space="preserve">jiné, uveďte  </w:t>
            </w:r>
          </w:p>
        </w:tc>
        <w:tc>
          <w:tcPr>
            <w:tcW w:w="1476" w:type="pct"/>
            <w:tcBorders>
              <w:bottom w:val="single" w:sz="4" w:space="0" w:color="auto"/>
            </w:tcBorders>
          </w:tcPr>
          <w:p w14:paraId="5CF4397B" w14:textId="77777777" w:rsidR="009A0FAB" w:rsidRPr="00BF319D" w:rsidRDefault="009A0FAB" w:rsidP="005F27E3">
            <w:pPr>
              <w:jc w:val="right"/>
            </w:pPr>
          </w:p>
        </w:tc>
      </w:tr>
      <w:tr w:rsidR="009A0FAB" w:rsidRPr="00BF319D" w14:paraId="6D74EE53" w14:textId="77777777" w:rsidTr="005F27E3">
        <w:trPr>
          <w:trHeight w:val="397"/>
        </w:trPr>
        <w:tc>
          <w:tcPr>
            <w:tcW w:w="906" w:type="pct"/>
            <w:tcBorders>
              <w:bottom w:val="single" w:sz="18" w:space="0" w:color="auto"/>
            </w:tcBorders>
            <w:shd w:val="clear" w:color="auto" w:fill="D9D9D9"/>
            <w:vAlign w:val="center"/>
          </w:tcPr>
          <w:p w14:paraId="6AD011AD" w14:textId="77777777" w:rsidR="009A0FAB" w:rsidRPr="00BF319D" w:rsidRDefault="009A0FAB" w:rsidP="005F27E3"/>
        </w:tc>
        <w:tc>
          <w:tcPr>
            <w:tcW w:w="2618" w:type="pct"/>
            <w:tcBorders>
              <w:bottom w:val="single" w:sz="18" w:space="0" w:color="auto"/>
            </w:tcBorders>
            <w:shd w:val="clear" w:color="auto" w:fill="D9D9D9"/>
            <w:vAlign w:val="center"/>
          </w:tcPr>
          <w:p w14:paraId="4B43170D" w14:textId="77777777" w:rsidR="009A0FAB" w:rsidRPr="00BF319D" w:rsidRDefault="009A0FAB" w:rsidP="005F27E3">
            <w:r w:rsidRPr="00BF319D">
              <w:t>Celkové zdroje neinvestiční:</w:t>
            </w:r>
          </w:p>
        </w:tc>
        <w:tc>
          <w:tcPr>
            <w:tcW w:w="1476" w:type="pct"/>
            <w:tcBorders>
              <w:bottom w:val="single" w:sz="18" w:space="0" w:color="auto"/>
            </w:tcBorders>
            <w:shd w:val="clear" w:color="auto" w:fill="D9D9D9"/>
          </w:tcPr>
          <w:p w14:paraId="67D83BA4" w14:textId="77777777" w:rsidR="009A0FAB" w:rsidRPr="00BF319D" w:rsidRDefault="009A0FAB" w:rsidP="005F27E3">
            <w:pPr>
              <w:jc w:val="right"/>
            </w:pPr>
          </w:p>
        </w:tc>
      </w:tr>
      <w:tr w:rsidR="009A0FAB" w:rsidRPr="00BF319D" w14:paraId="6ABACA22" w14:textId="77777777" w:rsidTr="005F27E3">
        <w:trPr>
          <w:trHeight w:val="397"/>
        </w:trPr>
        <w:tc>
          <w:tcPr>
            <w:tcW w:w="906" w:type="pct"/>
            <w:tcBorders>
              <w:top w:val="single" w:sz="18" w:space="0" w:color="auto"/>
              <w:bottom w:val="single" w:sz="18" w:space="0" w:color="auto"/>
            </w:tcBorders>
            <w:shd w:val="clear" w:color="auto" w:fill="D9D9D9"/>
            <w:vAlign w:val="center"/>
          </w:tcPr>
          <w:p w14:paraId="39E7C7A2" w14:textId="77777777" w:rsidR="009A0FAB" w:rsidRPr="00BF319D" w:rsidRDefault="009A0FAB" w:rsidP="005F27E3">
            <w:pPr>
              <w:rPr>
                <w:b/>
              </w:rPr>
            </w:pPr>
          </w:p>
        </w:tc>
        <w:tc>
          <w:tcPr>
            <w:tcW w:w="2618" w:type="pct"/>
            <w:tcBorders>
              <w:top w:val="single" w:sz="18" w:space="0" w:color="auto"/>
              <w:bottom w:val="single" w:sz="18" w:space="0" w:color="auto"/>
            </w:tcBorders>
            <w:shd w:val="clear" w:color="auto" w:fill="D9D9D9"/>
            <w:vAlign w:val="center"/>
          </w:tcPr>
          <w:p w14:paraId="0BE277D5" w14:textId="77777777" w:rsidR="009A0FAB" w:rsidRPr="00BF319D" w:rsidRDefault="009A0FAB" w:rsidP="005F27E3">
            <w:pPr>
              <w:rPr>
                <w:b/>
              </w:rPr>
            </w:pPr>
            <w:r w:rsidRPr="00BF319D">
              <w:rPr>
                <w:b/>
              </w:rPr>
              <w:t>Zdroje celkem:</w:t>
            </w:r>
          </w:p>
        </w:tc>
        <w:tc>
          <w:tcPr>
            <w:tcW w:w="1476" w:type="pct"/>
            <w:tcBorders>
              <w:top w:val="single" w:sz="18" w:space="0" w:color="auto"/>
              <w:bottom w:val="single" w:sz="18" w:space="0" w:color="auto"/>
            </w:tcBorders>
            <w:shd w:val="clear" w:color="auto" w:fill="D9D9D9"/>
          </w:tcPr>
          <w:p w14:paraId="0A1BE207" w14:textId="77777777" w:rsidR="009A0FAB" w:rsidRPr="00BF319D" w:rsidRDefault="009A0FAB" w:rsidP="005F27E3">
            <w:pPr>
              <w:jc w:val="right"/>
              <w:rPr>
                <w:b/>
              </w:rPr>
            </w:pPr>
          </w:p>
        </w:tc>
      </w:tr>
      <w:tr w:rsidR="009A0FAB" w:rsidRPr="00BF319D" w14:paraId="2E85F58E" w14:textId="77777777" w:rsidTr="005F27E3">
        <w:trPr>
          <w:trHeight w:val="397"/>
        </w:trPr>
        <w:tc>
          <w:tcPr>
            <w:tcW w:w="906" w:type="pct"/>
            <w:tcBorders>
              <w:top w:val="single" w:sz="18" w:space="0" w:color="auto"/>
              <w:bottom w:val="single" w:sz="18" w:space="0" w:color="auto"/>
            </w:tcBorders>
            <w:shd w:val="clear" w:color="auto" w:fill="D9D9D9"/>
            <w:vAlign w:val="center"/>
          </w:tcPr>
          <w:p w14:paraId="1AE95EE8" w14:textId="77777777" w:rsidR="009A0FAB" w:rsidRPr="00BF319D" w:rsidRDefault="009A0FAB" w:rsidP="005F27E3">
            <w:pPr>
              <w:rPr>
                <w:b/>
              </w:rPr>
            </w:pPr>
          </w:p>
        </w:tc>
        <w:tc>
          <w:tcPr>
            <w:tcW w:w="2618" w:type="pct"/>
            <w:tcBorders>
              <w:top w:val="single" w:sz="18" w:space="0" w:color="auto"/>
              <w:bottom w:val="single" w:sz="18" w:space="0" w:color="auto"/>
            </w:tcBorders>
            <w:shd w:val="clear" w:color="auto" w:fill="D9D9D9"/>
            <w:vAlign w:val="center"/>
          </w:tcPr>
          <w:p w14:paraId="05EABAFC" w14:textId="77777777" w:rsidR="009A0FAB" w:rsidRPr="00BF319D" w:rsidRDefault="009A0FAB" w:rsidP="005F27E3">
            <w:pPr>
              <w:rPr>
                <w:b/>
              </w:rPr>
            </w:pPr>
            <w:r>
              <w:rPr>
                <w:b/>
              </w:rPr>
              <w:t>Dotace celkem:</w:t>
            </w:r>
          </w:p>
        </w:tc>
        <w:tc>
          <w:tcPr>
            <w:tcW w:w="1476" w:type="pct"/>
            <w:tcBorders>
              <w:top w:val="single" w:sz="18" w:space="0" w:color="auto"/>
              <w:bottom w:val="single" w:sz="18" w:space="0" w:color="auto"/>
            </w:tcBorders>
            <w:shd w:val="clear" w:color="auto" w:fill="D9D9D9"/>
          </w:tcPr>
          <w:p w14:paraId="1913FAB7" w14:textId="77777777" w:rsidR="009A0FAB" w:rsidRPr="00BF319D" w:rsidRDefault="009A0FAB" w:rsidP="005F27E3">
            <w:pPr>
              <w:jc w:val="right"/>
              <w:rPr>
                <w:b/>
              </w:rPr>
            </w:pPr>
          </w:p>
        </w:tc>
      </w:tr>
      <w:tr w:rsidR="009A0FAB" w:rsidRPr="00BF319D" w14:paraId="6F50CC6D" w14:textId="77777777" w:rsidTr="005F27E3">
        <w:trPr>
          <w:trHeight w:val="397"/>
        </w:trPr>
        <w:tc>
          <w:tcPr>
            <w:tcW w:w="906" w:type="pct"/>
            <w:tcBorders>
              <w:top w:val="single" w:sz="18" w:space="0" w:color="auto"/>
              <w:bottom w:val="single" w:sz="18" w:space="0" w:color="auto"/>
            </w:tcBorders>
            <w:shd w:val="clear" w:color="auto" w:fill="D9D9D9"/>
            <w:vAlign w:val="center"/>
          </w:tcPr>
          <w:p w14:paraId="642A0F77" w14:textId="77777777" w:rsidR="009A0FAB" w:rsidRPr="00BF319D" w:rsidRDefault="009A0FAB" w:rsidP="005F27E3">
            <w:pPr>
              <w:rPr>
                <w:b/>
              </w:rPr>
            </w:pPr>
          </w:p>
        </w:tc>
        <w:tc>
          <w:tcPr>
            <w:tcW w:w="2618" w:type="pct"/>
            <w:tcBorders>
              <w:top w:val="single" w:sz="18" w:space="0" w:color="auto"/>
              <w:bottom w:val="single" w:sz="18" w:space="0" w:color="auto"/>
            </w:tcBorders>
            <w:shd w:val="clear" w:color="auto" w:fill="D9D9D9"/>
            <w:vAlign w:val="center"/>
          </w:tcPr>
          <w:p w14:paraId="3CA041FD" w14:textId="77777777" w:rsidR="009A0FAB" w:rsidRDefault="009A0FAB" w:rsidP="005F27E3">
            <w:pPr>
              <w:rPr>
                <w:b/>
              </w:rPr>
            </w:pPr>
            <w:r>
              <w:rPr>
                <w:b/>
              </w:rPr>
              <w:t>Vlastní zdroje celkem:</w:t>
            </w:r>
          </w:p>
        </w:tc>
        <w:tc>
          <w:tcPr>
            <w:tcW w:w="1476" w:type="pct"/>
            <w:tcBorders>
              <w:top w:val="single" w:sz="18" w:space="0" w:color="auto"/>
              <w:bottom w:val="single" w:sz="18" w:space="0" w:color="auto"/>
            </w:tcBorders>
            <w:shd w:val="clear" w:color="auto" w:fill="D9D9D9"/>
          </w:tcPr>
          <w:p w14:paraId="6B10671E" w14:textId="77777777" w:rsidR="009A0FAB" w:rsidRPr="00BF319D" w:rsidRDefault="009A0FAB" w:rsidP="005F27E3">
            <w:pPr>
              <w:jc w:val="right"/>
              <w:rPr>
                <w:b/>
              </w:rPr>
            </w:pPr>
          </w:p>
        </w:tc>
      </w:tr>
      <w:tr w:rsidR="009A0FAB" w:rsidRPr="00BF319D" w14:paraId="39515793" w14:textId="77777777" w:rsidTr="005F27E3">
        <w:trPr>
          <w:trHeight w:val="397"/>
        </w:trPr>
        <w:tc>
          <w:tcPr>
            <w:tcW w:w="3524" w:type="pct"/>
            <w:gridSpan w:val="2"/>
            <w:tcBorders>
              <w:top w:val="single" w:sz="18" w:space="0" w:color="auto"/>
              <w:bottom w:val="single" w:sz="18" w:space="0" w:color="auto"/>
            </w:tcBorders>
            <w:shd w:val="clear" w:color="auto" w:fill="auto"/>
            <w:vAlign w:val="center"/>
          </w:tcPr>
          <w:p w14:paraId="09BF6C69" w14:textId="77777777" w:rsidR="009A0FAB" w:rsidRPr="007F7422" w:rsidRDefault="009A0FAB" w:rsidP="005F27E3">
            <w:r w:rsidRPr="007F7422">
              <w:t>% podíl požadované dotace z celkových způsobilých výdajů</w:t>
            </w:r>
          </w:p>
        </w:tc>
        <w:tc>
          <w:tcPr>
            <w:tcW w:w="1476" w:type="pct"/>
            <w:tcBorders>
              <w:top w:val="single" w:sz="18" w:space="0" w:color="auto"/>
              <w:bottom w:val="single" w:sz="18" w:space="0" w:color="auto"/>
            </w:tcBorders>
            <w:shd w:val="clear" w:color="auto" w:fill="auto"/>
          </w:tcPr>
          <w:p w14:paraId="0FAEA089" w14:textId="77777777" w:rsidR="009A0FAB" w:rsidRPr="007F7422" w:rsidRDefault="009A0FAB" w:rsidP="005F27E3">
            <w:pPr>
              <w:jc w:val="right"/>
            </w:pPr>
          </w:p>
        </w:tc>
      </w:tr>
      <w:tr w:rsidR="009A0FAB" w:rsidRPr="00BF319D" w14:paraId="0B5EE1E6" w14:textId="77777777" w:rsidTr="005F27E3">
        <w:trPr>
          <w:trHeight w:val="397"/>
        </w:trPr>
        <w:tc>
          <w:tcPr>
            <w:tcW w:w="3524" w:type="pct"/>
            <w:gridSpan w:val="2"/>
            <w:tcBorders>
              <w:top w:val="single" w:sz="18" w:space="0" w:color="auto"/>
              <w:bottom w:val="single" w:sz="18" w:space="0" w:color="auto"/>
            </w:tcBorders>
            <w:shd w:val="clear" w:color="auto" w:fill="auto"/>
            <w:vAlign w:val="center"/>
          </w:tcPr>
          <w:p w14:paraId="009977E6" w14:textId="77777777" w:rsidR="009A0FAB" w:rsidRPr="007F7422" w:rsidRDefault="009A0FAB" w:rsidP="005F27E3">
            <w:r w:rsidRPr="007F7422">
              <w:t>% podíl účasti vlastních zdrojů na celkových způsobilých výdajích</w:t>
            </w:r>
          </w:p>
        </w:tc>
        <w:tc>
          <w:tcPr>
            <w:tcW w:w="1476" w:type="pct"/>
            <w:tcBorders>
              <w:top w:val="single" w:sz="18" w:space="0" w:color="auto"/>
              <w:bottom w:val="single" w:sz="18" w:space="0" w:color="auto"/>
            </w:tcBorders>
            <w:shd w:val="clear" w:color="auto" w:fill="auto"/>
          </w:tcPr>
          <w:p w14:paraId="1A996FB3" w14:textId="77777777" w:rsidR="009A0FAB" w:rsidRPr="007F7422" w:rsidRDefault="009A0FAB" w:rsidP="005F27E3">
            <w:pPr>
              <w:jc w:val="right"/>
            </w:pPr>
          </w:p>
        </w:tc>
      </w:tr>
    </w:tbl>
    <w:p w14:paraId="520CF88D" w14:textId="77777777" w:rsidR="009A0FAB" w:rsidRDefault="009A0FAB" w:rsidP="009A0FAB">
      <w:pPr>
        <w:pStyle w:val="Odstavecseseznamem"/>
        <w:tabs>
          <w:tab w:val="left" w:pos="851"/>
        </w:tabs>
        <w:ind w:left="426"/>
        <w:jc w:val="both"/>
        <w:rPr>
          <w:rFonts w:ascii="Times New Roman" w:hAnsi="Times New Roman" w:cs="Times New Roman"/>
          <w:b/>
          <w:sz w:val="24"/>
          <w:szCs w:val="24"/>
        </w:rPr>
      </w:pPr>
    </w:p>
    <w:p w14:paraId="56A82010" w14:textId="77777777" w:rsidR="009A0FAB" w:rsidRDefault="009A0FAB" w:rsidP="009A0FAB">
      <w:pPr>
        <w:pStyle w:val="Odstavecseseznamem"/>
        <w:tabs>
          <w:tab w:val="left" w:pos="851"/>
        </w:tabs>
        <w:ind w:left="426"/>
        <w:jc w:val="both"/>
        <w:rPr>
          <w:rFonts w:ascii="Times New Roman" w:hAnsi="Times New Roman" w:cs="Times New Roman"/>
          <w:i/>
          <w:color w:val="00B0F0"/>
          <w:sz w:val="24"/>
          <w:szCs w:val="24"/>
        </w:rPr>
      </w:pPr>
    </w:p>
    <w:p w14:paraId="0AE2D816" w14:textId="77777777" w:rsidR="009A0FAB" w:rsidRDefault="009A0FAB" w:rsidP="009A0FAB">
      <w:pPr>
        <w:pStyle w:val="Odstavecseseznamem"/>
        <w:tabs>
          <w:tab w:val="left" w:pos="851"/>
        </w:tabs>
        <w:ind w:left="426"/>
        <w:jc w:val="both"/>
        <w:rPr>
          <w:rFonts w:ascii="Times New Roman" w:hAnsi="Times New Roman" w:cs="Times New Roman"/>
          <w:i/>
          <w:color w:val="00B0F0"/>
          <w:sz w:val="24"/>
          <w:szCs w:val="24"/>
        </w:rPr>
      </w:pPr>
    </w:p>
    <w:p w14:paraId="336F5027" w14:textId="26751E3B" w:rsidR="009A0FAB" w:rsidRPr="00D02C56" w:rsidRDefault="009A0FAB" w:rsidP="009A0FAB">
      <w:pPr>
        <w:spacing w:after="120"/>
        <w:ind w:firstLine="426"/>
        <w:rPr>
          <w:b/>
          <w:sz w:val="24"/>
          <w:szCs w:val="24"/>
        </w:rPr>
      </w:pPr>
      <w:r>
        <w:rPr>
          <w:b/>
          <w:sz w:val="24"/>
          <w:szCs w:val="24"/>
        </w:rPr>
        <w:t xml:space="preserve">Nezpůsobilé výdaje </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9A0FAB" w:rsidRPr="00BF319D" w14:paraId="420F1384" w14:textId="77777777" w:rsidTr="0011292C">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5062B232" w14:textId="77777777" w:rsidR="009A0FAB" w:rsidRPr="00BF319D" w:rsidRDefault="009A0FAB" w:rsidP="0011292C">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755B13AF" w14:textId="42A4C99C" w:rsidR="009A0FAB" w:rsidRPr="00BF319D" w:rsidRDefault="009A0FAB" w:rsidP="007B6C7A">
            <w:pPr>
              <w:jc w:val="center"/>
              <w:rPr>
                <w:b/>
              </w:rPr>
            </w:pPr>
            <w:r w:rsidRPr="00BF319D">
              <w:rPr>
                <w:b/>
              </w:rPr>
              <w:t>Částka</w:t>
            </w:r>
            <w:r>
              <w:rPr>
                <w:b/>
              </w:rPr>
              <w:t xml:space="preserve"> v</w:t>
            </w:r>
            <w:r w:rsidR="007B6C7A">
              <w:rPr>
                <w:b/>
              </w:rPr>
              <w:t> </w:t>
            </w:r>
            <w:r>
              <w:rPr>
                <w:b/>
              </w:rPr>
              <w:t>Kč</w:t>
            </w:r>
            <w:r w:rsidR="007B6C7A">
              <w:rPr>
                <w:b/>
              </w:rPr>
              <w:t xml:space="preserve"> </w:t>
            </w:r>
          </w:p>
        </w:tc>
      </w:tr>
      <w:tr w:rsidR="009A0FAB" w:rsidRPr="00BF319D" w14:paraId="5EE2B761" w14:textId="77777777" w:rsidTr="0011292C">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D9D9D9"/>
            <w:vAlign w:val="center"/>
          </w:tcPr>
          <w:p w14:paraId="576C7B01" w14:textId="77777777" w:rsidR="009A0FAB" w:rsidRPr="00BF319D" w:rsidRDefault="009A0FAB" w:rsidP="0011292C">
            <w:r>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D9D9D9"/>
            <w:vAlign w:val="center"/>
          </w:tcPr>
          <w:p w14:paraId="77B7BD36" w14:textId="77777777" w:rsidR="009A0FAB" w:rsidRPr="00BF319D" w:rsidRDefault="009A0FAB" w:rsidP="0011292C">
            <w:pPr>
              <w:jc w:val="right"/>
            </w:pPr>
          </w:p>
        </w:tc>
      </w:tr>
      <w:tr w:rsidR="009A0FAB" w:rsidRPr="00BF319D" w14:paraId="6B0C000B" w14:textId="77777777" w:rsidTr="0011292C">
        <w:trPr>
          <w:trHeight w:val="397"/>
        </w:trPr>
        <w:tc>
          <w:tcPr>
            <w:tcW w:w="3464" w:type="pct"/>
            <w:shd w:val="clear" w:color="auto" w:fill="D9D9D9"/>
            <w:vAlign w:val="center"/>
          </w:tcPr>
          <w:p w14:paraId="3AA1DA55" w14:textId="77777777" w:rsidR="009A0FAB" w:rsidRPr="00670C2D" w:rsidRDefault="009A0FAB" w:rsidP="0011292C">
            <w:r w:rsidRPr="00670C2D">
              <w:t>Celkové nezpůsobilé neinvestiční výdaje</w:t>
            </w:r>
          </w:p>
        </w:tc>
        <w:tc>
          <w:tcPr>
            <w:tcW w:w="1536" w:type="pct"/>
            <w:shd w:val="clear" w:color="auto" w:fill="D9D9D9"/>
            <w:vAlign w:val="center"/>
          </w:tcPr>
          <w:p w14:paraId="6E41BD67" w14:textId="77777777" w:rsidR="009A0FAB" w:rsidRPr="00670C2D" w:rsidRDefault="009A0FAB" w:rsidP="0011292C">
            <w:pPr>
              <w:jc w:val="right"/>
            </w:pPr>
          </w:p>
        </w:tc>
      </w:tr>
      <w:tr w:rsidR="009A0FAB" w:rsidRPr="00BF319D" w14:paraId="543575F5" w14:textId="77777777" w:rsidTr="0011292C">
        <w:trPr>
          <w:trHeight w:val="397"/>
        </w:trPr>
        <w:tc>
          <w:tcPr>
            <w:tcW w:w="3464" w:type="pct"/>
            <w:tcBorders>
              <w:bottom w:val="single" w:sz="18" w:space="0" w:color="auto"/>
            </w:tcBorders>
            <w:shd w:val="clear" w:color="auto" w:fill="D9D9D9"/>
            <w:vAlign w:val="center"/>
          </w:tcPr>
          <w:p w14:paraId="466A87ED" w14:textId="77777777" w:rsidR="009A0FAB" w:rsidRPr="00670C2D" w:rsidRDefault="009A0FAB" w:rsidP="0011292C">
            <w:r w:rsidRPr="00BF319D">
              <w:rPr>
                <w:b/>
              </w:rPr>
              <w:t>Zdroje</w:t>
            </w:r>
            <w:r>
              <w:rPr>
                <w:b/>
              </w:rPr>
              <w:t xml:space="preserve"> nezpůsobilých výdajů</w:t>
            </w:r>
            <w:r w:rsidRPr="00BF319D">
              <w:rPr>
                <w:b/>
              </w:rPr>
              <w:t xml:space="preserve"> celkem:</w:t>
            </w:r>
          </w:p>
        </w:tc>
        <w:tc>
          <w:tcPr>
            <w:tcW w:w="1536" w:type="pct"/>
            <w:tcBorders>
              <w:bottom w:val="single" w:sz="18" w:space="0" w:color="auto"/>
            </w:tcBorders>
            <w:shd w:val="clear" w:color="auto" w:fill="D9D9D9"/>
            <w:vAlign w:val="center"/>
          </w:tcPr>
          <w:p w14:paraId="7FED7885" w14:textId="77777777" w:rsidR="009A0FAB" w:rsidRPr="00670C2D" w:rsidRDefault="009A0FAB" w:rsidP="0011292C">
            <w:pPr>
              <w:jc w:val="right"/>
            </w:pPr>
          </w:p>
        </w:tc>
      </w:tr>
    </w:tbl>
    <w:p w14:paraId="21FB2AB9"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3BA2B234"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6B9B5B2A"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42055823"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6213168C" w14:textId="77777777" w:rsidR="009A0FAB" w:rsidRDefault="009A0FAB" w:rsidP="009A0FAB">
      <w:pPr>
        <w:pStyle w:val="Odstavecseseznamem"/>
        <w:tabs>
          <w:tab w:val="left" w:pos="0"/>
        </w:tabs>
        <w:spacing w:after="0"/>
        <w:ind w:left="0"/>
        <w:jc w:val="both"/>
        <w:rPr>
          <w:rFonts w:ascii="Times New Roman" w:hAnsi="Times New Roman"/>
          <w:i/>
          <w:sz w:val="24"/>
          <w:szCs w:val="20"/>
          <w:lang w:eastAsia="cs-CZ"/>
        </w:rPr>
      </w:pPr>
    </w:p>
    <w:p w14:paraId="1154DEEA" w14:textId="77777777" w:rsidR="009A0FAB" w:rsidRDefault="009A0FAB" w:rsidP="009A0FAB">
      <w:pPr>
        <w:pStyle w:val="Odstavecseseznamem"/>
        <w:tabs>
          <w:tab w:val="left" w:pos="851"/>
        </w:tabs>
        <w:ind w:left="426"/>
        <w:jc w:val="both"/>
        <w:rPr>
          <w:rFonts w:ascii="Times New Roman" w:hAnsi="Times New Roman" w:cs="Times New Roman"/>
          <w:b/>
          <w:sz w:val="24"/>
          <w:szCs w:val="24"/>
        </w:rPr>
      </w:pPr>
    </w:p>
    <w:p w14:paraId="283D6B84" w14:textId="09770CA7" w:rsidR="00686683" w:rsidRPr="00686683" w:rsidRDefault="009A0FAB" w:rsidP="00686683">
      <w:pPr>
        <w:pStyle w:val="Odstavecseseznamem"/>
        <w:ind w:left="426"/>
        <w:jc w:val="both"/>
        <w:rPr>
          <w:rFonts w:ascii="Times New Roman" w:hAnsi="Times New Roman"/>
          <w:i/>
          <w:color w:val="0070C0"/>
          <w:sz w:val="24"/>
          <w:szCs w:val="24"/>
        </w:rPr>
      </w:pPr>
      <w:r w:rsidRPr="00B41E2C">
        <w:rPr>
          <w:rFonts w:ascii="Times New Roman" w:hAnsi="Times New Roman"/>
          <w:i/>
          <w:color w:val="0070C0"/>
          <w:sz w:val="24"/>
          <w:szCs w:val="24"/>
        </w:rPr>
        <w:t xml:space="preserve">Pokud jsou v rámci IZ realizovány/evidovány nezpůsobilé výdaje, uveďte. Na nezpůsobilé výdaje nemůže být poskytnuta dotace, žadatel musí tyto výdaje hradit z vlastních zdrojů, </w:t>
      </w:r>
      <w:r w:rsidR="00686683">
        <w:rPr>
          <w:rFonts w:ascii="Times New Roman" w:hAnsi="Times New Roman"/>
          <w:i/>
          <w:color w:val="0070C0"/>
          <w:sz w:val="24"/>
          <w:szCs w:val="24"/>
        </w:rPr>
        <w:t>ale</w:t>
      </w:r>
      <w:r w:rsidR="00EA50CB">
        <w:rPr>
          <w:rFonts w:ascii="Times New Roman" w:hAnsi="Times New Roman"/>
          <w:i/>
          <w:color w:val="0070C0"/>
          <w:sz w:val="24"/>
          <w:szCs w:val="24"/>
        </w:rPr>
        <w:t xml:space="preserve"> </w:t>
      </w:r>
      <w:r w:rsidRPr="00B41E2C">
        <w:rPr>
          <w:rFonts w:ascii="Times New Roman" w:hAnsi="Times New Roman"/>
          <w:i/>
          <w:color w:val="0070C0"/>
          <w:sz w:val="24"/>
          <w:szCs w:val="24"/>
        </w:rPr>
        <w:t>zahrne</w:t>
      </w:r>
      <w:r w:rsidR="00686683">
        <w:rPr>
          <w:rFonts w:ascii="Times New Roman" w:hAnsi="Times New Roman"/>
          <w:i/>
          <w:color w:val="0070C0"/>
          <w:sz w:val="24"/>
          <w:szCs w:val="24"/>
        </w:rPr>
        <w:t xml:space="preserve"> je</w:t>
      </w:r>
      <w:r w:rsidRPr="00B41E2C">
        <w:rPr>
          <w:rFonts w:ascii="Times New Roman" w:hAnsi="Times New Roman"/>
          <w:i/>
          <w:color w:val="0070C0"/>
          <w:sz w:val="24"/>
          <w:szCs w:val="24"/>
        </w:rPr>
        <w:t xml:space="preserve"> do celkové bilance potřeb a zdrojů financování akce.</w:t>
      </w:r>
      <w:r w:rsidR="00686683" w:rsidRPr="00686683">
        <w:rPr>
          <w:rFonts w:ascii="Times New Roman" w:hAnsi="Times New Roman"/>
          <w:i/>
          <w:color w:val="0070C0"/>
          <w:sz w:val="24"/>
          <w:szCs w:val="24"/>
        </w:rPr>
        <w:t xml:space="preserve"> Nezpůsobilé výdaje (např. </w:t>
      </w:r>
      <w:r w:rsidR="00BA5E12">
        <w:rPr>
          <w:rFonts w:ascii="Times New Roman" w:hAnsi="Times New Roman"/>
          <w:i/>
          <w:color w:val="0070C0"/>
          <w:sz w:val="24"/>
          <w:szCs w:val="24"/>
        </w:rPr>
        <w:t xml:space="preserve">DPH, </w:t>
      </w:r>
      <w:r w:rsidR="00686683" w:rsidRPr="00686683">
        <w:rPr>
          <w:rFonts w:ascii="Times New Roman" w:hAnsi="Times New Roman"/>
          <w:i/>
          <w:color w:val="0070C0"/>
          <w:sz w:val="24"/>
          <w:szCs w:val="24"/>
        </w:rPr>
        <w:t xml:space="preserve">prostory, vybavení pro účely komerčního pronájmu – viz nezpůsobilé výdaje definované v písmenu l)), budou vypočítány podílem podlahových ploch a budou hrazeny nad rámec povinného podílu vlastních zdrojů žadatele. </w:t>
      </w:r>
    </w:p>
    <w:p w14:paraId="319BBBD0" w14:textId="77777777" w:rsidR="00873C8C" w:rsidRDefault="00873C8C" w:rsidP="009A0FAB">
      <w:pPr>
        <w:tabs>
          <w:tab w:val="left" w:pos="851"/>
        </w:tabs>
        <w:ind w:left="426"/>
        <w:jc w:val="both"/>
        <w:rPr>
          <w:b/>
          <w:sz w:val="24"/>
          <w:szCs w:val="24"/>
        </w:rPr>
      </w:pPr>
    </w:p>
    <w:p w14:paraId="268ABDA5" w14:textId="77777777" w:rsidR="000C2BDB" w:rsidRDefault="000C2BDB" w:rsidP="000C2BDB">
      <w:pPr>
        <w:spacing w:line="276" w:lineRule="auto"/>
        <w:ind w:left="426"/>
        <w:jc w:val="both"/>
        <w:rPr>
          <w:i/>
          <w:color w:val="0070C0"/>
          <w:sz w:val="24"/>
        </w:rPr>
      </w:pPr>
      <w:r w:rsidRPr="00896460">
        <w:rPr>
          <w:i/>
          <w:color w:val="0070C0"/>
          <w:sz w:val="24"/>
        </w:rPr>
        <w:t xml:space="preserve">Popis ročního provozu ubytovacích kapacit VVŠ vč. podílu ubytovacích a stravovacích služeb pro externí subjekty, využití kapacit mimo akademický rok. Popište metodiku vykazování hospodářských a </w:t>
      </w:r>
      <w:proofErr w:type="spellStart"/>
      <w:r w:rsidRPr="00896460">
        <w:rPr>
          <w:i/>
          <w:color w:val="0070C0"/>
          <w:sz w:val="24"/>
        </w:rPr>
        <w:t>nehospodářských</w:t>
      </w:r>
      <w:proofErr w:type="spellEnd"/>
      <w:r w:rsidRPr="00896460">
        <w:rPr>
          <w:i/>
          <w:color w:val="0070C0"/>
          <w:sz w:val="24"/>
        </w:rPr>
        <w:t xml:space="preserve"> činností k provedení čl. 107 Smlouvy o fungování Evropské unie, Nařízení Komise (EU) č. 651/2014, kterým se v souladu s články 107 a 108 Smlouvy o fungování Evropské unie prohlašují určité kategorie podpory za slučitelné s vnitřním trhem.</w:t>
      </w:r>
    </w:p>
    <w:p w14:paraId="3E80E618" w14:textId="77777777" w:rsidR="00873C8C" w:rsidRDefault="00873C8C" w:rsidP="009A0FAB">
      <w:pPr>
        <w:tabs>
          <w:tab w:val="left" w:pos="851"/>
        </w:tabs>
        <w:ind w:left="426"/>
        <w:jc w:val="both"/>
        <w:rPr>
          <w:b/>
          <w:sz w:val="24"/>
          <w:szCs w:val="24"/>
        </w:rPr>
      </w:pPr>
    </w:p>
    <w:p w14:paraId="5D2F5748" w14:textId="1D48AB5B" w:rsidR="00106524" w:rsidRPr="00FA4B0D" w:rsidRDefault="00106524" w:rsidP="0060005E">
      <w:pPr>
        <w:pStyle w:val="Nadpis1"/>
        <w:rPr>
          <w:bCs/>
          <w:i/>
          <w:color w:val="00B0F0"/>
        </w:rPr>
      </w:pPr>
      <w:r w:rsidRPr="00FA4B0D">
        <w:t>Indikátory</w:t>
      </w:r>
      <w:r w:rsidRPr="00FA4B0D">
        <w:rPr>
          <w:bCs/>
        </w:rPr>
        <w:t xml:space="preserve"> akce</w:t>
      </w:r>
    </w:p>
    <w:p w14:paraId="446F6B61" w14:textId="07E2831A" w:rsidR="003D16B3" w:rsidRPr="003D16B3" w:rsidRDefault="003D16B3" w:rsidP="0060005E">
      <w:pPr>
        <w:rPr>
          <w:b/>
        </w:rPr>
      </w:pPr>
    </w:p>
    <w:tbl>
      <w:tblPr>
        <w:tblStyle w:val="TableGrid"/>
        <w:tblW w:w="90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5" w:type="dxa"/>
          <w:left w:w="110" w:type="dxa"/>
          <w:right w:w="106" w:type="dxa"/>
        </w:tblCellMar>
        <w:tblLook w:val="04A0" w:firstRow="1" w:lastRow="0" w:firstColumn="1" w:lastColumn="0" w:noHBand="0" w:noVBand="1"/>
      </w:tblPr>
      <w:tblGrid>
        <w:gridCol w:w="5052"/>
        <w:gridCol w:w="1403"/>
        <w:gridCol w:w="1255"/>
        <w:gridCol w:w="1351"/>
      </w:tblGrid>
      <w:tr w:rsidR="003D16B3" w:rsidRPr="003D16B3" w14:paraId="094FFC94" w14:textId="77777777" w:rsidTr="003D16B3">
        <w:trPr>
          <w:trHeight w:val="452"/>
          <w:jc w:val="center"/>
        </w:trPr>
        <w:tc>
          <w:tcPr>
            <w:tcW w:w="5052" w:type="dxa"/>
            <w:shd w:val="clear" w:color="auto" w:fill="D9D9D9" w:themeFill="background1" w:themeFillShade="D9"/>
            <w:vAlign w:val="center"/>
          </w:tcPr>
          <w:p w14:paraId="01773DE3" w14:textId="77777777" w:rsidR="003D16B3" w:rsidRPr="003D16B3" w:rsidRDefault="003D16B3" w:rsidP="004900EC">
            <w:pPr>
              <w:ind w:left="398"/>
              <w:jc w:val="center"/>
              <w:rPr>
                <w:rFonts w:ascii="Times New Roman" w:hAnsi="Times New Roman" w:cs="Times New Roman"/>
                <w:b/>
              </w:rPr>
            </w:pPr>
            <w:r w:rsidRPr="003D16B3">
              <w:rPr>
                <w:rFonts w:ascii="Times New Roman" w:hAnsi="Times New Roman" w:cs="Times New Roman"/>
                <w:b/>
              </w:rPr>
              <w:t>Název indikátoru</w:t>
            </w:r>
          </w:p>
        </w:tc>
        <w:tc>
          <w:tcPr>
            <w:tcW w:w="1403" w:type="dxa"/>
            <w:shd w:val="clear" w:color="auto" w:fill="D9D9D9" w:themeFill="background1" w:themeFillShade="D9"/>
            <w:vAlign w:val="center"/>
          </w:tcPr>
          <w:p w14:paraId="568DD22E" w14:textId="77777777" w:rsidR="003D16B3" w:rsidRPr="003D16B3" w:rsidRDefault="003D16B3" w:rsidP="004900EC">
            <w:pPr>
              <w:jc w:val="center"/>
              <w:rPr>
                <w:rFonts w:ascii="Times New Roman" w:hAnsi="Times New Roman" w:cs="Times New Roman"/>
                <w:b/>
              </w:rPr>
            </w:pPr>
            <w:r w:rsidRPr="003D16B3">
              <w:rPr>
                <w:rFonts w:ascii="Times New Roman" w:hAnsi="Times New Roman" w:cs="Times New Roman"/>
                <w:b/>
                <w:bCs/>
              </w:rPr>
              <w:t>Jednotka</w:t>
            </w:r>
          </w:p>
        </w:tc>
        <w:tc>
          <w:tcPr>
            <w:tcW w:w="1255" w:type="dxa"/>
            <w:shd w:val="clear" w:color="auto" w:fill="D9D9D9" w:themeFill="background1" w:themeFillShade="D9"/>
          </w:tcPr>
          <w:p w14:paraId="19C508B4" w14:textId="77777777" w:rsidR="003D16B3" w:rsidRPr="003D16B3" w:rsidRDefault="003D16B3" w:rsidP="004900EC">
            <w:pPr>
              <w:jc w:val="center"/>
              <w:rPr>
                <w:rFonts w:ascii="Times New Roman" w:hAnsi="Times New Roman" w:cs="Times New Roman"/>
                <w:b/>
                <w:bCs/>
              </w:rPr>
            </w:pPr>
            <w:r w:rsidRPr="003D16B3">
              <w:rPr>
                <w:rFonts w:ascii="Times New Roman" w:hAnsi="Times New Roman" w:cs="Times New Roman"/>
                <w:b/>
                <w:bCs/>
              </w:rPr>
              <w:t>Výchozí hodnota</w:t>
            </w:r>
          </w:p>
        </w:tc>
        <w:tc>
          <w:tcPr>
            <w:tcW w:w="1351" w:type="dxa"/>
            <w:shd w:val="clear" w:color="auto" w:fill="D9D9D9" w:themeFill="background1" w:themeFillShade="D9"/>
            <w:vAlign w:val="center"/>
          </w:tcPr>
          <w:p w14:paraId="36EBA61A" w14:textId="77777777" w:rsidR="003D16B3" w:rsidRPr="003D16B3" w:rsidRDefault="003D16B3" w:rsidP="004900EC">
            <w:pPr>
              <w:jc w:val="center"/>
              <w:rPr>
                <w:rFonts w:ascii="Times New Roman" w:hAnsi="Times New Roman" w:cs="Times New Roman"/>
                <w:b/>
              </w:rPr>
            </w:pPr>
            <w:r w:rsidRPr="003D16B3">
              <w:rPr>
                <w:rFonts w:ascii="Times New Roman" w:hAnsi="Times New Roman" w:cs="Times New Roman"/>
                <w:b/>
                <w:bCs/>
              </w:rPr>
              <w:t>Cílová hodnota</w:t>
            </w:r>
          </w:p>
        </w:tc>
      </w:tr>
      <w:tr w:rsidR="003D16B3" w:rsidRPr="003D16B3" w14:paraId="45C39573" w14:textId="77777777" w:rsidTr="003D16B3">
        <w:trPr>
          <w:trHeight w:val="452"/>
          <w:jc w:val="center"/>
        </w:trPr>
        <w:tc>
          <w:tcPr>
            <w:tcW w:w="5052" w:type="dxa"/>
          </w:tcPr>
          <w:p w14:paraId="5C997808" w14:textId="77777777" w:rsidR="003D16B3" w:rsidRPr="003D16B3" w:rsidRDefault="003D16B3" w:rsidP="004900EC">
            <w:pPr>
              <w:ind w:left="6" w:hanging="6"/>
              <w:rPr>
                <w:rFonts w:ascii="Times New Roman" w:hAnsi="Times New Roman" w:cs="Times New Roman"/>
              </w:rPr>
            </w:pPr>
            <w:r w:rsidRPr="003D16B3">
              <w:rPr>
                <w:rFonts w:ascii="Times New Roman" w:hAnsi="Times New Roman" w:cs="Times New Roman"/>
              </w:rPr>
              <w:t xml:space="preserve">Počet lůžek v nově vybudované/rekonstruované kapacitě, která jsou předmětem IZ </w:t>
            </w:r>
          </w:p>
        </w:tc>
        <w:tc>
          <w:tcPr>
            <w:tcW w:w="1403" w:type="dxa"/>
            <w:vAlign w:val="center"/>
          </w:tcPr>
          <w:p w14:paraId="069EA294" w14:textId="77777777" w:rsidR="003D16B3" w:rsidRPr="003D16B3" w:rsidRDefault="003D16B3" w:rsidP="004900EC">
            <w:pPr>
              <w:ind w:left="5"/>
              <w:jc w:val="center"/>
              <w:rPr>
                <w:rFonts w:ascii="Times New Roman" w:hAnsi="Times New Roman" w:cs="Times New Roman"/>
              </w:rPr>
            </w:pPr>
            <w:r w:rsidRPr="003D16B3">
              <w:rPr>
                <w:rFonts w:ascii="Times New Roman" w:hAnsi="Times New Roman" w:cs="Times New Roman"/>
              </w:rPr>
              <w:t>ks</w:t>
            </w:r>
          </w:p>
        </w:tc>
        <w:tc>
          <w:tcPr>
            <w:tcW w:w="1255" w:type="dxa"/>
          </w:tcPr>
          <w:p w14:paraId="0ECFA8D0" w14:textId="77777777" w:rsidR="003D16B3" w:rsidRPr="003D16B3" w:rsidRDefault="003D16B3" w:rsidP="004900EC">
            <w:pPr>
              <w:ind w:left="5"/>
              <w:jc w:val="center"/>
              <w:rPr>
                <w:rFonts w:ascii="Times New Roman" w:hAnsi="Times New Roman" w:cs="Times New Roman"/>
              </w:rPr>
            </w:pPr>
          </w:p>
        </w:tc>
        <w:tc>
          <w:tcPr>
            <w:tcW w:w="1351" w:type="dxa"/>
            <w:vAlign w:val="center"/>
          </w:tcPr>
          <w:p w14:paraId="4F8BEB02" w14:textId="77777777" w:rsidR="003D16B3" w:rsidRPr="003D16B3" w:rsidRDefault="003D16B3" w:rsidP="004900EC">
            <w:pPr>
              <w:ind w:left="5"/>
              <w:jc w:val="center"/>
              <w:rPr>
                <w:rFonts w:ascii="Times New Roman" w:hAnsi="Times New Roman" w:cs="Times New Roman"/>
              </w:rPr>
            </w:pPr>
          </w:p>
        </w:tc>
      </w:tr>
      <w:tr w:rsidR="003D16B3" w:rsidRPr="003D16B3" w14:paraId="05F8EA4E" w14:textId="77777777" w:rsidTr="003D16B3">
        <w:trPr>
          <w:trHeight w:val="452"/>
          <w:jc w:val="center"/>
        </w:trPr>
        <w:tc>
          <w:tcPr>
            <w:tcW w:w="5052" w:type="dxa"/>
            <w:shd w:val="clear" w:color="auto" w:fill="auto"/>
            <w:vAlign w:val="center"/>
          </w:tcPr>
          <w:p w14:paraId="7B4941ED" w14:textId="77777777" w:rsidR="003D16B3" w:rsidRPr="003D16B3" w:rsidRDefault="003D16B3" w:rsidP="004900EC">
            <w:pPr>
              <w:ind w:left="6" w:hanging="6"/>
              <w:rPr>
                <w:rFonts w:ascii="Times New Roman" w:hAnsi="Times New Roman" w:cs="Times New Roman"/>
              </w:rPr>
            </w:pPr>
            <w:r w:rsidRPr="003D16B3">
              <w:rPr>
                <w:rFonts w:ascii="Times New Roman" w:hAnsi="Times New Roman" w:cs="Times New Roman"/>
              </w:rPr>
              <w:t>Počet objektů nově vybudovaných/rekonstruovaných - pro definici objektu je kromě názvu ev. označení objektu slovy, písmeny, číslicemi rozhodující jednoznačná identifikace dle vnitřní pasportizace: uvést vnitřní označení dle pasportizace</w:t>
            </w:r>
          </w:p>
        </w:tc>
        <w:tc>
          <w:tcPr>
            <w:tcW w:w="1403" w:type="dxa"/>
            <w:shd w:val="clear" w:color="auto" w:fill="auto"/>
            <w:vAlign w:val="center"/>
          </w:tcPr>
          <w:p w14:paraId="4473298B" w14:textId="77777777" w:rsidR="003D16B3" w:rsidRPr="003D16B3" w:rsidRDefault="003D16B3" w:rsidP="004900EC">
            <w:pPr>
              <w:ind w:left="6" w:hanging="6"/>
              <w:jc w:val="center"/>
              <w:rPr>
                <w:rFonts w:ascii="Times New Roman" w:hAnsi="Times New Roman" w:cs="Times New Roman"/>
              </w:rPr>
            </w:pPr>
            <w:r w:rsidRPr="003D16B3">
              <w:rPr>
                <w:rFonts w:ascii="Times New Roman" w:hAnsi="Times New Roman" w:cs="Times New Roman"/>
              </w:rPr>
              <w:t>objekt (vnitřní označení dle pasportizace)</w:t>
            </w:r>
          </w:p>
        </w:tc>
        <w:tc>
          <w:tcPr>
            <w:tcW w:w="1255" w:type="dxa"/>
          </w:tcPr>
          <w:p w14:paraId="110D8A7F" w14:textId="77777777" w:rsidR="003D16B3" w:rsidRPr="003D16B3" w:rsidRDefault="003D16B3" w:rsidP="004900EC">
            <w:pPr>
              <w:ind w:left="6" w:hanging="6"/>
              <w:jc w:val="center"/>
              <w:rPr>
                <w:rFonts w:ascii="Times New Roman" w:hAnsi="Times New Roman" w:cs="Times New Roman"/>
              </w:rPr>
            </w:pPr>
          </w:p>
        </w:tc>
        <w:tc>
          <w:tcPr>
            <w:tcW w:w="1351" w:type="dxa"/>
            <w:shd w:val="clear" w:color="auto" w:fill="auto"/>
            <w:vAlign w:val="center"/>
          </w:tcPr>
          <w:p w14:paraId="4F86EB2D" w14:textId="77777777" w:rsidR="003D16B3" w:rsidRPr="003D16B3" w:rsidRDefault="003D16B3" w:rsidP="004900EC">
            <w:pPr>
              <w:ind w:left="6" w:hanging="6"/>
              <w:jc w:val="center"/>
              <w:rPr>
                <w:rFonts w:ascii="Times New Roman" w:hAnsi="Times New Roman" w:cs="Times New Roman"/>
              </w:rPr>
            </w:pPr>
          </w:p>
        </w:tc>
      </w:tr>
      <w:tr w:rsidR="003D16B3" w:rsidRPr="003D16B3" w14:paraId="484B1889" w14:textId="77777777" w:rsidTr="003D16B3">
        <w:trPr>
          <w:trHeight w:val="452"/>
          <w:jc w:val="center"/>
        </w:trPr>
        <w:tc>
          <w:tcPr>
            <w:tcW w:w="5052" w:type="dxa"/>
            <w:shd w:val="clear" w:color="auto" w:fill="auto"/>
            <w:vAlign w:val="center"/>
          </w:tcPr>
          <w:p w14:paraId="3941545B" w14:textId="77777777" w:rsidR="003D16B3" w:rsidRPr="003D16B3" w:rsidRDefault="003D16B3" w:rsidP="004900EC">
            <w:pPr>
              <w:ind w:left="6" w:hanging="6"/>
              <w:rPr>
                <w:rFonts w:ascii="Times New Roman" w:hAnsi="Times New Roman" w:cs="Times New Roman"/>
              </w:rPr>
            </w:pPr>
            <w:r w:rsidRPr="003D16B3">
              <w:rPr>
                <w:rFonts w:ascii="Times New Roman" w:hAnsi="Times New Roman" w:cs="Times New Roman"/>
              </w:rPr>
              <w:t>Počet objektů s realizovaným opatřením vedoucím k energetickým úsporám</w:t>
            </w:r>
          </w:p>
        </w:tc>
        <w:tc>
          <w:tcPr>
            <w:tcW w:w="1403" w:type="dxa"/>
            <w:shd w:val="clear" w:color="auto" w:fill="auto"/>
            <w:vAlign w:val="center"/>
          </w:tcPr>
          <w:p w14:paraId="1A4DEC5F" w14:textId="77777777" w:rsidR="003D16B3" w:rsidRPr="003D16B3" w:rsidRDefault="003D16B3" w:rsidP="004900EC">
            <w:pPr>
              <w:ind w:left="6" w:hanging="6"/>
              <w:jc w:val="center"/>
              <w:rPr>
                <w:rFonts w:ascii="Times New Roman" w:hAnsi="Times New Roman" w:cs="Times New Roman"/>
              </w:rPr>
            </w:pPr>
            <w:r w:rsidRPr="003D16B3">
              <w:rPr>
                <w:rFonts w:ascii="Times New Roman" w:hAnsi="Times New Roman" w:cs="Times New Roman"/>
              </w:rPr>
              <w:t>objekt (vnitřní označení dle pasportizace)</w:t>
            </w:r>
          </w:p>
        </w:tc>
        <w:tc>
          <w:tcPr>
            <w:tcW w:w="1255" w:type="dxa"/>
          </w:tcPr>
          <w:p w14:paraId="3A71ACAA" w14:textId="77777777" w:rsidR="003D16B3" w:rsidRPr="003D16B3" w:rsidRDefault="003D16B3" w:rsidP="004900EC">
            <w:pPr>
              <w:ind w:left="6" w:hanging="6"/>
              <w:jc w:val="center"/>
              <w:rPr>
                <w:rFonts w:ascii="Times New Roman" w:hAnsi="Times New Roman" w:cs="Times New Roman"/>
              </w:rPr>
            </w:pPr>
          </w:p>
        </w:tc>
        <w:tc>
          <w:tcPr>
            <w:tcW w:w="1351" w:type="dxa"/>
            <w:shd w:val="clear" w:color="auto" w:fill="auto"/>
            <w:vAlign w:val="center"/>
          </w:tcPr>
          <w:p w14:paraId="35F9B96B" w14:textId="77777777" w:rsidR="003D16B3" w:rsidRPr="003D16B3" w:rsidRDefault="003D16B3" w:rsidP="004900EC">
            <w:pPr>
              <w:ind w:left="6" w:hanging="6"/>
              <w:jc w:val="center"/>
              <w:rPr>
                <w:rFonts w:ascii="Times New Roman" w:hAnsi="Times New Roman" w:cs="Times New Roman"/>
              </w:rPr>
            </w:pPr>
          </w:p>
        </w:tc>
      </w:tr>
      <w:tr w:rsidR="002E152F" w:rsidRPr="003D16B3" w14:paraId="2E3DF7E6" w14:textId="77777777" w:rsidTr="007B6C7A">
        <w:trPr>
          <w:trHeight w:val="452"/>
          <w:jc w:val="center"/>
        </w:trPr>
        <w:tc>
          <w:tcPr>
            <w:tcW w:w="5052" w:type="dxa"/>
            <w:tcBorders>
              <w:top w:val="single" w:sz="2" w:space="0" w:color="000000"/>
              <w:left w:val="single" w:sz="2" w:space="0" w:color="000000"/>
              <w:bottom w:val="single" w:sz="2" w:space="0" w:color="000000"/>
              <w:right w:val="single" w:sz="2" w:space="0" w:color="000000"/>
            </w:tcBorders>
          </w:tcPr>
          <w:p w14:paraId="56EBBAD6" w14:textId="37A1EC26" w:rsidR="002E152F" w:rsidRPr="003D16B3" w:rsidRDefault="002E152F" w:rsidP="002E152F">
            <w:pPr>
              <w:ind w:left="6" w:hanging="6"/>
            </w:pPr>
            <w:r w:rsidRPr="003D16B3">
              <w:rPr>
                <w:rFonts w:ascii="Times New Roman" w:hAnsi="Times New Roman" w:cs="Times New Roman"/>
              </w:rPr>
              <w:t>Počet vydaných hlavních jídel za rok ve vybudovaném/rekonstruovaném stravovacím provozu celkem, z toho</w:t>
            </w:r>
          </w:p>
        </w:tc>
        <w:tc>
          <w:tcPr>
            <w:tcW w:w="1403" w:type="dxa"/>
            <w:tcBorders>
              <w:top w:val="single" w:sz="2" w:space="0" w:color="000000"/>
              <w:left w:val="single" w:sz="2" w:space="0" w:color="000000"/>
              <w:bottom w:val="single" w:sz="2" w:space="0" w:color="000000"/>
              <w:right w:val="single" w:sz="2" w:space="0" w:color="000000"/>
            </w:tcBorders>
            <w:vAlign w:val="center"/>
          </w:tcPr>
          <w:p w14:paraId="2C6B77D0" w14:textId="59ED3476" w:rsidR="002E152F" w:rsidRPr="003D16B3" w:rsidRDefault="002E152F" w:rsidP="002E152F">
            <w:pPr>
              <w:ind w:left="6" w:hanging="6"/>
              <w:jc w:val="center"/>
            </w:pPr>
            <w:r w:rsidRPr="003D16B3">
              <w:rPr>
                <w:rFonts w:ascii="Times New Roman" w:hAnsi="Times New Roman" w:cs="Times New Roman"/>
              </w:rPr>
              <w:t>porce</w:t>
            </w:r>
          </w:p>
        </w:tc>
        <w:tc>
          <w:tcPr>
            <w:tcW w:w="1255" w:type="dxa"/>
            <w:tcBorders>
              <w:top w:val="single" w:sz="2" w:space="0" w:color="000000"/>
              <w:left w:val="single" w:sz="2" w:space="0" w:color="000000"/>
              <w:bottom w:val="single" w:sz="2" w:space="0" w:color="000000"/>
              <w:right w:val="single" w:sz="2" w:space="0" w:color="000000"/>
            </w:tcBorders>
          </w:tcPr>
          <w:p w14:paraId="31E038C3" w14:textId="77777777" w:rsidR="002E152F" w:rsidRPr="003D16B3" w:rsidRDefault="002E152F" w:rsidP="002E152F">
            <w:pPr>
              <w:ind w:left="6" w:hanging="6"/>
              <w:jc w:val="center"/>
            </w:pPr>
          </w:p>
        </w:tc>
        <w:tc>
          <w:tcPr>
            <w:tcW w:w="1351" w:type="dxa"/>
            <w:tcBorders>
              <w:top w:val="single" w:sz="2" w:space="0" w:color="000000"/>
              <w:left w:val="single" w:sz="2" w:space="0" w:color="000000"/>
              <w:bottom w:val="single" w:sz="2" w:space="0" w:color="000000"/>
              <w:right w:val="single" w:sz="2" w:space="0" w:color="000000"/>
            </w:tcBorders>
            <w:vAlign w:val="center"/>
          </w:tcPr>
          <w:p w14:paraId="01EE4E49" w14:textId="77777777" w:rsidR="002E152F" w:rsidRPr="003D16B3" w:rsidRDefault="002E152F" w:rsidP="002E152F">
            <w:pPr>
              <w:ind w:left="6" w:hanging="6"/>
              <w:jc w:val="center"/>
            </w:pPr>
          </w:p>
        </w:tc>
      </w:tr>
      <w:tr w:rsidR="002E152F" w:rsidRPr="003D16B3" w14:paraId="5409906B" w14:textId="77777777" w:rsidTr="007B6C7A">
        <w:trPr>
          <w:trHeight w:val="452"/>
          <w:jc w:val="center"/>
        </w:trPr>
        <w:tc>
          <w:tcPr>
            <w:tcW w:w="50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3C51CB" w14:textId="7C0277B8" w:rsidR="002E152F" w:rsidRPr="003D16B3" w:rsidRDefault="002E152F" w:rsidP="002E152F">
            <w:pPr>
              <w:ind w:left="6" w:hanging="6"/>
            </w:pPr>
            <w:r w:rsidRPr="003D16B3">
              <w:rPr>
                <w:rFonts w:ascii="Times New Roman" w:hAnsi="Times New Roman" w:cs="Times New Roman"/>
              </w:rPr>
              <w:t>Počet nově vybudovaných/rekonstruovaných objektů - pro definici objektu je kromě názvu ev. označení objektu slovy, písmeny, číslicemi rozhodující jednoznačná identifikace dle vnitřní pasportizace: uvést vnitřní označení dle pasportizace</w:t>
            </w:r>
          </w:p>
        </w:tc>
        <w:tc>
          <w:tcPr>
            <w:tcW w:w="14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1A97FB" w14:textId="05B7BA6B" w:rsidR="002E152F" w:rsidRPr="003D16B3" w:rsidRDefault="002E152F" w:rsidP="002E152F">
            <w:pPr>
              <w:ind w:left="6" w:hanging="6"/>
              <w:jc w:val="center"/>
            </w:pPr>
            <w:r w:rsidRPr="003D16B3">
              <w:rPr>
                <w:rFonts w:ascii="Times New Roman" w:hAnsi="Times New Roman" w:cs="Times New Roman"/>
              </w:rPr>
              <w:t>objekt (vnitřní označení dle pasportizace)</w:t>
            </w:r>
          </w:p>
        </w:tc>
        <w:tc>
          <w:tcPr>
            <w:tcW w:w="1255" w:type="dxa"/>
            <w:tcBorders>
              <w:top w:val="single" w:sz="2" w:space="0" w:color="000000"/>
              <w:left w:val="single" w:sz="2" w:space="0" w:color="000000"/>
              <w:bottom w:val="single" w:sz="2" w:space="0" w:color="000000"/>
              <w:right w:val="single" w:sz="2" w:space="0" w:color="000000"/>
            </w:tcBorders>
          </w:tcPr>
          <w:p w14:paraId="3A458413" w14:textId="77777777" w:rsidR="002E152F" w:rsidRPr="003D16B3" w:rsidRDefault="002E152F" w:rsidP="002E152F">
            <w:pPr>
              <w:ind w:left="6" w:hanging="6"/>
              <w:jc w:val="center"/>
            </w:pPr>
          </w:p>
        </w:tc>
        <w:tc>
          <w:tcPr>
            <w:tcW w:w="13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E8AB8A" w14:textId="77777777" w:rsidR="002E152F" w:rsidRPr="003D16B3" w:rsidRDefault="002E152F" w:rsidP="002E152F">
            <w:pPr>
              <w:ind w:left="6" w:hanging="6"/>
              <w:jc w:val="center"/>
            </w:pPr>
          </w:p>
        </w:tc>
      </w:tr>
      <w:tr w:rsidR="002E152F" w:rsidRPr="003D16B3" w14:paraId="2E142079" w14:textId="77777777" w:rsidTr="007B6C7A">
        <w:trPr>
          <w:trHeight w:val="452"/>
          <w:jc w:val="center"/>
        </w:trPr>
        <w:tc>
          <w:tcPr>
            <w:tcW w:w="50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FA86F2" w14:textId="747755FD" w:rsidR="002E152F" w:rsidRPr="003D16B3" w:rsidRDefault="002E152F" w:rsidP="002E152F">
            <w:pPr>
              <w:ind w:left="6" w:hanging="6"/>
            </w:pPr>
            <w:r w:rsidRPr="003D16B3">
              <w:rPr>
                <w:rFonts w:ascii="Times New Roman" w:hAnsi="Times New Roman" w:cs="Times New Roman"/>
              </w:rPr>
              <w:t>Počet objektů s realizovaným opatřením vedoucím k energetickým úsporám</w:t>
            </w:r>
          </w:p>
        </w:tc>
        <w:tc>
          <w:tcPr>
            <w:tcW w:w="14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17E42F" w14:textId="212AB0D1" w:rsidR="002E152F" w:rsidRPr="003D16B3" w:rsidRDefault="002E152F" w:rsidP="002E152F">
            <w:pPr>
              <w:ind w:left="6" w:hanging="6"/>
              <w:jc w:val="center"/>
            </w:pPr>
            <w:r w:rsidRPr="003D16B3">
              <w:rPr>
                <w:rFonts w:ascii="Times New Roman" w:hAnsi="Times New Roman" w:cs="Times New Roman"/>
              </w:rPr>
              <w:t>objekt (vnitřní označení dle pasportizace)</w:t>
            </w:r>
          </w:p>
        </w:tc>
        <w:tc>
          <w:tcPr>
            <w:tcW w:w="1255" w:type="dxa"/>
            <w:tcBorders>
              <w:top w:val="single" w:sz="2" w:space="0" w:color="000000"/>
              <w:left w:val="single" w:sz="2" w:space="0" w:color="000000"/>
              <w:bottom w:val="single" w:sz="2" w:space="0" w:color="000000"/>
              <w:right w:val="single" w:sz="2" w:space="0" w:color="000000"/>
            </w:tcBorders>
          </w:tcPr>
          <w:p w14:paraId="389992A0" w14:textId="77777777" w:rsidR="002E152F" w:rsidRPr="003D16B3" w:rsidRDefault="002E152F" w:rsidP="002E152F">
            <w:pPr>
              <w:ind w:left="6" w:hanging="6"/>
              <w:jc w:val="center"/>
            </w:pPr>
          </w:p>
        </w:tc>
        <w:tc>
          <w:tcPr>
            <w:tcW w:w="13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9ADCC3" w14:textId="77777777" w:rsidR="002E152F" w:rsidRPr="003D16B3" w:rsidRDefault="002E152F" w:rsidP="002E152F">
            <w:pPr>
              <w:ind w:left="6" w:hanging="6"/>
              <w:jc w:val="center"/>
            </w:pPr>
          </w:p>
        </w:tc>
      </w:tr>
    </w:tbl>
    <w:p w14:paraId="7B8755C1" w14:textId="77777777" w:rsidR="00C82EBF" w:rsidRDefault="00C82EBF" w:rsidP="0060005E">
      <w:pPr>
        <w:tabs>
          <w:tab w:val="left" w:pos="2127"/>
        </w:tabs>
        <w:spacing w:line="276" w:lineRule="auto"/>
        <w:rPr>
          <w:b/>
          <w:bCs/>
          <w:sz w:val="24"/>
          <w:szCs w:val="24"/>
        </w:rPr>
      </w:pPr>
    </w:p>
    <w:p w14:paraId="055B62CC" w14:textId="7E46F008" w:rsidR="003D16B3" w:rsidRPr="003D16B3" w:rsidRDefault="00DB034D" w:rsidP="0060005E">
      <w:pPr>
        <w:pStyle w:val="Nadpis1"/>
      </w:pPr>
      <w:r w:rsidRPr="00DB034D">
        <w:rPr>
          <w:lang w:eastAsia="cs-CZ"/>
        </w:rPr>
        <w:t>Parametry akce</w:t>
      </w:r>
      <w:r w:rsidRPr="00FE7C8D">
        <w:tab/>
      </w:r>
      <w:r w:rsidRPr="00840116">
        <w:rPr>
          <w:sz w:val="20"/>
          <w:szCs w:val="20"/>
        </w:rPr>
        <w:tab/>
      </w:r>
    </w:p>
    <w:p w14:paraId="2E9281EB" w14:textId="41716E30" w:rsidR="00DB034D" w:rsidRPr="003D16B3" w:rsidRDefault="00DB034D" w:rsidP="003D16B3">
      <w:pPr>
        <w:jc w:val="both"/>
        <w:rPr>
          <w:szCs w:val="24"/>
        </w:rPr>
      </w:pPr>
    </w:p>
    <w:tbl>
      <w:tblPr>
        <w:tblW w:w="6091" w:type="dxa"/>
        <w:jc w:val="center"/>
        <w:tblLayout w:type="fixed"/>
        <w:tblCellMar>
          <w:left w:w="70" w:type="dxa"/>
          <w:right w:w="70" w:type="dxa"/>
        </w:tblCellMar>
        <w:tblLook w:val="04A0" w:firstRow="1" w:lastRow="0" w:firstColumn="1" w:lastColumn="0" w:noHBand="0" w:noVBand="1"/>
      </w:tblPr>
      <w:tblGrid>
        <w:gridCol w:w="2552"/>
        <w:gridCol w:w="920"/>
        <w:gridCol w:w="992"/>
        <w:gridCol w:w="1627"/>
      </w:tblGrid>
      <w:tr w:rsidR="003D16B3" w:rsidRPr="00F13D45" w14:paraId="5B1A3570" w14:textId="77777777" w:rsidTr="004900EC">
        <w:trPr>
          <w:trHeight w:val="804"/>
          <w:jc w:val="center"/>
        </w:trPr>
        <w:tc>
          <w:tcPr>
            <w:tcW w:w="347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58EDD80" w14:textId="3BDDC63D" w:rsidR="003D16B3" w:rsidRPr="00F13D45" w:rsidRDefault="003D16B3">
            <w:pPr>
              <w:jc w:val="center"/>
              <w:rPr>
                <w:b/>
                <w:bCs/>
                <w:color w:val="000000"/>
                <w:lang w:eastAsia="cs-CZ"/>
              </w:rPr>
            </w:pPr>
            <w:r w:rsidRPr="00F13D45">
              <w:rPr>
                <w:b/>
                <w:bCs/>
                <w:color w:val="000000"/>
                <w:lang w:eastAsia="cs-CZ"/>
              </w:rPr>
              <w:t>Název parametru</w:t>
            </w:r>
            <w:r>
              <w:rPr>
                <w:b/>
                <w:bCs/>
                <w:color w:val="000000"/>
                <w:lang w:eastAsia="cs-CZ"/>
              </w:rPr>
              <w:t xml:space="preserve"> – ubytování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D45C22" w14:textId="77777777" w:rsidR="003D16B3" w:rsidRPr="00F13D45" w:rsidRDefault="003D16B3" w:rsidP="004900EC">
            <w:pPr>
              <w:jc w:val="center"/>
              <w:rPr>
                <w:b/>
                <w:bCs/>
                <w:color w:val="000000"/>
                <w:lang w:eastAsia="cs-CZ"/>
              </w:rPr>
            </w:pPr>
            <w:r w:rsidRPr="00F13D45">
              <w:rPr>
                <w:b/>
                <w:bCs/>
                <w:color w:val="000000"/>
                <w:lang w:eastAsia="cs-CZ"/>
              </w:rPr>
              <w:t>Jednotka</w:t>
            </w:r>
          </w:p>
        </w:tc>
        <w:tc>
          <w:tcPr>
            <w:tcW w:w="1627" w:type="dxa"/>
            <w:tcBorders>
              <w:top w:val="single" w:sz="4" w:space="0" w:color="auto"/>
              <w:left w:val="nil"/>
              <w:bottom w:val="single" w:sz="4" w:space="0" w:color="auto"/>
              <w:right w:val="single" w:sz="4" w:space="0" w:color="auto"/>
            </w:tcBorders>
            <w:shd w:val="clear" w:color="000000" w:fill="D9D9D9"/>
            <w:noWrap/>
            <w:vAlign w:val="center"/>
            <w:hideMark/>
          </w:tcPr>
          <w:p w14:paraId="31DF35A8" w14:textId="77777777" w:rsidR="003D16B3" w:rsidRPr="00F13D45" w:rsidRDefault="003D16B3" w:rsidP="004900EC">
            <w:pPr>
              <w:jc w:val="center"/>
              <w:rPr>
                <w:b/>
                <w:bCs/>
                <w:color w:val="000000"/>
                <w:lang w:eastAsia="cs-CZ"/>
              </w:rPr>
            </w:pPr>
            <w:r>
              <w:rPr>
                <w:b/>
                <w:bCs/>
                <w:color w:val="000000"/>
              </w:rPr>
              <w:t>Cílová h</w:t>
            </w:r>
            <w:r w:rsidRPr="008D6521">
              <w:rPr>
                <w:b/>
                <w:bCs/>
                <w:color w:val="000000"/>
              </w:rPr>
              <w:t>odnota</w:t>
            </w:r>
          </w:p>
        </w:tc>
      </w:tr>
      <w:tr w:rsidR="003D16B3" w:rsidRPr="00F13D45" w14:paraId="67C5F778" w14:textId="77777777" w:rsidTr="004900EC">
        <w:trPr>
          <w:trHeight w:val="508"/>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780E780" w14:textId="77777777" w:rsidR="003D16B3" w:rsidRPr="00F13D45" w:rsidRDefault="003D16B3" w:rsidP="004900EC">
            <w:pPr>
              <w:jc w:val="both"/>
              <w:rPr>
                <w:color w:val="000000"/>
                <w:lang w:eastAsia="cs-CZ"/>
              </w:rPr>
            </w:pPr>
            <w:r w:rsidRPr="00F13D45">
              <w:rPr>
                <w:color w:val="000000"/>
                <w:lang w:eastAsia="cs-CZ"/>
              </w:rPr>
              <w:t xml:space="preserve">Obestavěný prostor </w:t>
            </w:r>
          </w:p>
        </w:tc>
        <w:tc>
          <w:tcPr>
            <w:tcW w:w="920" w:type="dxa"/>
            <w:vMerge w:val="restart"/>
            <w:tcBorders>
              <w:top w:val="nil"/>
              <w:left w:val="single" w:sz="4" w:space="0" w:color="auto"/>
              <w:right w:val="single" w:sz="4" w:space="0" w:color="auto"/>
            </w:tcBorders>
            <w:shd w:val="clear" w:color="auto" w:fill="auto"/>
            <w:vAlign w:val="center"/>
            <w:hideMark/>
          </w:tcPr>
          <w:p w14:paraId="473DDCDC" w14:textId="77777777" w:rsidR="003D16B3" w:rsidRPr="00F13D45" w:rsidRDefault="003D16B3" w:rsidP="004900EC">
            <w:pPr>
              <w:jc w:val="center"/>
              <w:rPr>
                <w:color w:val="000000"/>
                <w:lang w:eastAsia="cs-CZ"/>
              </w:rPr>
            </w:pPr>
            <w:r w:rsidRPr="00F13D45">
              <w:rPr>
                <w:color w:val="000000"/>
                <w:lang w:eastAsia="cs-CZ"/>
              </w:rPr>
              <w:t>technická obnova</w:t>
            </w:r>
          </w:p>
        </w:tc>
        <w:tc>
          <w:tcPr>
            <w:tcW w:w="992" w:type="dxa"/>
            <w:tcBorders>
              <w:top w:val="nil"/>
              <w:left w:val="nil"/>
              <w:bottom w:val="single" w:sz="4" w:space="0" w:color="auto"/>
              <w:right w:val="single" w:sz="4" w:space="0" w:color="auto"/>
            </w:tcBorders>
            <w:shd w:val="clear" w:color="auto" w:fill="auto"/>
            <w:vAlign w:val="center"/>
            <w:hideMark/>
          </w:tcPr>
          <w:p w14:paraId="2B4EC914"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3</w:t>
            </w:r>
          </w:p>
        </w:tc>
        <w:tc>
          <w:tcPr>
            <w:tcW w:w="1627" w:type="dxa"/>
            <w:tcBorders>
              <w:top w:val="single" w:sz="4" w:space="0" w:color="auto"/>
              <w:left w:val="nil"/>
              <w:bottom w:val="single" w:sz="4" w:space="0" w:color="auto"/>
              <w:right w:val="single" w:sz="4" w:space="0" w:color="auto"/>
            </w:tcBorders>
            <w:shd w:val="clear" w:color="auto" w:fill="D9D9D9"/>
            <w:vAlign w:val="center"/>
          </w:tcPr>
          <w:p w14:paraId="0884BFFD" w14:textId="77777777" w:rsidR="003D16B3" w:rsidRPr="00F13D45" w:rsidRDefault="003D16B3" w:rsidP="004900EC">
            <w:pPr>
              <w:jc w:val="right"/>
              <w:rPr>
                <w:b/>
                <w:color w:val="000000"/>
                <w:lang w:eastAsia="cs-CZ"/>
              </w:rPr>
            </w:pPr>
          </w:p>
        </w:tc>
      </w:tr>
      <w:tr w:rsidR="003D16B3" w:rsidRPr="00F13D45" w14:paraId="16B6CABD" w14:textId="77777777" w:rsidTr="004900EC">
        <w:trPr>
          <w:trHeight w:val="461"/>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0B39707" w14:textId="3E46A6BF" w:rsidR="003D16B3" w:rsidRPr="00F13D45" w:rsidRDefault="001A2BCB" w:rsidP="004900EC">
            <w:pPr>
              <w:jc w:val="both"/>
              <w:rPr>
                <w:color w:val="000000"/>
                <w:lang w:eastAsia="cs-CZ"/>
              </w:rPr>
            </w:pPr>
            <w:r w:rsidRPr="00F13D45">
              <w:rPr>
                <w:color w:val="000000"/>
                <w:lang w:eastAsia="cs-CZ"/>
              </w:rPr>
              <w:t>Plocha užitková stravování celkem</w:t>
            </w:r>
          </w:p>
        </w:tc>
        <w:tc>
          <w:tcPr>
            <w:tcW w:w="920" w:type="dxa"/>
            <w:vMerge/>
            <w:tcBorders>
              <w:left w:val="single" w:sz="4" w:space="0" w:color="auto"/>
              <w:right w:val="single" w:sz="4" w:space="0" w:color="auto"/>
            </w:tcBorders>
            <w:vAlign w:val="center"/>
            <w:hideMark/>
          </w:tcPr>
          <w:p w14:paraId="74B5B89D" w14:textId="77777777" w:rsidR="003D16B3" w:rsidRPr="00F13D45" w:rsidRDefault="003D16B3" w:rsidP="004900EC">
            <w:pPr>
              <w:jc w:val="both"/>
              <w:rPr>
                <w:color w:val="000000"/>
                <w:lang w:eastAsia="cs-CZ"/>
              </w:rPr>
            </w:pPr>
          </w:p>
        </w:tc>
        <w:tc>
          <w:tcPr>
            <w:tcW w:w="992" w:type="dxa"/>
            <w:tcBorders>
              <w:top w:val="nil"/>
              <w:left w:val="nil"/>
              <w:bottom w:val="single" w:sz="4" w:space="0" w:color="auto"/>
              <w:right w:val="single" w:sz="4" w:space="0" w:color="auto"/>
            </w:tcBorders>
            <w:shd w:val="clear" w:color="auto" w:fill="auto"/>
            <w:vAlign w:val="center"/>
            <w:hideMark/>
          </w:tcPr>
          <w:p w14:paraId="7A784D67"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2</w:t>
            </w:r>
          </w:p>
        </w:tc>
        <w:tc>
          <w:tcPr>
            <w:tcW w:w="1627" w:type="dxa"/>
            <w:tcBorders>
              <w:top w:val="nil"/>
              <w:left w:val="nil"/>
              <w:bottom w:val="single" w:sz="4" w:space="0" w:color="auto"/>
              <w:right w:val="single" w:sz="4" w:space="0" w:color="auto"/>
            </w:tcBorders>
            <w:shd w:val="clear" w:color="auto" w:fill="D9D9D9"/>
            <w:vAlign w:val="center"/>
          </w:tcPr>
          <w:p w14:paraId="743E57AF" w14:textId="77777777" w:rsidR="003D16B3" w:rsidRPr="00F13D45" w:rsidRDefault="003D16B3" w:rsidP="004900EC">
            <w:pPr>
              <w:jc w:val="right"/>
              <w:rPr>
                <w:b/>
                <w:color w:val="000000"/>
                <w:lang w:eastAsia="cs-CZ"/>
              </w:rPr>
            </w:pPr>
          </w:p>
        </w:tc>
      </w:tr>
      <w:tr w:rsidR="003D16B3" w:rsidRPr="00F13D45" w14:paraId="703CE723" w14:textId="77777777" w:rsidTr="003D16B3">
        <w:trPr>
          <w:trHeight w:val="425"/>
          <w:jc w:val="center"/>
        </w:trPr>
        <w:tc>
          <w:tcPr>
            <w:tcW w:w="2552" w:type="dxa"/>
            <w:tcBorders>
              <w:top w:val="nil"/>
              <w:left w:val="single" w:sz="4" w:space="0" w:color="auto"/>
              <w:bottom w:val="single" w:sz="4" w:space="0" w:color="auto"/>
              <w:right w:val="single" w:sz="4" w:space="0" w:color="auto"/>
            </w:tcBorders>
            <w:shd w:val="clear" w:color="auto" w:fill="auto"/>
            <w:vAlign w:val="center"/>
          </w:tcPr>
          <w:p w14:paraId="7D8C795E" w14:textId="77777777" w:rsidR="003D16B3" w:rsidRPr="00F13D45" w:rsidRDefault="003D16B3" w:rsidP="004900EC">
            <w:pPr>
              <w:jc w:val="both"/>
              <w:rPr>
                <w:color w:val="000000"/>
                <w:lang w:eastAsia="cs-CZ"/>
              </w:rPr>
            </w:pPr>
            <w:r w:rsidRPr="00F13D45">
              <w:rPr>
                <w:color w:val="000000"/>
                <w:lang w:eastAsia="cs-CZ"/>
              </w:rPr>
              <w:t xml:space="preserve">Plocha užitková ubytování celkem </w:t>
            </w:r>
          </w:p>
        </w:tc>
        <w:tc>
          <w:tcPr>
            <w:tcW w:w="920" w:type="dxa"/>
            <w:vMerge/>
            <w:tcBorders>
              <w:left w:val="single" w:sz="4" w:space="0" w:color="auto"/>
              <w:bottom w:val="single" w:sz="4" w:space="0" w:color="auto"/>
              <w:right w:val="single" w:sz="4" w:space="0" w:color="auto"/>
            </w:tcBorders>
            <w:vAlign w:val="center"/>
          </w:tcPr>
          <w:p w14:paraId="1118FAA5" w14:textId="77777777" w:rsidR="003D16B3" w:rsidRPr="00F13D45" w:rsidRDefault="003D16B3" w:rsidP="004900EC">
            <w:pPr>
              <w:jc w:val="both"/>
              <w:rPr>
                <w:color w:val="000000"/>
                <w:lang w:eastAsia="cs-CZ"/>
              </w:rPr>
            </w:pPr>
          </w:p>
        </w:tc>
        <w:tc>
          <w:tcPr>
            <w:tcW w:w="992" w:type="dxa"/>
            <w:tcBorders>
              <w:top w:val="nil"/>
              <w:left w:val="nil"/>
              <w:bottom w:val="single" w:sz="4" w:space="0" w:color="auto"/>
              <w:right w:val="single" w:sz="4" w:space="0" w:color="auto"/>
            </w:tcBorders>
            <w:shd w:val="clear" w:color="auto" w:fill="auto"/>
            <w:vAlign w:val="center"/>
          </w:tcPr>
          <w:p w14:paraId="06544A36"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2</w:t>
            </w:r>
          </w:p>
        </w:tc>
        <w:tc>
          <w:tcPr>
            <w:tcW w:w="1627" w:type="dxa"/>
            <w:tcBorders>
              <w:top w:val="nil"/>
              <w:left w:val="nil"/>
              <w:bottom w:val="single" w:sz="4" w:space="0" w:color="auto"/>
              <w:right w:val="single" w:sz="4" w:space="0" w:color="auto"/>
            </w:tcBorders>
            <w:shd w:val="clear" w:color="auto" w:fill="D9D9D9"/>
            <w:vAlign w:val="center"/>
          </w:tcPr>
          <w:p w14:paraId="6AAFAAEB" w14:textId="77777777" w:rsidR="003D16B3" w:rsidRPr="00F13D45" w:rsidRDefault="003D16B3" w:rsidP="004900EC">
            <w:pPr>
              <w:jc w:val="right"/>
              <w:rPr>
                <w:b/>
                <w:color w:val="000000"/>
                <w:lang w:eastAsia="cs-CZ"/>
              </w:rPr>
            </w:pPr>
          </w:p>
        </w:tc>
      </w:tr>
      <w:tr w:rsidR="003D16B3" w:rsidRPr="00F13D45" w14:paraId="5E031500" w14:textId="77777777" w:rsidTr="003D16B3">
        <w:trPr>
          <w:trHeight w:val="425"/>
          <w:jc w:val="center"/>
        </w:trPr>
        <w:tc>
          <w:tcPr>
            <w:tcW w:w="2552" w:type="dxa"/>
            <w:tcBorders>
              <w:top w:val="nil"/>
              <w:left w:val="single" w:sz="4" w:space="0" w:color="auto"/>
              <w:bottom w:val="single" w:sz="4" w:space="0" w:color="auto"/>
              <w:right w:val="single" w:sz="4" w:space="0" w:color="auto"/>
            </w:tcBorders>
            <w:shd w:val="clear" w:color="auto" w:fill="auto"/>
            <w:vAlign w:val="center"/>
          </w:tcPr>
          <w:p w14:paraId="6B7C2DE3" w14:textId="77777777" w:rsidR="003D16B3" w:rsidRPr="00F13D45" w:rsidRDefault="003D16B3" w:rsidP="004900EC">
            <w:pPr>
              <w:jc w:val="both"/>
              <w:rPr>
                <w:color w:val="000000"/>
                <w:lang w:eastAsia="cs-CZ"/>
              </w:rPr>
            </w:pPr>
            <w:r w:rsidRPr="00F13D45">
              <w:rPr>
                <w:color w:val="000000"/>
                <w:lang w:eastAsia="cs-CZ"/>
              </w:rPr>
              <w:t xml:space="preserve">Obestavěný prostor </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F94731" w14:textId="77777777" w:rsidR="003D16B3" w:rsidRPr="00F13D45" w:rsidRDefault="003D16B3" w:rsidP="004900EC">
            <w:pPr>
              <w:jc w:val="center"/>
              <w:rPr>
                <w:color w:val="000000"/>
                <w:lang w:eastAsia="cs-CZ"/>
              </w:rPr>
            </w:pPr>
            <w:r w:rsidRPr="00F13D45">
              <w:rPr>
                <w:color w:val="000000"/>
                <w:lang w:eastAsia="cs-CZ"/>
              </w:rPr>
              <w:t>nově získané</w:t>
            </w:r>
          </w:p>
        </w:tc>
        <w:tc>
          <w:tcPr>
            <w:tcW w:w="992" w:type="dxa"/>
            <w:tcBorders>
              <w:top w:val="single" w:sz="4" w:space="0" w:color="auto"/>
              <w:left w:val="nil"/>
              <w:bottom w:val="single" w:sz="4" w:space="0" w:color="auto"/>
              <w:right w:val="single" w:sz="4" w:space="0" w:color="auto"/>
            </w:tcBorders>
            <w:shd w:val="clear" w:color="auto" w:fill="auto"/>
            <w:vAlign w:val="center"/>
          </w:tcPr>
          <w:p w14:paraId="172CE1AB"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3</w:t>
            </w:r>
          </w:p>
        </w:tc>
        <w:tc>
          <w:tcPr>
            <w:tcW w:w="1627" w:type="dxa"/>
            <w:tcBorders>
              <w:top w:val="single" w:sz="4" w:space="0" w:color="auto"/>
              <w:left w:val="nil"/>
              <w:bottom w:val="single" w:sz="4" w:space="0" w:color="auto"/>
              <w:right w:val="single" w:sz="4" w:space="0" w:color="auto"/>
            </w:tcBorders>
            <w:shd w:val="clear" w:color="auto" w:fill="D9D9D9"/>
            <w:vAlign w:val="center"/>
          </w:tcPr>
          <w:p w14:paraId="2FDA1FCF" w14:textId="77777777" w:rsidR="003D16B3" w:rsidRPr="00F13D45" w:rsidRDefault="003D16B3" w:rsidP="004900EC">
            <w:pPr>
              <w:jc w:val="right"/>
              <w:rPr>
                <w:b/>
                <w:color w:val="000000"/>
                <w:lang w:eastAsia="cs-CZ"/>
              </w:rPr>
            </w:pPr>
          </w:p>
        </w:tc>
      </w:tr>
      <w:tr w:rsidR="003D16B3" w:rsidRPr="00F13D45" w14:paraId="2A8C568B" w14:textId="77777777" w:rsidTr="003D16B3">
        <w:trPr>
          <w:trHeight w:val="425"/>
          <w:jc w:val="center"/>
        </w:trPr>
        <w:tc>
          <w:tcPr>
            <w:tcW w:w="2552" w:type="dxa"/>
            <w:tcBorders>
              <w:top w:val="nil"/>
              <w:left w:val="single" w:sz="4" w:space="0" w:color="auto"/>
              <w:bottom w:val="single" w:sz="4" w:space="0" w:color="auto"/>
              <w:right w:val="single" w:sz="4" w:space="0" w:color="auto"/>
            </w:tcBorders>
            <w:shd w:val="clear" w:color="auto" w:fill="auto"/>
            <w:vAlign w:val="center"/>
          </w:tcPr>
          <w:p w14:paraId="374981CF" w14:textId="580255DA" w:rsidR="003D16B3" w:rsidRPr="00F13D45" w:rsidRDefault="001A2BCB" w:rsidP="004900EC">
            <w:pPr>
              <w:jc w:val="both"/>
              <w:rPr>
                <w:color w:val="000000"/>
                <w:lang w:eastAsia="cs-CZ"/>
              </w:rPr>
            </w:pPr>
            <w:r w:rsidRPr="00F13D45">
              <w:rPr>
                <w:color w:val="000000"/>
                <w:lang w:eastAsia="cs-CZ"/>
              </w:rPr>
              <w:t>Plocha užitková stravování celkem</w:t>
            </w:r>
          </w:p>
        </w:tc>
        <w:tc>
          <w:tcPr>
            <w:tcW w:w="920" w:type="dxa"/>
            <w:vMerge/>
            <w:tcBorders>
              <w:top w:val="single" w:sz="4" w:space="0" w:color="auto"/>
              <w:left w:val="single" w:sz="4" w:space="0" w:color="auto"/>
              <w:bottom w:val="single" w:sz="4" w:space="0" w:color="auto"/>
              <w:right w:val="single" w:sz="4" w:space="0" w:color="auto"/>
            </w:tcBorders>
            <w:vAlign w:val="center"/>
          </w:tcPr>
          <w:p w14:paraId="1A05AFC1" w14:textId="77777777" w:rsidR="003D16B3" w:rsidRPr="00F13D45" w:rsidRDefault="003D16B3" w:rsidP="004900EC">
            <w:pPr>
              <w:jc w:val="both"/>
              <w:rPr>
                <w:color w:val="000000"/>
                <w:lang w:eastAsia="cs-CZ"/>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7343283"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2</w:t>
            </w:r>
          </w:p>
        </w:tc>
        <w:tc>
          <w:tcPr>
            <w:tcW w:w="1627" w:type="dxa"/>
            <w:tcBorders>
              <w:top w:val="nil"/>
              <w:left w:val="nil"/>
              <w:bottom w:val="single" w:sz="4" w:space="0" w:color="auto"/>
              <w:right w:val="single" w:sz="4" w:space="0" w:color="auto"/>
            </w:tcBorders>
            <w:shd w:val="clear" w:color="auto" w:fill="D9D9D9"/>
            <w:vAlign w:val="center"/>
          </w:tcPr>
          <w:p w14:paraId="5882BCA8" w14:textId="77777777" w:rsidR="003D16B3" w:rsidRPr="00F13D45" w:rsidRDefault="003D16B3" w:rsidP="004900EC">
            <w:pPr>
              <w:jc w:val="right"/>
              <w:rPr>
                <w:b/>
                <w:color w:val="000000"/>
                <w:lang w:eastAsia="cs-CZ"/>
              </w:rPr>
            </w:pPr>
          </w:p>
        </w:tc>
      </w:tr>
      <w:tr w:rsidR="003D16B3" w:rsidRPr="00F13D45" w14:paraId="1C453FDF" w14:textId="77777777" w:rsidTr="00C82EBF">
        <w:trPr>
          <w:trHeight w:val="425"/>
          <w:jc w:val="center"/>
        </w:trPr>
        <w:tc>
          <w:tcPr>
            <w:tcW w:w="2552" w:type="dxa"/>
            <w:tcBorders>
              <w:top w:val="nil"/>
              <w:left w:val="single" w:sz="4" w:space="0" w:color="auto"/>
              <w:bottom w:val="single" w:sz="4" w:space="0" w:color="auto"/>
              <w:right w:val="single" w:sz="4" w:space="0" w:color="auto"/>
            </w:tcBorders>
            <w:shd w:val="clear" w:color="auto" w:fill="auto"/>
            <w:vAlign w:val="center"/>
          </w:tcPr>
          <w:p w14:paraId="64E0E058" w14:textId="77777777" w:rsidR="003D16B3" w:rsidRPr="00F13D45" w:rsidRDefault="003D16B3" w:rsidP="004900EC">
            <w:pPr>
              <w:jc w:val="both"/>
              <w:rPr>
                <w:color w:val="000000"/>
                <w:lang w:eastAsia="cs-CZ"/>
              </w:rPr>
            </w:pPr>
            <w:r w:rsidRPr="00F13D45">
              <w:rPr>
                <w:color w:val="000000"/>
                <w:lang w:eastAsia="cs-CZ"/>
              </w:rPr>
              <w:t xml:space="preserve">Plocha užitková ubytování celkem </w:t>
            </w:r>
          </w:p>
        </w:tc>
        <w:tc>
          <w:tcPr>
            <w:tcW w:w="920" w:type="dxa"/>
            <w:vMerge/>
            <w:tcBorders>
              <w:top w:val="single" w:sz="4" w:space="0" w:color="auto"/>
              <w:left w:val="single" w:sz="4" w:space="0" w:color="auto"/>
              <w:bottom w:val="single" w:sz="4" w:space="0" w:color="auto"/>
              <w:right w:val="single" w:sz="4" w:space="0" w:color="auto"/>
            </w:tcBorders>
            <w:vAlign w:val="center"/>
          </w:tcPr>
          <w:p w14:paraId="220B859C" w14:textId="77777777" w:rsidR="003D16B3" w:rsidRPr="00F13D45" w:rsidRDefault="003D16B3" w:rsidP="004900EC">
            <w:pPr>
              <w:jc w:val="both"/>
              <w:rPr>
                <w:color w:val="000000"/>
                <w:lang w:eastAsia="cs-CZ"/>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F116BE4" w14:textId="77777777" w:rsidR="003D16B3" w:rsidRPr="00F13D45" w:rsidRDefault="003D16B3" w:rsidP="004900EC">
            <w:pPr>
              <w:jc w:val="center"/>
              <w:rPr>
                <w:color w:val="000000"/>
                <w:lang w:eastAsia="cs-CZ"/>
              </w:rPr>
            </w:pPr>
            <w:r w:rsidRPr="00F13D45">
              <w:rPr>
                <w:color w:val="000000"/>
                <w:lang w:eastAsia="cs-CZ"/>
              </w:rPr>
              <w:t>m</w:t>
            </w:r>
            <w:r w:rsidRPr="00F13D45">
              <w:rPr>
                <w:color w:val="000000"/>
                <w:vertAlign w:val="superscript"/>
                <w:lang w:eastAsia="cs-CZ"/>
              </w:rPr>
              <w:t>2</w:t>
            </w:r>
          </w:p>
        </w:tc>
        <w:tc>
          <w:tcPr>
            <w:tcW w:w="1627" w:type="dxa"/>
            <w:tcBorders>
              <w:top w:val="nil"/>
              <w:left w:val="nil"/>
              <w:bottom w:val="single" w:sz="4" w:space="0" w:color="auto"/>
              <w:right w:val="single" w:sz="4" w:space="0" w:color="auto"/>
            </w:tcBorders>
            <w:shd w:val="clear" w:color="auto" w:fill="D9D9D9"/>
            <w:vAlign w:val="center"/>
          </w:tcPr>
          <w:p w14:paraId="4A64E8D6" w14:textId="77777777" w:rsidR="003D16B3" w:rsidRPr="00F13D45" w:rsidRDefault="003D16B3" w:rsidP="004900EC">
            <w:pPr>
              <w:jc w:val="right"/>
              <w:rPr>
                <w:b/>
                <w:color w:val="000000"/>
                <w:lang w:eastAsia="cs-CZ"/>
              </w:rPr>
            </w:pPr>
          </w:p>
        </w:tc>
      </w:tr>
      <w:tr w:rsidR="00C82EBF" w:rsidRPr="00F13D45" w14:paraId="2116FE9B" w14:textId="77777777" w:rsidTr="00C82EBF">
        <w:trPr>
          <w:trHeight w:val="425"/>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B01798" w14:textId="77777777" w:rsidR="00C82EBF" w:rsidRPr="00F13D45" w:rsidRDefault="00C82EBF" w:rsidP="00C82EBF">
            <w:pPr>
              <w:jc w:val="both"/>
              <w:rPr>
                <w:color w:val="000000"/>
                <w:lang w:eastAsia="cs-CZ"/>
              </w:rPr>
            </w:pPr>
            <w:r>
              <w:rPr>
                <w:color w:val="000000"/>
                <w:lang w:eastAsia="cs-CZ"/>
              </w:rPr>
              <w:t>Plocha střešního/obvodového pláště</w:t>
            </w:r>
          </w:p>
        </w:tc>
        <w:tc>
          <w:tcPr>
            <w:tcW w:w="920" w:type="dxa"/>
            <w:tcBorders>
              <w:top w:val="single" w:sz="4" w:space="0" w:color="auto"/>
              <w:left w:val="single" w:sz="4" w:space="0" w:color="auto"/>
              <w:bottom w:val="single" w:sz="4" w:space="0" w:color="auto"/>
              <w:right w:val="single" w:sz="4" w:space="0" w:color="auto"/>
            </w:tcBorders>
            <w:vAlign w:val="center"/>
          </w:tcPr>
          <w:p w14:paraId="2985E3EF" w14:textId="77777777" w:rsidR="00C82EBF" w:rsidRPr="00F13D45" w:rsidRDefault="00C82EBF" w:rsidP="00C82EBF">
            <w:pPr>
              <w:jc w:val="center"/>
              <w:rPr>
                <w:color w:val="000000"/>
                <w:lang w:eastAsia="cs-CZ"/>
              </w:rPr>
            </w:pPr>
            <w:r w:rsidRPr="00C82EBF">
              <w:rPr>
                <w:color w:val="000000"/>
                <w:lang w:eastAsia="cs-CZ"/>
              </w:rPr>
              <w:t>technická obnova</w:t>
            </w:r>
          </w:p>
        </w:tc>
        <w:tc>
          <w:tcPr>
            <w:tcW w:w="992" w:type="dxa"/>
            <w:tcBorders>
              <w:top w:val="single" w:sz="4" w:space="0" w:color="auto"/>
              <w:left w:val="nil"/>
              <w:bottom w:val="single" w:sz="4" w:space="0" w:color="auto"/>
              <w:right w:val="single" w:sz="4" w:space="0" w:color="auto"/>
            </w:tcBorders>
            <w:shd w:val="clear" w:color="auto" w:fill="auto"/>
            <w:vAlign w:val="center"/>
          </w:tcPr>
          <w:p w14:paraId="108606C4" w14:textId="77777777" w:rsidR="00C82EBF" w:rsidRDefault="00C82EBF" w:rsidP="00C82EBF">
            <w:pPr>
              <w:jc w:val="center"/>
            </w:pPr>
            <w:r w:rsidRPr="007B3A8C">
              <w:rPr>
                <w:color w:val="000000"/>
                <w:lang w:eastAsia="cs-CZ"/>
              </w:rPr>
              <w:t>m</w:t>
            </w:r>
            <w:r w:rsidRPr="007B3A8C">
              <w:rPr>
                <w:color w:val="000000"/>
                <w:vertAlign w:val="superscript"/>
                <w:lang w:eastAsia="cs-CZ"/>
              </w:rPr>
              <w:t>2</w:t>
            </w:r>
          </w:p>
        </w:tc>
        <w:tc>
          <w:tcPr>
            <w:tcW w:w="1627" w:type="dxa"/>
            <w:tcBorders>
              <w:top w:val="single" w:sz="4" w:space="0" w:color="auto"/>
              <w:left w:val="nil"/>
              <w:bottom w:val="single" w:sz="4" w:space="0" w:color="auto"/>
              <w:right w:val="single" w:sz="4" w:space="0" w:color="auto"/>
            </w:tcBorders>
            <w:shd w:val="clear" w:color="auto" w:fill="D9D9D9"/>
            <w:vAlign w:val="center"/>
          </w:tcPr>
          <w:p w14:paraId="00BE56DD" w14:textId="77777777" w:rsidR="00C82EBF" w:rsidRPr="00F13D45" w:rsidRDefault="00C82EBF" w:rsidP="00C82EBF">
            <w:pPr>
              <w:jc w:val="right"/>
              <w:rPr>
                <w:b/>
                <w:color w:val="000000"/>
                <w:lang w:eastAsia="cs-CZ"/>
              </w:rPr>
            </w:pPr>
          </w:p>
        </w:tc>
      </w:tr>
      <w:tr w:rsidR="00C82EBF" w:rsidRPr="00F13D45" w14:paraId="1F9C6E05" w14:textId="77777777" w:rsidTr="00C82EBF">
        <w:trPr>
          <w:trHeight w:val="425"/>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A323B22" w14:textId="77777777" w:rsidR="00C82EBF" w:rsidRPr="00F13D45" w:rsidRDefault="00C82EBF" w:rsidP="00C82EBF">
            <w:pPr>
              <w:rPr>
                <w:color w:val="000000"/>
                <w:lang w:eastAsia="cs-CZ"/>
              </w:rPr>
            </w:pPr>
            <w:r>
              <w:rPr>
                <w:color w:val="000000"/>
                <w:lang w:eastAsia="cs-CZ"/>
              </w:rPr>
              <w:t>Plocha střešního/obvodového pláště</w:t>
            </w:r>
          </w:p>
        </w:tc>
        <w:tc>
          <w:tcPr>
            <w:tcW w:w="920" w:type="dxa"/>
            <w:tcBorders>
              <w:top w:val="single" w:sz="4" w:space="0" w:color="auto"/>
              <w:left w:val="single" w:sz="4" w:space="0" w:color="auto"/>
              <w:bottom w:val="single" w:sz="4" w:space="0" w:color="auto"/>
              <w:right w:val="single" w:sz="4" w:space="0" w:color="auto"/>
            </w:tcBorders>
            <w:vAlign w:val="center"/>
          </w:tcPr>
          <w:p w14:paraId="44133685" w14:textId="77777777" w:rsidR="00C82EBF" w:rsidRPr="00F13D45" w:rsidRDefault="00C82EBF" w:rsidP="00C82EBF">
            <w:pPr>
              <w:jc w:val="center"/>
              <w:rPr>
                <w:color w:val="000000"/>
                <w:lang w:eastAsia="cs-CZ"/>
              </w:rPr>
            </w:pPr>
            <w:r>
              <w:rPr>
                <w:color w:val="000000"/>
                <w:lang w:eastAsia="cs-CZ"/>
              </w:rPr>
              <w:t>zateplení</w:t>
            </w:r>
          </w:p>
        </w:tc>
        <w:tc>
          <w:tcPr>
            <w:tcW w:w="992" w:type="dxa"/>
            <w:tcBorders>
              <w:top w:val="single" w:sz="4" w:space="0" w:color="auto"/>
              <w:left w:val="nil"/>
              <w:bottom w:val="single" w:sz="4" w:space="0" w:color="auto"/>
              <w:right w:val="single" w:sz="4" w:space="0" w:color="auto"/>
            </w:tcBorders>
            <w:shd w:val="clear" w:color="auto" w:fill="auto"/>
            <w:vAlign w:val="center"/>
          </w:tcPr>
          <w:p w14:paraId="301F6020" w14:textId="77777777" w:rsidR="00C82EBF" w:rsidRDefault="00C82EBF" w:rsidP="00C82EBF">
            <w:pPr>
              <w:jc w:val="center"/>
            </w:pPr>
            <w:r w:rsidRPr="007B3A8C">
              <w:rPr>
                <w:color w:val="000000"/>
                <w:lang w:eastAsia="cs-CZ"/>
              </w:rPr>
              <w:t>m</w:t>
            </w:r>
            <w:r w:rsidRPr="007B3A8C">
              <w:rPr>
                <w:color w:val="000000"/>
                <w:vertAlign w:val="superscript"/>
                <w:lang w:eastAsia="cs-CZ"/>
              </w:rPr>
              <w:t>2</w:t>
            </w:r>
          </w:p>
        </w:tc>
        <w:tc>
          <w:tcPr>
            <w:tcW w:w="1627" w:type="dxa"/>
            <w:tcBorders>
              <w:top w:val="single" w:sz="4" w:space="0" w:color="auto"/>
              <w:left w:val="nil"/>
              <w:bottom w:val="single" w:sz="4" w:space="0" w:color="auto"/>
              <w:right w:val="single" w:sz="4" w:space="0" w:color="auto"/>
            </w:tcBorders>
            <w:shd w:val="clear" w:color="auto" w:fill="D9D9D9"/>
            <w:vAlign w:val="center"/>
          </w:tcPr>
          <w:p w14:paraId="3EB778A7" w14:textId="77777777" w:rsidR="00C82EBF" w:rsidRPr="00F13D45" w:rsidRDefault="00C82EBF" w:rsidP="00C82EBF">
            <w:pPr>
              <w:jc w:val="right"/>
              <w:rPr>
                <w:b/>
                <w:color w:val="000000"/>
                <w:lang w:eastAsia="cs-CZ"/>
              </w:rPr>
            </w:pPr>
          </w:p>
        </w:tc>
      </w:tr>
    </w:tbl>
    <w:p w14:paraId="4F357701" w14:textId="77777777" w:rsidR="008813EB" w:rsidRDefault="008813EB" w:rsidP="00DB034D">
      <w:pPr>
        <w:tabs>
          <w:tab w:val="left" w:pos="0"/>
        </w:tabs>
        <w:jc w:val="both"/>
        <w:rPr>
          <w:i/>
          <w:color w:val="0070C0"/>
          <w:sz w:val="24"/>
          <w:szCs w:val="24"/>
        </w:rPr>
      </w:pPr>
    </w:p>
    <w:p w14:paraId="1746041B" w14:textId="77777777" w:rsidR="002B7ACC" w:rsidRDefault="002B7ACC" w:rsidP="0060005E">
      <w:pPr>
        <w:tabs>
          <w:tab w:val="left" w:pos="0"/>
        </w:tabs>
        <w:spacing w:line="276" w:lineRule="auto"/>
        <w:jc w:val="both"/>
        <w:rPr>
          <w:i/>
          <w:color w:val="0070C0"/>
          <w:sz w:val="24"/>
          <w:szCs w:val="24"/>
        </w:rPr>
      </w:pPr>
    </w:p>
    <w:p w14:paraId="51233C40" w14:textId="77777777" w:rsidR="00DB034D" w:rsidRPr="00F6256A" w:rsidRDefault="00DB034D" w:rsidP="0060005E">
      <w:pPr>
        <w:tabs>
          <w:tab w:val="left" w:pos="0"/>
        </w:tabs>
        <w:spacing w:line="276" w:lineRule="auto"/>
        <w:jc w:val="both"/>
        <w:rPr>
          <w:i/>
          <w:color w:val="0070C0"/>
        </w:rPr>
      </w:pPr>
      <w:r w:rsidRPr="00941061">
        <w:rPr>
          <w:i/>
          <w:color w:val="0070C0"/>
          <w:sz w:val="24"/>
          <w:szCs w:val="24"/>
        </w:rPr>
        <w:t xml:space="preserve">Vyberte parametry tak, aby odpovídaly Vámi realizované </w:t>
      </w:r>
      <w:r>
        <w:rPr>
          <w:i/>
          <w:color w:val="0070C0"/>
          <w:sz w:val="24"/>
          <w:szCs w:val="24"/>
        </w:rPr>
        <w:t>akc</w:t>
      </w:r>
      <w:r w:rsidR="00B770A7">
        <w:rPr>
          <w:i/>
          <w:color w:val="0070C0"/>
          <w:sz w:val="24"/>
          <w:szCs w:val="24"/>
        </w:rPr>
        <w:t>i</w:t>
      </w:r>
      <w:r>
        <w:rPr>
          <w:i/>
          <w:color w:val="0070C0"/>
          <w:sz w:val="24"/>
          <w:szCs w:val="24"/>
        </w:rPr>
        <w:t xml:space="preserve">. </w:t>
      </w:r>
      <w:r w:rsidRPr="00941061">
        <w:rPr>
          <w:i/>
          <w:color w:val="0070C0"/>
          <w:sz w:val="24"/>
          <w:szCs w:val="24"/>
        </w:rPr>
        <w:t>V případě dalších specifických parametrů doplňte</w:t>
      </w:r>
      <w:r w:rsidR="00AB1E6F">
        <w:rPr>
          <w:i/>
          <w:color w:val="0070C0"/>
          <w:sz w:val="24"/>
          <w:szCs w:val="24"/>
        </w:rPr>
        <w:t xml:space="preserve"> řádky</w:t>
      </w:r>
      <w:r w:rsidRPr="00941061">
        <w:rPr>
          <w:i/>
          <w:color w:val="0070C0"/>
          <w:sz w:val="24"/>
          <w:szCs w:val="24"/>
        </w:rPr>
        <w:t xml:space="preserve">. </w:t>
      </w:r>
      <w:r>
        <w:rPr>
          <w:i/>
          <w:color w:val="0070C0"/>
        </w:rPr>
        <w:t xml:space="preserve"> </w:t>
      </w:r>
    </w:p>
    <w:p w14:paraId="4FCB49C0" w14:textId="77777777" w:rsidR="00DB034D" w:rsidRDefault="00DB034D" w:rsidP="0060005E">
      <w:pPr>
        <w:tabs>
          <w:tab w:val="left" w:pos="0"/>
        </w:tabs>
        <w:spacing w:line="276" w:lineRule="auto"/>
        <w:jc w:val="both"/>
        <w:rPr>
          <w:i/>
          <w:color w:val="0070C0"/>
          <w:sz w:val="24"/>
          <w:szCs w:val="24"/>
        </w:rPr>
      </w:pPr>
      <w:r w:rsidRPr="00941061">
        <w:rPr>
          <w:i/>
          <w:color w:val="0070C0"/>
          <w:sz w:val="24"/>
          <w:szCs w:val="24"/>
        </w:rPr>
        <w:t>Technická obnova = rekonstrukce stávajících prostor se stejným účelem využití</w:t>
      </w:r>
      <w:r>
        <w:rPr>
          <w:i/>
          <w:color w:val="0070C0"/>
          <w:sz w:val="24"/>
          <w:szCs w:val="24"/>
        </w:rPr>
        <w:t>.</w:t>
      </w:r>
    </w:p>
    <w:p w14:paraId="44D9372C" w14:textId="77777777" w:rsidR="00DB034D" w:rsidRDefault="00DB034D" w:rsidP="0060005E">
      <w:pPr>
        <w:tabs>
          <w:tab w:val="left" w:pos="0"/>
        </w:tabs>
        <w:spacing w:line="276" w:lineRule="auto"/>
        <w:jc w:val="both"/>
        <w:rPr>
          <w:i/>
          <w:color w:val="0070C0"/>
          <w:sz w:val="24"/>
          <w:szCs w:val="24"/>
        </w:rPr>
      </w:pPr>
      <w:r>
        <w:rPr>
          <w:i/>
          <w:color w:val="0070C0"/>
          <w:sz w:val="24"/>
          <w:szCs w:val="24"/>
        </w:rPr>
        <w:t>N</w:t>
      </w:r>
      <w:r w:rsidRPr="00941061">
        <w:rPr>
          <w:i/>
          <w:color w:val="0070C0"/>
          <w:sz w:val="24"/>
          <w:szCs w:val="24"/>
        </w:rPr>
        <w:t>ově získaná plocha = prostory získané novostavbou, tec</w:t>
      </w:r>
      <w:r>
        <w:rPr>
          <w:i/>
          <w:color w:val="0070C0"/>
          <w:sz w:val="24"/>
          <w:szCs w:val="24"/>
        </w:rPr>
        <w:t>hnickou obnovou jiných ploch (s </w:t>
      </w:r>
      <w:r w:rsidRPr="00941061">
        <w:rPr>
          <w:i/>
          <w:color w:val="0070C0"/>
          <w:sz w:val="24"/>
          <w:szCs w:val="24"/>
        </w:rPr>
        <w:t xml:space="preserve">jiným účelem využití), nástavbou, přístavbou a pod…  </w:t>
      </w:r>
    </w:p>
    <w:p w14:paraId="5C266674" w14:textId="77777777" w:rsidR="00C0320C" w:rsidRDefault="00C0320C" w:rsidP="0060005E">
      <w:pPr>
        <w:tabs>
          <w:tab w:val="left" w:pos="0"/>
        </w:tabs>
        <w:spacing w:line="276" w:lineRule="auto"/>
        <w:jc w:val="both"/>
        <w:rPr>
          <w:i/>
          <w:color w:val="0070C0"/>
          <w:sz w:val="24"/>
          <w:szCs w:val="24"/>
        </w:rPr>
      </w:pPr>
    </w:p>
    <w:p w14:paraId="48355751" w14:textId="77777777" w:rsidR="00B770A7" w:rsidRDefault="00B770A7" w:rsidP="0060005E">
      <w:pPr>
        <w:tabs>
          <w:tab w:val="left" w:pos="0"/>
        </w:tabs>
        <w:spacing w:line="276" w:lineRule="auto"/>
        <w:jc w:val="both"/>
        <w:rPr>
          <w:i/>
          <w:color w:val="0070C0"/>
          <w:sz w:val="24"/>
          <w:szCs w:val="24"/>
        </w:rPr>
      </w:pPr>
    </w:p>
    <w:p w14:paraId="41639CD6" w14:textId="3D0D48BD" w:rsidR="0089122B" w:rsidRPr="001B7C69" w:rsidRDefault="0089122B">
      <w:pPr>
        <w:pStyle w:val="Odstavecseseznamem"/>
        <w:spacing w:after="0"/>
        <w:ind w:left="0"/>
        <w:jc w:val="both"/>
        <w:rPr>
          <w:rFonts w:ascii="Times New Roman" w:hAnsi="Times New Roman"/>
          <w:i/>
          <w:color w:val="0070C0"/>
          <w:sz w:val="24"/>
          <w:szCs w:val="20"/>
          <w:lang w:eastAsia="cs-CZ"/>
        </w:rPr>
      </w:pPr>
      <w:r w:rsidRPr="00D50FE7">
        <w:rPr>
          <w:rFonts w:ascii="Times New Roman" w:hAnsi="Times New Roman"/>
          <w:b/>
          <w:i/>
          <w:sz w:val="24"/>
        </w:rPr>
        <w:t>Jednotková cena</w:t>
      </w:r>
      <w:r w:rsidRPr="001B7C69">
        <w:rPr>
          <w:rFonts w:ascii="Times New Roman" w:hAnsi="Times New Roman"/>
          <w:b/>
          <w:i/>
          <w:sz w:val="24"/>
        </w:rPr>
        <w:t xml:space="preserve"> </w:t>
      </w:r>
      <w:r w:rsidRPr="004B4EE9">
        <w:rPr>
          <w:rFonts w:ascii="Times New Roman" w:hAnsi="Times New Roman"/>
          <w:i/>
          <w:color w:val="0070C0"/>
          <w:sz w:val="24"/>
          <w:szCs w:val="20"/>
          <w:lang w:eastAsia="cs-CZ"/>
        </w:rPr>
        <w:t xml:space="preserve">(Pro určení průměrných jednotkových cen se vychází ze skutečných výdajů vynaložených </w:t>
      </w:r>
      <w:r w:rsidRPr="001B7C69">
        <w:rPr>
          <w:rFonts w:ascii="Times New Roman" w:hAnsi="Times New Roman"/>
          <w:b/>
          <w:i/>
          <w:color w:val="0070C0"/>
          <w:sz w:val="24"/>
          <w:szCs w:val="20"/>
          <w:lang w:eastAsia="cs-CZ"/>
        </w:rPr>
        <w:t xml:space="preserve">pouze na stavební část </w:t>
      </w:r>
      <w:r w:rsidRPr="001B7C69">
        <w:rPr>
          <w:rFonts w:ascii="Times New Roman" w:hAnsi="Times New Roman"/>
          <w:i/>
          <w:color w:val="0070C0"/>
          <w:sz w:val="24"/>
          <w:szCs w:val="20"/>
          <w:lang w:eastAsia="cs-CZ"/>
        </w:rPr>
        <w:t>akce</w:t>
      </w:r>
      <w:r w:rsidRPr="004B4EE9">
        <w:rPr>
          <w:rFonts w:ascii="Times New Roman" w:hAnsi="Times New Roman"/>
          <w:i/>
          <w:color w:val="0070C0"/>
          <w:sz w:val="24"/>
          <w:szCs w:val="20"/>
          <w:lang w:eastAsia="cs-CZ"/>
        </w:rPr>
        <w:t xml:space="preserve"> </w:t>
      </w:r>
      <w:r w:rsidR="0060005E">
        <w:rPr>
          <w:rFonts w:ascii="Times New Roman" w:hAnsi="Times New Roman"/>
          <w:i/>
          <w:color w:val="0070C0"/>
          <w:sz w:val="24"/>
          <w:szCs w:val="20"/>
          <w:lang w:eastAsia="cs-CZ"/>
        </w:rPr>
        <w:t>bez</w:t>
      </w:r>
      <w:r w:rsidRPr="001B7C69">
        <w:rPr>
          <w:rFonts w:ascii="Times New Roman" w:hAnsi="Times New Roman"/>
          <w:i/>
          <w:color w:val="0070C0"/>
          <w:sz w:val="24"/>
          <w:szCs w:val="20"/>
          <w:lang w:eastAsia="cs-CZ"/>
        </w:rPr>
        <w:t xml:space="preserve"> DPH):</w:t>
      </w:r>
    </w:p>
    <w:p w14:paraId="2584927D" w14:textId="77777777" w:rsidR="0089122B" w:rsidRDefault="0089122B" w:rsidP="0060005E">
      <w:pPr>
        <w:spacing w:line="276" w:lineRule="auto"/>
        <w:jc w:val="both"/>
        <w:rPr>
          <w:i/>
          <w:sz w:val="24"/>
        </w:rPr>
      </w:pPr>
    </w:p>
    <w:p w14:paraId="69F48998" w14:textId="77777777" w:rsidR="0089122B" w:rsidRDefault="0089122B" w:rsidP="0060005E">
      <w:pPr>
        <w:spacing w:line="276" w:lineRule="auto"/>
        <w:ind w:left="426"/>
        <w:jc w:val="both"/>
      </w:pPr>
      <w:r w:rsidRPr="004B4EE9">
        <w:rPr>
          <w:sz w:val="24"/>
        </w:rPr>
        <w:t>Obestavěný prostor (m</w:t>
      </w:r>
      <w:r w:rsidRPr="004B4EE9">
        <w:rPr>
          <w:sz w:val="24"/>
          <w:szCs w:val="24"/>
          <w:vertAlign w:val="superscript"/>
        </w:rPr>
        <w:t>3</w:t>
      </w:r>
      <w:r w:rsidRPr="004B4EE9">
        <w:rPr>
          <w:sz w:val="24"/>
        </w:rPr>
        <w:t>)</w:t>
      </w:r>
      <w:r w:rsidRPr="004B4EE9">
        <w:rPr>
          <w:sz w:val="24"/>
        </w:rPr>
        <w:tab/>
      </w:r>
      <w:r w:rsidRPr="004B4EE9">
        <w:tab/>
      </w:r>
      <w:r w:rsidRPr="004B4EE9">
        <w:tab/>
      </w:r>
      <w:r w:rsidRPr="004B4EE9">
        <w:tab/>
        <w:t xml:space="preserve">  </w:t>
      </w:r>
      <w:r w:rsidRPr="004B4EE9">
        <w:tab/>
      </w:r>
    </w:p>
    <w:p w14:paraId="654F714C" w14:textId="77777777" w:rsidR="0089122B" w:rsidRPr="004B4EE9" w:rsidRDefault="0089122B" w:rsidP="0060005E">
      <w:pPr>
        <w:numPr>
          <w:ilvl w:val="0"/>
          <w:numId w:val="8"/>
        </w:numPr>
        <w:spacing w:line="276" w:lineRule="auto"/>
        <w:ind w:left="426" w:firstLine="0"/>
        <w:jc w:val="both"/>
        <w:rPr>
          <w:sz w:val="24"/>
        </w:rPr>
      </w:pPr>
      <w:r w:rsidRPr="004B4EE9">
        <w:rPr>
          <w:sz w:val="24"/>
        </w:rPr>
        <w:t>technická obnova</w:t>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w:t>
      </w:r>
      <w:r w:rsidRPr="005E1C19">
        <w:t xml:space="preserve"> </w:t>
      </w:r>
      <w:r w:rsidRPr="00117904">
        <w:t>m</w:t>
      </w:r>
      <w:r w:rsidRPr="00117904">
        <w:rPr>
          <w:vertAlign w:val="superscript"/>
        </w:rPr>
        <w:t>2</w:t>
      </w:r>
      <w:r w:rsidRPr="004B4EE9">
        <w:rPr>
          <w:sz w:val="24"/>
        </w:rPr>
        <w:t xml:space="preserve">   </w:t>
      </w:r>
    </w:p>
    <w:p w14:paraId="33BA4BB9" w14:textId="77777777" w:rsidR="0089122B" w:rsidRPr="004B4EE9" w:rsidRDefault="0089122B" w:rsidP="0060005E">
      <w:pPr>
        <w:numPr>
          <w:ilvl w:val="0"/>
          <w:numId w:val="8"/>
        </w:numPr>
        <w:spacing w:line="276" w:lineRule="auto"/>
        <w:ind w:left="426" w:firstLine="0"/>
        <w:jc w:val="both"/>
      </w:pPr>
      <w:r w:rsidRPr="004B4EE9">
        <w:rPr>
          <w:sz w:val="24"/>
        </w:rPr>
        <w:t>nově získaná</w:t>
      </w:r>
      <w:r w:rsidRPr="004B4EE9">
        <w:rPr>
          <w:sz w:val="24"/>
        </w:rPr>
        <w:tab/>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0CF7CD41" w14:textId="77777777" w:rsidR="0089122B" w:rsidRPr="004B4EE9" w:rsidRDefault="0089122B" w:rsidP="0060005E">
      <w:pPr>
        <w:spacing w:line="276" w:lineRule="auto"/>
        <w:ind w:left="426"/>
        <w:jc w:val="both"/>
      </w:pPr>
      <w:r w:rsidRPr="004B4EE9">
        <w:rPr>
          <w:sz w:val="24"/>
        </w:rPr>
        <w:t>Plocha užitková celkem (m</w:t>
      </w:r>
      <w:r w:rsidRPr="004B4EE9">
        <w:rPr>
          <w:sz w:val="24"/>
          <w:vertAlign w:val="superscript"/>
        </w:rPr>
        <w:t>2</w:t>
      </w:r>
      <w:r w:rsidRPr="004B4EE9">
        <w:rPr>
          <w:sz w:val="24"/>
        </w:rPr>
        <w:t>)</w:t>
      </w:r>
      <w:r w:rsidRPr="004B4EE9">
        <w:rPr>
          <w:sz w:val="24"/>
        </w:rPr>
        <w:tab/>
      </w:r>
      <w:r w:rsidRPr="004B4EE9">
        <w:rPr>
          <w:sz w:val="24"/>
        </w:rPr>
        <w:tab/>
      </w:r>
      <w:r w:rsidRPr="004B4EE9">
        <w:rPr>
          <w:sz w:val="24"/>
        </w:rPr>
        <w:tab/>
      </w:r>
      <w:r w:rsidRPr="004B4EE9">
        <w:rPr>
          <w:sz w:val="24"/>
        </w:rPr>
        <w:tab/>
        <w:t xml:space="preserve">    </w:t>
      </w:r>
      <w:r w:rsidRPr="004B4EE9">
        <w:t xml:space="preserve">   </w:t>
      </w:r>
    </w:p>
    <w:p w14:paraId="1989F050" w14:textId="77777777" w:rsidR="0089122B" w:rsidRPr="004B4EE9" w:rsidRDefault="0089122B" w:rsidP="0060005E">
      <w:pPr>
        <w:numPr>
          <w:ilvl w:val="0"/>
          <w:numId w:val="8"/>
        </w:numPr>
        <w:spacing w:line="276" w:lineRule="auto"/>
        <w:ind w:left="426" w:firstLine="0"/>
        <w:jc w:val="both"/>
      </w:pPr>
      <w:r w:rsidRPr="004B4EE9">
        <w:rPr>
          <w:sz w:val="24"/>
        </w:rPr>
        <w:t>technická obnova</w:t>
      </w:r>
      <w:r>
        <w:rPr>
          <w:sz w:val="24"/>
        </w:rPr>
        <w:tab/>
      </w:r>
      <w:r>
        <w:rPr>
          <w:sz w:val="24"/>
        </w:rPr>
        <w:tab/>
      </w:r>
      <w:r>
        <w:rPr>
          <w:sz w:val="24"/>
        </w:rPr>
        <w:tab/>
      </w:r>
      <w:r>
        <w:rPr>
          <w:sz w:val="24"/>
        </w:rPr>
        <w:tab/>
      </w:r>
      <w:r>
        <w:rPr>
          <w:sz w:val="24"/>
        </w:rPr>
        <w:tab/>
      </w:r>
      <w:r w:rsidRPr="004B4EE9">
        <w:t xml:space="preserve">     </w:t>
      </w:r>
      <w:r w:rsidRPr="004B4EE9">
        <w:rPr>
          <w:sz w:val="24"/>
        </w:rPr>
        <w:t xml:space="preserve">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5BD4DB4B" w14:textId="77777777" w:rsidR="0089122B" w:rsidRPr="004B4EE9" w:rsidRDefault="0089122B" w:rsidP="0060005E">
      <w:pPr>
        <w:numPr>
          <w:ilvl w:val="0"/>
          <w:numId w:val="8"/>
        </w:numPr>
        <w:spacing w:line="276" w:lineRule="auto"/>
        <w:ind w:left="426" w:firstLine="0"/>
        <w:jc w:val="both"/>
      </w:pPr>
      <w:r w:rsidRPr="004B4EE9">
        <w:rPr>
          <w:sz w:val="24"/>
        </w:rPr>
        <w:t>nově získaná</w:t>
      </w:r>
      <w:r w:rsidRPr="004B4EE9">
        <w:rPr>
          <w:sz w:val="24"/>
        </w:rPr>
        <w:tab/>
      </w:r>
      <w:r w:rsidRPr="004B4EE9">
        <w:rPr>
          <w:sz w:val="24"/>
        </w:rPr>
        <w:tab/>
      </w:r>
      <w:r w:rsidRPr="004B4EE9">
        <w:rPr>
          <w:sz w:val="24"/>
        </w:rPr>
        <w:tab/>
      </w:r>
      <w:r w:rsidRPr="004B4EE9">
        <w:rPr>
          <w:sz w:val="24"/>
        </w:rPr>
        <w:tab/>
      </w:r>
      <w:r w:rsidRPr="004B4EE9">
        <w:rPr>
          <w:sz w:val="24"/>
        </w:rPr>
        <w:tab/>
      </w:r>
      <w:r w:rsidRPr="004B4EE9">
        <w:rPr>
          <w:sz w:val="24"/>
        </w:rPr>
        <w:tab/>
        <w:t xml:space="preserve">    x </w:t>
      </w:r>
      <w:proofErr w:type="spellStart"/>
      <w:r w:rsidRPr="004B4EE9">
        <w:rPr>
          <w:sz w:val="24"/>
        </w:rPr>
        <w:t>xxx</w:t>
      </w:r>
      <w:proofErr w:type="spellEnd"/>
      <w:r w:rsidRPr="004B4EE9">
        <w:rPr>
          <w:sz w:val="24"/>
        </w:rPr>
        <w:t xml:space="preserve"> Kč/m</w:t>
      </w:r>
      <w:r w:rsidRPr="004B4EE9">
        <w:rPr>
          <w:sz w:val="24"/>
          <w:vertAlign w:val="superscript"/>
        </w:rPr>
        <w:t>2</w:t>
      </w:r>
      <w:r w:rsidRPr="004B4EE9">
        <w:rPr>
          <w:sz w:val="24"/>
        </w:rPr>
        <w:t xml:space="preserve">   </w:t>
      </w:r>
    </w:p>
    <w:p w14:paraId="2B73C6E1" w14:textId="437C78BC" w:rsidR="0089122B" w:rsidRDefault="0089122B">
      <w:pPr>
        <w:spacing w:line="276" w:lineRule="auto"/>
        <w:ind w:left="426"/>
        <w:jc w:val="both"/>
        <w:rPr>
          <w:i/>
          <w:color w:val="548DD4" w:themeColor="text2" w:themeTint="99"/>
        </w:rPr>
      </w:pPr>
      <w:r w:rsidRPr="004B4EE9">
        <w:rPr>
          <w:color w:val="548DD4" w:themeColor="text2" w:themeTint="99"/>
          <w:sz w:val="24"/>
        </w:rPr>
        <w:t xml:space="preserve"> </w:t>
      </w:r>
    </w:p>
    <w:p w14:paraId="13A1801B" w14:textId="77777777" w:rsidR="0089122B" w:rsidRPr="00F5778B" w:rsidRDefault="0089122B" w:rsidP="0060005E">
      <w:pPr>
        <w:spacing w:line="276" w:lineRule="auto"/>
        <w:jc w:val="both"/>
        <w:rPr>
          <w:i/>
          <w:color w:val="0070C0"/>
          <w:sz w:val="24"/>
        </w:rPr>
      </w:pPr>
      <w:r w:rsidRPr="00F5778B">
        <w:rPr>
          <w:i/>
          <w:color w:val="0070C0"/>
          <w:sz w:val="24"/>
        </w:rPr>
        <w:t>Základní struktura oblastí sledovaných technických parametrů a stanovený limit průměrné ceny na měrnou jednotku:</w:t>
      </w:r>
    </w:p>
    <w:p w14:paraId="35BC4188" w14:textId="77777777" w:rsidR="0089122B" w:rsidRPr="00F5778B" w:rsidRDefault="0089122B" w:rsidP="0060005E">
      <w:pPr>
        <w:spacing w:line="276" w:lineRule="auto"/>
        <w:jc w:val="both"/>
        <w:rPr>
          <w:i/>
          <w:color w:val="0070C0"/>
          <w:sz w:val="24"/>
        </w:rPr>
      </w:pPr>
      <w:r>
        <w:rPr>
          <w:i/>
          <w:color w:val="0070C0"/>
          <w:sz w:val="24"/>
        </w:rPr>
        <w:tab/>
      </w:r>
      <w:r w:rsidRPr="00F5778B">
        <w:rPr>
          <w:i/>
          <w:color w:val="0070C0"/>
          <w:sz w:val="24"/>
        </w:rPr>
        <w:t>obestavěný prostor (technická obnova, nově získaný) - limit:    9 000 Kč/ m³</w:t>
      </w:r>
    </w:p>
    <w:p w14:paraId="122AE151" w14:textId="77777777" w:rsidR="0089122B" w:rsidRPr="00F5778B" w:rsidRDefault="0089122B">
      <w:pPr>
        <w:pStyle w:val="Odstavecseseznamem"/>
        <w:spacing w:after="0"/>
        <w:ind w:left="426"/>
        <w:jc w:val="both"/>
        <w:rPr>
          <w:rFonts w:ascii="Times New Roman" w:hAnsi="Times New Roman"/>
          <w:i/>
          <w:color w:val="0070C0"/>
          <w:sz w:val="24"/>
          <w:szCs w:val="20"/>
          <w:lang w:eastAsia="cs-CZ"/>
        </w:rPr>
      </w:pPr>
      <w:r>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plocha užitková celkem: technická obnova                  - limit:  45 000 Kč/ m2</w:t>
      </w:r>
    </w:p>
    <w:p w14:paraId="12128AEA" w14:textId="77777777" w:rsidR="0089122B" w:rsidRPr="00F5778B" w:rsidRDefault="0089122B">
      <w:pPr>
        <w:pStyle w:val="Odstavecseseznamem"/>
        <w:spacing w:after="0"/>
        <w:ind w:left="426"/>
        <w:jc w:val="both"/>
        <w:rPr>
          <w:rFonts w:ascii="Times New Roman" w:hAnsi="Times New Roman"/>
          <w:i/>
          <w:color w:val="0070C0"/>
          <w:sz w:val="24"/>
          <w:szCs w:val="20"/>
          <w:lang w:eastAsia="cs-CZ"/>
        </w:rPr>
      </w:pP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t xml:space="preserve">  </w:t>
      </w:r>
      <w:r>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nově získaná                 </w:t>
      </w:r>
      <w:r>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 - limit:  50 000 Kč/ m2</w:t>
      </w:r>
    </w:p>
    <w:p w14:paraId="6C67E61B" w14:textId="77777777" w:rsidR="0000714E" w:rsidRDefault="0000714E" w:rsidP="0060005E">
      <w:pPr>
        <w:spacing w:line="276" w:lineRule="auto"/>
        <w:jc w:val="both"/>
        <w:rPr>
          <w:i/>
          <w:color w:val="0070C0"/>
          <w:sz w:val="24"/>
        </w:rPr>
      </w:pPr>
    </w:p>
    <w:p w14:paraId="68F3955D" w14:textId="77777777" w:rsidR="0089122B" w:rsidRPr="001D4FFE" w:rsidRDefault="0089122B" w:rsidP="0060005E">
      <w:pPr>
        <w:spacing w:line="276" w:lineRule="auto"/>
        <w:jc w:val="both"/>
        <w:rPr>
          <w:i/>
          <w:color w:val="0070C0"/>
          <w:sz w:val="24"/>
        </w:rPr>
      </w:pPr>
      <w:r w:rsidRPr="00F5778B">
        <w:rPr>
          <w:i/>
          <w:color w:val="0070C0"/>
          <w:sz w:val="24"/>
        </w:rPr>
        <w:t>V případě překročení kteréhokoli uvedeného limitu průměrné ceny na měrnou jednotku jednotlivých parametrů akce může být žadatel vyzván správcem programu k doložení znaleckého posudku vypracovaným soudním znalcem, ze kterého bude vyplývat potvrzení či vyvrácení požadavku žadatele týkajícího se ověření ceny díla a návrhu variantního řešení (potvrzení, že cena díla, která je předmětem žádosti, je v požadované kvalitě v čase a místě obvyklá i v případě, že skutečná výsledná jednotková cena je vyšší než limit průměrné ceny na měrnou jednotku stanovený poskytovatelem dotace a neexistuje jiné výhodnější variantní řešení). Posudek bude doručen na základě výzvy správcem programu před registrací akce v informačním systému</w:t>
      </w:r>
      <w:r w:rsidRPr="001D4FFE">
        <w:rPr>
          <w:i/>
          <w:color w:val="0070C0"/>
          <w:sz w:val="24"/>
        </w:rPr>
        <w:t xml:space="preserve"> EDS a je podmínkou pro registraci. Náklady za znalecký posudek jsou nezpůsobilými výdaji akce.</w:t>
      </w:r>
    </w:p>
    <w:p w14:paraId="63B5FEDA" w14:textId="77777777" w:rsidR="0089122B" w:rsidRPr="00F6256A" w:rsidRDefault="0089122B" w:rsidP="0089122B">
      <w:pPr>
        <w:spacing w:line="276" w:lineRule="auto"/>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9122B" w:rsidRPr="00B46E72" w14:paraId="660D808B" w14:textId="77777777" w:rsidTr="00563606">
        <w:trPr>
          <w:trHeight w:val="1983"/>
        </w:trPr>
        <w:tc>
          <w:tcPr>
            <w:tcW w:w="9356" w:type="dxa"/>
            <w:shd w:val="clear" w:color="auto" w:fill="auto"/>
          </w:tcPr>
          <w:p w14:paraId="57FEEAE1" w14:textId="77777777" w:rsidR="0089122B" w:rsidRDefault="0089122B" w:rsidP="00563606">
            <w:pPr>
              <w:ind w:right="-108"/>
              <w:rPr>
                <w:i/>
                <w:sz w:val="24"/>
              </w:rPr>
            </w:pPr>
            <w:r w:rsidRPr="00B46E72">
              <w:rPr>
                <w:i/>
                <w:sz w:val="24"/>
              </w:rPr>
              <w:t>Doplňte komentář k jednotkové ceně:</w:t>
            </w:r>
          </w:p>
          <w:p w14:paraId="698592FA" w14:textId="77777777" w:rsidR="0089122B" w:rsidRDefault="0089122B" w:rsidP="00563606">
            <w:pPr>
              <w:ind w:right="-108"/>
              <w:rPr>
                <w:i/>
                <w:sz w:val="24"/>
              </w:rPr>
            </w:pPr>
          </w:p>
          <w:p w14:paraId="44646779" w14:textId="77777777" w:rsidR="0089122B" w:rsidRDefault="0089122B" w:rsidP="00563606">
            <w:pPr>
              <w:ind w:right="-108"/>
              <w:rPr>
                <w:i/>
                <w:sz w:val="24"/>
              </w:rPr>
            </w:pPr>
          </w:p>
          <w:p w14:paraId="5AE260F3" w14:textId="77777777" w:rsidR="0089122B" w:rsidRDefault="0089122B" w:rsidP="00563606">
            <w:pPr>
              <w:ind w:right="-108"/>
              <w:rPr>
                <w:i/>
                <w:sz w:val="24"/>
              </w:rPr>
            </w:pPr>
          </w:p>
          <w:p w14:paraId="39AE3BDF" w14:textId="77777777" w:rsidR="0089122B" w:rsidRDefault="0089122B" w:rsidP="00563606">
            <w:pPr>
              <w:ind w:right="-108"/>
              <w:rPr>
                <w:i/>
                <w:sz w:val="24"/>
              </w:rPr>
            </w:pPr>
          </w:p>
          <w:p w14:paraId="6C3B9B92" w14:textId="77777777" w:rsidR="0089122B" w:rsidRDefault="0089122B" w:rsidP="00563606">
            <w:pPr>
              <w:ind w:right="-108"/>
              <w:rPr>
                <w:i/>
                <w:sz w:val="24"/>
              </w:rPr>
            </w:pPr>
          </w:p>
          <w:p w14:paraId="45CC2DC5" w14:textId="77777777" w:rsidR="0089122B" w:rsidRDefault="0089122B" w:rsidP="00563606">
            <w:pPr>
              <w:ind w:right="-108"/>
              <w:rPr>
                <w:i/>
                <w:sz w:val="24"/>
              </w:rPr>
            </w:pPr>
          </w:p>
          <w:p w14:paraId="4504B09D" w14:textId="77777777" w:rsidR="0089122B" w:rsidRDefault="0089122B" w:rsidP="00563606">
            <w:pPr>
              <w:ind w:right="-108"/>
              <w:rPr>
                <w:i/>
                <w:sz w:val="24"/>
              </w:rPr>
            </w:pPr>
          </w:p>
          <w:p w14:paraId="5FF84CE7" w14:textId="77777777" w:rsidR="0089122B" w:rsidRDefault="0089122B" w:rsidP="00563606">
            <w:pPr>
              <w:ind w:right="-108"/>
              <w:rPr>
                <w:i/>
                <w:sz w:val="24"/>
              </w:rPr>
            </w:pPr>
          </w:p>
          <w:p w14:paraId="53AB19E6" w14:textId="77777777" w:rsidR="0089122B" w:rsidRPr="00B46E72" w:rsidRDefault="0089122B" w:rsidP="00563606">
            <w:pPr>
              <w:ind w:right="-108"/>
              <w:rPr>
                <w:i/>
                <w:sz w:val="24"/>
              </w:rPr>
            </w:pPr>
          </w:p>
        </w:tc>
      </w:tr>
    </w:tbl>
    <w:p w14:paraId="6CB77A56" w14:textId="77777777" w:rsidR="009F06F7" w:rsidRDefault="009F06F7" w:rsidP="0060005E">
      <w:pPr>
        <w:tabs>
          <w:tab w:val="left" w:pos="0"/>
        </w:tabs>
        <w:spacing w:line="276" w:lineRule="auto"/>
        <w:jc w:val="both"/>
        <w:rPr>
          <w:i/>
          <w:color w:val="0070C0"/>
          <w:sz w:val="24"/>
          <w:szCs w:val="24"/>
        </w:rPr>
      </w:pPr>
    </w:p>
    <w:p w14:paraId="200522DC" w14:textId="3E7AAA8C" w:rsidR="009D3617" w:rsidRPr="009A0FAB" w:rsidRDefault="00616924" w:rsidP="0060005E">
      <w:pPr>
        <w:pStyle w:val="Nadpis1"/>
        <w:rPr>
          <w:i/>
          <w:szCs w:val="20"/>
          <w:lang w:eastAsia="cs-CZ"/>
        </w:rPr>
      </w:pPr>
      <w:r>
        <w:t>Č</w:t>
      </w:r>
      <w:r w:rsidR="009D3617">
        <w:t>asový harmonogram</w:t>
      </w:r>
      <w:r w:rsidR="009D3617" w:rsidRPr="0001738E">
        <w:t xml:space="preserve"> akce</w:t>
      </w:r>
      <w:r w:rsidR="003B5A1E">
        <w:t xml:space="preserve"> (skutečný/předpokládaný)</w:t>
      </w:r>
    </w:p>
    <w:p w14:paraId="00170E05" w14:textId="77777777" w:rsidR="00CE5277" w:rsidRPr="00E62DE6" w:rsidRDefault="00CE5277" w:rsidP="0060005E">
      <w:pPr>
        <w:spacing w:line="276" w:lineRule="auto"/>
        <w:jc w:val="both"/>
        <w:rPr>
          <w:i/>
          <w:color w:val="0070C0"/>
          <w:sz w:val="24"/>
        </w:rPr>
      </w:pPr>
      <w:r w:rsidRPr="00E62DE6">
        <w:rPr>
          <w:i/>
          <w:color w:val="0070C0"/>
          <w:sz w:val="24"/>
        </w:rPr>
        <w:t xml:space="preserve">Uveďte jasný a přehledný popis požadavků na celkové řešení všech částí </w:t>
      </w:r>
      <w:r>
        <w:rPr>
          <w:i/>
          <w:color w:val="0070C0"/>
          <w:sz w:val="24"/>
        </w:rPr>
        <w:t>akce</w:t>
      </w:r>
      <w:r w:rsidRPr="00E62DE6">
        <w:rPr>
          <w:i/>
          <w:color w:val="0070C0"/>
          <w:sz w:val="24"/>
        </w:rPr>
        <w:t xml:space="preserve">, tj. v celém průběhu realizace </w:t>
      </w:r>
      <w:r>
        <w:rPr>
          <w:i/>
          <w:color w:val="0070C0"/>
          <w:sz w:val="24"/>
        </w:rPr>
        <w:t>akce</w:t>
      </w:r>
      <w:r w:rsidRPr="00E62DE6">
        <w:rPr>
          <w:i/>
          <w:color w:val="0070C0"/>
          <w:sz w:val="24"/>
        </w:rPr>
        <w:t xml:space="preserve"> od projektové přípravy, v průběhu stavebních prací (inženýrská činnost) a vybavení objektu. </w:t>
      </w:r>
      <w:r w:rsidRPr="00E62DE6">
        <w:rPr>
          <w:i/>
          <w:color w:val="0070C0"/>
          <w:sz w:val="24"/>
          <w:szCs w:val="24"/>
        </w:rPr>
        <w:t xml:space="preserve">Specifikujte, které činnosti budou součástí </w:t>
      </w:r>
      <w:r>
        <w:rPr>
          <w:i/>
          <w:color w:val="0070C0"/>
          <w:sz w:val="24"/>
          <w:szCs w:val="24"/>
        </w:rPr>
        <w:t>akce</w:t>
      </w:r>
      <w:r w:rsidRPr="00E62DE6">
        <w:rPr>
          <w:i/>
          <w:color w:val="0070C0"/>
          <w:sz w:val="24"/>
          <w:szCs w:val="24"/>
        </w:rPr>
        <w:t xml:space="preserve"> a jak budou zajištěny), jedná se zpravidla o </w:t>
      </w:r>
    </w:p>
    <w:p w14:paraId="0F817CDB"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 xml:space="preserve">mykologický průzkum, statický posudek krovů apod. v podrobnosti znaleckého posudku; </w:t>
      </w:r>
    </w:p>
    <w:p w14:paraId="759FA962"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 xml:space="preserve">projektové práce spojené se stavbou v rozsahu a podrobnosti projektové dokumentace pro stavební povolení, pro výběr dodavatele stavby a pro její realizaci, </w:t>
      </w:r>
    </w:p>
    <w:p w14:paraId="09321B92"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inženýrská činnost spojená se získáním stavebního povolení a k němu potřebných vyjádření, autorský dozor projektanta při realizaci stavby,</w:t>
      </w:r>
    </w:p>
    <w:p w14:paraId="625860F7"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organizace výběrových řízení na generálního projektanta a dodavatele stavby (obstaravatelská činnost),</w:t>
      </w:r>
    </w:p>
    <w:p w14:paraId="738CD505"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projektové práce spojené s interiérem (studie, projektová dokumentace pro výběr dodavatele a realizaci interiéru)</w:t>
      </w:r>
    </w:p>
    <w:p w14:paraId="7CD5133B"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realizace stavby</w:t>
      </w:r>
    </w:p>
    <w:p w14:paraId="154FA65D"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realizace interiérového vybavení včetně souvisejícího vybavení,</w:t>
      </w:r>
    </w:p>
    <w:p w14:paraId="2BADEEDD" w14:textId="77777777" w:rsidR="00CE5277" w:rsidRPr="00CE5277" w:rsidRDefault="00CE5277" w:rsidP="0060005E">
      <w:pPr>
        <w:pStyle w:val="Odstavecseseznamem"/>
        <w:numPr>
          <w:ilvl w:val="0"/>
          <w:numId w:val="25"/>
        </w:numPr>
        <w:spacing w:after="0"/>
        <w:ind w:left="714" w:hanging="357"/>
        <w:jc w:val="both"/>
        <w:rPr>
          <w:rFonts w:ascii="Times New Roman" w:hAnsi="Times New Roman" w:cs="Times New Roman"/>
          <w:i/>
          <w:color w:val="0070C0"/>
          <w:sz w:val="24"/>
        </w:rPr>
      </w:pPr>
      <w:r w:rsidRPr="00CE5277">
        <w:rPr>
          <w:rFonts w:ascii="Times New Roman" w:hAnsi="Times New Roman" w:cs="Times New Roman"/>
          <w:i/>
          <w:color w:val="0070C0"/>
          <w:sz w:val="24"/>
        </w:rPr>
        <w:t>výkon funkce technického dozoru investora při přípravě a realizaci stavby a interiérového vybavení.</w:t>
      </w:r>
    </w:p>
    <w:p w14:paraId="4AB16D26" w14:textId="77777777" w:rsidR="009A0FAB" w:rsidRDefault="009A0FAB" w:rsidP="0060005E">
      <w:pPr>
        <w:spacing w:line="276" w:lineRule="auto"/>
        <w:jc w:val="both"/>
        <w:rPr>
          <w:i/>
          <w:color w:val="0070C0"/>
          <w:sz w:val="24"/>
          <w:szCs w:val="24"/>
        </w:rPr>
      </w:pPr>
    </w:p>
    <w:p w14:paraId="13B534FB" w14:textId="77777777" w:rsidR="00616924" w:rsidRPr="00FE7C8D" w:rsidRDefault="00616924" w:rsidP="0060005E">
      <w:pPr>
        <w:spacing w:line="276" w:lineRule="auto"/>
        <w:jc w:val="both"/>
        <w:rPr>
          <w:i/>
          <w:color w:val="0070C0"/>
          <w:sz w:val="24"/>
          <w:szCs w:val="24"/>
        </w:rPr>
      </w:pPr>
      <w:r w:rsidRPr="00FE7C8D">
        <w:rPr>
          <w:i/>
          <w:color w:val="0070C0"/>
          <w:sz w:val="24"/>
          <w:szCs w:val="24"/>
        </w:rPr>
        <w:t xml:space="preserve">Popište průběh přípravné fáze akce.  </w:t>
      </w:r>
    </w:p>
    <w:p w14:paraId="29BE436C" w14:textId="77777777" w:rsidR="006B13D8" w:rsidRDefault="006B13D8" w:rsidP="0060005E">
      <w:pPr>
        <w:spacing w:line="276" w:lineRule="auto"/>
        <w:jc w:val="both"/>
        <w:rPr>
          <w:i/>
          <w:color w:val="0070C0"/>
          <w:sz w:val="24"/>
          <w:szCs w:val="24"/>
        </w:rPr>
      </w:pPr>
    </w:p>
    <w:p w14:paraId="032D4F98" w14:textId="3D32221D" w:rsidR="00616924" w:rsidRDefault="00616924" w:rsidP="0060005E">
      <w:pPr>
        <w:spacing w:line="276" w:lineRule="auto"/>
        <w:jc w:val="both"/>
        <w:rPr>
          <w:i/>
          <w:color w:val="0070C0"/>
          <w:sz w:val="24"/>
          <w:szCs w:val="24"/>
        </w:rPr>
      </w:pPr>
      <w:r>
        <w:rPr>
          <w:i/>
          <w:color w:val="0070C0"/>
          <w:sz w:val="24"/>
          <w:szCs w:val="24"/>
        </w:rPr>
        <w:t xml:space="preserve">Uveďte </w:t>
      </w:r>
      <w:r w:rsidRPr="00941061">
        <w:rPr>
          <w:i/>
          <w:color w:val="0070C0"/>
          <w:sz w:val="24"/>
          <w:szCs w:val="24"/>
        </w:rPr>
        <w:t xml:space="preserve">stupeň zpracované projektové dokumentace, stav projednání projektové dokumentace dle </w:t>
      </w:r>
      <w:r>
        <w:rPr>
          <w:i/>
          <w:color w:val="0070C0"/>
          <w:sz w:val="24"/>
          <w:szCs w:val="24"/>
        </w:rPr>
        <w:t>zákona č. </w:t>
      </w:r>
      <w:r w:rsidRPr="00130B71">
        <w:rPr>
          <w:i/>
          <w:color w:val="0070C0"/>
          <w:sz w:val="24"/>
          <w:szCs w:val="24"/>
        </w:rPr>
        <w:t>183/2006 Sb., o územním plánování a stavebním řádu (stavební zákon</w:t>
      </w:r>
      <w:r>
        <w:rPr>
          <w:i/>
          <w:color w:val="0070C0"/>
          <w:sz w:val="24"/>
          <w:szCs w:val="24"/>
        </w:rPr>
        <w:t>), ve znění pozdějších předpisů</w:t>
      </w:r>
      <w:r w:rsidRPr="00941061">
        <w:rPr>
          <w:i/>
          <w:color w:val="0070C0"/>
          <w:sz w:val="24"/>
          <w:szCs w:val="24"/>
        </w:rPr>
        <w:t>, tj. jaký druh povolovacího řízení b</w:t>
      </w:r>
      <w:r>
        <w:rPr>
          <w:i/>
          <w:color w:val="0070C0"/>
          <w:sz w:val="24"/>
          <w:szCs w:val="24"/>
        </w:rPr>
        <w:t xml:space="preserve">yl k záměru použit. </w:t>
      </w:r>
      <w:r w:rsidRPr="00130B71">
        <w:rPr>
          <w:i/>
          <w:color w:val="0070C0"/>
          <w:sz w:val="24"/>
          <w:szCs w:val="24"/>
        </w:rPr>
        <w:t>V případě realizace stavební části akce bude v rámci výzvy podpořena akce, u které žadatel splnil podmínky pro uskutečnění investičn</w:t>
      </w:r>
      <w:r>
        <w:rPr>
          <w:i/>
          <w:color w:val="0070C0"/>
          <w:sz w:val="24"/>
          <w:szCs w:val="24"/>
        </w:rPr>
        <w:t>ího záměru stanovené stavebním</w:t>
      </w:r>
      <w:r w:rsidRPr="00130B71">
        <w:rPr>
          <w:i/>
          <w:color w:val="0070C0"/>
          <w:sz w:val="24"/>
          <w:szCs w:val="24"/>
        </w:rPr>
        <w:t xml:space="preserve">. Tuto podmínku doloží </w:t>
      </w:r>
      <w:r w:rsidRPr="00457309">
        <w:rPr>
          <w:i/>
          <w:color w:val="0070C0"/>
          <w:sz w:val="24"/>
          <w:szCs w:val="24"/>
        </w:rPr>
        <w:t xml:space="preserve">kopií podané žádosti o zahájení stavebního řízení, případně kopií </w:t>
      </w:r>
      <w:r w:rsidRPr="00130B71">
        <w:rPr>
          <w:i/>
          <w:color w:val="0070C0"/>
          <w:sz w:val="24"/>
          <w:szCs w:val="24"/>
        </w:rPr>
        <w:t>pravomocn</w:t>
      </w:r>
      <w:r>
        <w:rPr>
          <w:i/>
          <w:color w:val="0070C0"/>
          <w:sz w:val="24"/>
          <w:szCs w:val="24"/>
        </w:rPr>
        <w:t xml:space="preserve">ého </w:t>
      </w:r>
      <w:r w:rsidRPr="00130B71">
        <w:rPr>
          <w:i/>
          <w:color w:val="0070C0"/>
          <w:sz w:val="24"/>
          <w:szCs w:val="24"/>
        </w:rPr>
        <w:t>stavební</w:t>
      </w:r>
      <w:r>
        <w:rPr>
          <w:i/>
          <w:color w:val="0070C0"/>
          <w:sz w:val="24"/>
          <w:szCs w:val="24"/>
        </w:rPr>
        <w:t>ho</w:t>
      </w:r>
      <w:r w:rsidRPr="00130B71">
        <w:rPr>
          <w:i/>
          <w:color w:val="0070C0"/>
          <w:sz w:val="24"/>
          <w:szCs w:val="24"/>
        </w:rPr>
        <w:t xml:space="preserve"> povolení, případně jiným dokumentem pro konkrétní druh povolovacího řízení (např. certifikát autorizovaného inspektora, veřejnoprávní smlouvu nahrazující stavební povolení, platný písemný souhlas stavebního úřadu s ohlášenou stavbou</w:t>
      </w:r>
      <w:r>
        <w:rPr>
          <w:rStyle w:val="Znakapoznpodarou"/>
          <w:i/>
          <w:color w:val="0070C0"/>
          <w:sz w:val="24"/>
          <w:szCs w:val="24"/>
        </w:rPr>
        <w:footnoteReference w:id="10"/>
      </w:r>
      <w:r w:rsidRPr="00130B71">
        <w:rPr>
          <w:i/>
          <w:color w:val="0070C0"/>
          <w:sz w:val="24"/>
          <w:szCs w:val="24"/>
        </w:rPr>
        <w:t>). Stavební povolení musí nabývat právní moci při podání žádosti.</w:t>
      </w:r>
    </w:p>
    <w:p w14:paraId="3D6F02DE" w14:textId="77777777" w:rsidR="002B7ACC" w:rsidRDefault="002B7ACC" w:rsidP="0060005E">
      <w:pPr>
        <w:spacing w:line="276" w:lineRule="auto"/>
        <w:jc w:val="both"/>
        <w:rPr>
          <w:i/>
          <w:color w:val="0070C0"/>
          <w:sz w:val="24"/>
          <w:szCs w:val="24"/>
        </w:rPr>
      </w:pPr>
    </w:p>
    <w:p w14:paraId="5F613CC8" w14:textId="77777777" w:rsidR="00616924" w:rsidRDefault="00616924" w:rsidP="0060005E">
      <w:pPr>
        <w:spacing w:line="276" w:lineRule="auto"/>
        <w:jc w:val="both"/>
        <w:rPr>
          <w:i/>
          <w:color w:val="0070C0"/>
          <w:sz w:val="24"/>
          <w:szCs w:val="24"/>
        </w:rPr>
      </w:pPr>
    </w:p>
    <w:p w14:paraId="455EA13B" w14:textId="224E3EBC" w:rsidR="000E08B4" w:rsidRPr="0060005E" w:rsidRDefault="00267C47" w:rsidP="0060005E">
      <w:pPr>
        <w:pStyle w:val="Odstavecseseznamem"/>
        <w:numPr>
          <w:ilvl w:val="1"/>
          <w:numId w:val="2"/>
        </w:numPr>
        <w:spacing w:after="0"/>
        <w:jc w:val="both"/>
        <w:rPr>
          <w:b/>
          <w:sz w:val="24"/>
        </w:rPr>
      </w:pPr>
      <w:r w:rsidRPr="00267C47">
        <w:rPr>
          <w:rFonts w:ascii="Times New Roman" w:hAnsi="Times New Roman" w:cs="Times New Roman"/>
          <w:b/>
          <w:sz w:val="24"/>
        </w:rPr>
        <w:t>V případě stavby: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28C2149C" w14:textId="77777777" w:rsidTr="009A0FAB">
        <w:trPr>
          <w:trHeight w:val="351"/>
        </w:trPr>
        <w:tc>
          <w:tcPr>
            <w:tcW w:w="2971" w:type="pct"/>
            <w:shd w:val="clear" w:color="auto" w:fill="D9D9D9"/>
            <w:vAlign w:val="center"/>
          </w:tcPr>
          <w:p w14:paraId="5A5C34CA" w14:textId="77777777" w:rsidR="005904BB" w:rsidRPr="004A1B73" w:rsidRDefault="005904BB" w:rsidP="009A0FAB">
            <w:pPr>
              <w:jc w:val="center"/>
              <w:rPr>
                <w:b/>
                <w:sz w:val="24"/>
                <w:szCs w:val="28"/>
              </w:rPr>
            </w:pPr>
            <w:r w:rsidRPr="009A0FAB">
              <w:rPr>
                <w:b/>
              </w:rPr>
              <w:t>Časový harmonogram akce</w:t>
            </w:r>
            <w:r w:rsidR="003B5A1E">
              <w:rPr>
                <w:b/>
              </w:rPr>
              <w:t xml:space="preserve"> (skutečný/</w:t>
            </w:r>
            <w:r w:rsidR="003B5A1E">
              <w:t xml:space="preserve"> </w:t>
            </w:r>
            <w:proofErr w:type="gramStart"/>
            <w:r w:rsidR="003B5A1E" w:rsidRPr="003B5A1E">
              <w:rPr>
                <w:b/>
              </w:rPr>
              <w:t xml:space="preserve">předpokládaný </w:t>
            </w:r>
            <w:r w:rsidR="003B5A1E">
              <w:rPr>
                <w:b/>
              </w:rPr>
              <w:t>)</w:t>
            </w:r>
            <w:proofErr w:type="gramEnd"/>
          </w:p>
        </w:tc>
        <w:tc>
          <w:tcPr>
            <w:tcW w:w="1015" w:type="pct"/>
            <w:shd w:val="clear" w:color="auto" w:fill="D9D9D9"/>
            <w:vAlign w:val="center"/>
          </w:tcPr>
          <w:p w14:paraId="1E6219DA" w14:textId="77777777" w:rsidR="005904BB" w:rsidRPr="009A0FAB" w:rsidRDefault="005904BB" w:rsidP="00D918AC">
            <w:pPr>
              <w:jc w:val="center"/>
              <w:rPr>
                <w:b/>
              </w:rPr>
            </w:pPr>
            <w:r w:rsidRPr="009A0FAB">
              <w:rPr>
                <w:b/>
              </w:rPr>
              <w:t>Termín zahájení</w:t>
            </w:r>
          </w:p>
        </w:tc>
        <w:tc>
          <w:tcPr>
            <w:tcW w:w="1014" w:type="pct"/>
            <w:shd w:val="clear" w:color="auto" w:fill="D9D9D9"/>
            <w:vAlign w:val="center"/>
          </w:tcPr>
          <w:p w14:paraId="34868C53" w14:textId="77777777" w:rsidR="005904BB" w:rsidRPr="009A0FAB" w:rsidRDefault="005904BB" w:rsidP="00D918AC">
            <w:pPr>
              <w:jc w:val="center"/>
              <w:rPr>
                <w:b/>
              </w:rPr>
            </w:pPr>
            <w:r w:rsidRPr="009A0FAB">
              <w:rPr>
                <w:b/>
              </w:rPr>
              <w:t>Termín ukončení</w:t>
            </w:r>
          </w:p>
        </w:tc>
      </w:tr>
      <w:tr w:rsidR="005904BB" w:rsidRPr="0097557C" w14:paraId="2D466E4D" w14:textId="77777777" w:rsidTr="00D918AC">
        <w:trPr>
          <w:trHeight w:val="351"/>
        </w:trPr>
        <w:tc>
          <w:tcPr>
            <w:tcW w:w="2971" w:type="pct"/>
            <w:vAlign w:val="center"/>
          </w:tcPr>
          <w:p w14:paraId="5162A20E" w14:textId="77777777" w:rsidR="005904BB" w:rsidRPr="009A0FAB" w:rsidRDefault="005904BB" w:rsidP="00D918AC">
            <w:r w:rsidRPr="009A0FAB">
              <w:t>Vydáno pravomocné stavební povolení</w:t>
            </w:r>
          </w:p>
        </w:tc>
        <w:tc>
          <w:tcPr>
            <w:tcW w:w="1015" w:type="pct"/>
            <w:shd w:val="clear" w:color="auto" w:fill="FFFFFF" w:themeFill="background1"/>
            <w:vAlign w:val="center"/>
          </w:tcPr>
          <w:p w14:paraId="4FEFC894" w14:textId="77777777" w:rsidR="005904BB" w:rsidRPr="00616924" w:rsidRDefault="005904BB" w:rsidP="00D918AC">
            <w:pPr>
              <w:jc w:val="center"/>
              <w:rPr>
                <w:sz w:val="24"/>
                <w:szCs w:val="28"/>
              </w:rPr>
            </w:pPr>
          </w:p>
        </w:tc>
        <w:tc>
          <w:tcPr>
            <w:tcW w:w="1014" w:type="pct"/>
            <w:shd w:val="clear" w:color="auto" w:fill="FFFFFF" w:themeFill="background1"/>
          </w:tcPr>
          <w:p w14:paraId="3CEEB945" w14:textId="77777777" w:rsidR="005904BB" w:rsidRPr="004A1B73" w:rsidRDefault="005904BB" w:rsidP="00D918AC">
            <w:pPr>
              <w:jc w:val="center"/>
              <w:rPr>
                <w:b/>
                <w:sz w:val="24"/>
                <w:szCs w:val="28"/>
              </w:rPr>
            </w:pPr>
          </w:p>
        </w:tc>
      </w:tr>
      <w:tr w:rsidR="005904BB" w14:paraId="412C296F" w14:textId="77777777" w:rsidTr="00D918AC">
        <w:trPr>
          <w:trHeight w:val="351"/>
        </w:trPr>
        <w:tc>
          <w:tcPr>
            <w:tcW w:w="2971" w:type="pct"/>
            <w:vAlign w:val="center"/>
          </w:tcPr>
          <w:p w14:paraId="02023879" w14:textId="77777777" w:rsidR="005904BB" w:rsidRPr="009A0FAB" w:rsidRDefault="005904BB" w:rsidP="00D918AC">
            <w:r w:rsidRPr="009A0FAB">
              <w:t>Vyhotovení projektové dokumentace pro provedení stavby</w:t>
            </w:r>
          </w:p>
        </w:tc>
        <w:tc>
          <w:tcPr>
            <w:tcW w:w="1015" w:type="pct"/>
          </w:tcPr>
          <w:p w14:paraId="2A3D2BC9" w14:textId="77777777" w:rsidR="005904BB" w:rsidRPr="004A1B73" w:rsidRDefault="005904BB" w:rsidP="00D918AC">
            <w:pPr>
              <w:jc w:val="center"/>
              <w:rPr>
                <w:sz w:val="22"/>
                <w:szCs w:val="22"/>
              </w:rPr>
            </w:pPr>
          </w:p>
        </w:tc>
        <w:tc>
          <w:tcPr>
            <w:tcW w:w="1014" w:type="pct"/>
          </w:tcPr>
          <w:p w14:paraId="07C58FD9" w14:textId="77777777" w:rsidR="005904BB" w:rsidRPr="004A1B73" w:rsidRDefault="005904BB" w:rsidP="00D918AC">
            <w:pPr>
              <w:jc w:val="center"/>
              <w:rPr>
                <w:sz w:val="22"/>
                <w:szCs w:val="22"/>
              </w:rPr>
            </w:pPr>
          </w:p>
        </w:tc>
      </w:tr>
      <w:tr w:rsidR="009A0FAB" w14:paraId="6E7B6AF7" w14:textId="77777777" w:rsidTr="005F27E3">
        <w:trPr>
          <w:trHeight w:val="612"/>
        </w:trPr>
        <w:tc>
          <w:tcPr>
            <w:tcW w:w="2971" w:type="pct"/>
            <w:vAlign w:val="center"/>
          </w:tcPr>
          <w:p w14:paraId="563E6A9A" w14:textId="77777777" w:rsidR="009A0FAB" w:rsidRPr="004A1B73" w:rsidRDefault="00616924" w:rsidP="00616924">
            <w:pPr>
              <w:rPr>
                <w:sz w:val="22"/>
                <w:szCs w:val="22"/>
              </w:rPr>
            </w:pPr>
            <w:r>
              <w:rPr>
                <w:i/>
                <w:color w:val="0070C0"/>
              </w:rPr>
              <w:t>Zpracování j</w:t>
            </w:r>
            <w:r w:rsidR="009A0FAB" w:rsidRPr="00F76A2A">
              <w:rPr>
                <w:i/>
                <w:color w:val="0070C0"/>
              </w:rPr>
              <w:t>in</w:t>
            </w:r>
            <w:r>
              <w:rPr>
                <w:i/>
                <w:color w:val="0070C0"/>
              </w:rPr>
              <w:t>é</w:t>
            </w:r>
            <w:r w:rsidR="009A0FAB" w:rsidRPr="00F76A2A">
              <w:rPr>
                <w:i/>
                <w:color w:val="0070C0"/>
              </w:rPr>
              <w:t xml:space="preserve"> projektov</w:t>
            </w:r>
            <w:r>
              <w:rPr>
                <w:i/>
                <w:color w:val="0070C0"/>
              </w:rPr>
              <w:t>é</w:t>
            </w:r>
            <w:r w:rsidR="009A0FAB" w:rsidRPr="00F76A2A">
              <w:rPr>
                <w:i/>
                <w:color w:val="0070C0"/>
              </w:rPr>
              <w:t xml:space="preserve"> dokumentace (uveďte jak</w:t>
            </w:r>
            <w:r>
              <w:rPr>
                <w:i/>
                <w:color w:val="0070C0"/>
              </w:rPr>
              <w:t>é</w:t>
            </w:r>
            <w:r w:rsidR="009A0FAB" w:rsidRPr="00F76A2A">
              <w:rPr>
                <w:i/>
                <w:color w:val="0070C0"/>
              </w:rPr>
              <w:t>, např. zjednodušený projekt pro ohlášení stavby, apod.)</w:t>
            </w:r>
          </w:p>
        </w:tc>
        <w:tc>
          <w:tcPr>
            <w:tcW w:w="1015" w:type="pct"/>
          </w:tcPr>
          <w:p w14:paraId="338C89A3" w14:textId="77777777" w:rsidR="009A0FAB" w:rsidRPr="004A1B73" w:rsidRDefault="009A0FAB" w:rsidP="00D918AC">
            <w:pPr>
              <w:jc w:val="center"/>
              <w:rPr>
                <w:sz w:val="22"/>
                <w:szCs w:val="22"/>
              </w:rPr>
            </w:pPr>
          </w:p>
        </w:tc>
        <w:tc>
          <w:tcPr>
            <w:tcW w:w="1014" w:type="pct"/>
          </w:tcPr>
          <w:p w14:paraId="3188F713" w14:textId="77777777" w:rsidR="009A0FAB" w:rsidRPr="004A1B73" w:rsidRDefault="009A0FAB" w:rsidP="00D918AC">
            <w:pPr>
              <w:jc w:val="center"/>
              <w:rPr>
                <w:sz w:val="22"/>
                <w:szCs w:val="22"/>
              </w:rPr>
            </w:pPr>
          </w:p>
        </w:tc>
      </w:tr>
      <w:tr w:rsidR="00457309" w14:paraId="5C07A20D" w14:textId="77777777" w:rsidTr="00D918AC">
        <w:trPr>
          <w:trHeight w:val="351"/>
        </w:trPr>
        <w:tc>
          <w:tcPr>
            <w:tcW w:w="2971" w:type="pct"/>
            <w:vAlign w:val="center"/>
          </w:tcPr>
          <w:p w14:paraId="0FC3887C" w14:textId="77777777" w:rsidR="00457309" w:rsidRPr="00F76A2A" w:rsidRDefault="00457309" w:rsidP="00457309">
            <w:pPr>
              <w:rPr>
                <w:i/>
                <w:color w:val="0070C0"/>
              </w:rPr>
            </w:pPr>
            <w:r>
              <w:rPr>
                <w:i/>
                <w:color w:val="0070C0"/>
              </w:rPr>
              <w:t>N</w:t>
            </w:r>
            <w:r w:rsidRPr="00457309">
              <w:rPr>
                <w:i/>
                <w:color w:val="0070C0"/>
              </w:rPr>
              <w:t xml:space="preserve">a akci se nevztahuje povinnost stavebního povolení </w:t>
            </w:r>
          </w:p>
        </w:tc>
        <w:tc>
          <w:tcPr>
            <w:tcW w:w="1015" w:type="pct"/>
          </w:tcPr>
          <w:p w14:paraId="5B57AF2C" w14:textId="77777777" w:rsidR="00457309" w:rsidRPr="004A1B73" w:rsidRDefault="00457309" w:rsidP="00D918AC">
            <w:pPr>
              <w:jc w:val="center"/>
              <w:rPr>
                <w:sz w:val="22"/>
                <w:szCs w:val="22"/>
              </w:rPr>
            </w:pPr>
          </w:p>
        </w:tc>
        <w:tc>
          <w:tcPr>
            <w:tcW w:w="1014" w:type="pct"/>
          </w:tcPr>
          <w:p w14:paraId="4DE818AE" w14:textId="77777777" w:rsidR="00457309" w:rsidRPr="004A1B73" w:rsidRDefault="00457309" w:rsidP="00D918AC">
            <w:pPr>
              <w:jc w:val="center"/>
              <w:rPr>
                <w:sz w:val="22"/>
                <w:szCs w:val="22"/>
              </w:rPr>
            </w:pPr>
          </w:p>
        </w:tc>
      </w:tr>
      <w:tr w:rsidR="005904BB" w14:paraId="2CF8A28E" w14:textId="77777777" w:rsidTr="00D918AC">
        <w:trPr>
          <w:trHeight w:val="351"/>
        </w:trPr>
        <w:tc>
          <w:tcPr>
            <w:tcW w:w="2971" w:type="pct"/>
            <w:vAlign w:val="center"/>
          </w:tcPr>
          <w:p w14:paraId="2BE0BA92" w14:textId="77777777" w:rsidR="005904BB" w:rsidRPr="009A0FAB" w:rsidRDefault="00761CF5" w:rsidP="00D918AC">
            <w:r w:rsidRPr="009A0FAB">
              <w:t>Z</w:t>
            </w:r>
            <w:r w:rsidR="005904BB" w:rsidRPr="009A0FAB">
              <w:t>adávací řízení na zhotovitele stavební části akce</w:t>
            </w:r>
          </w:p>
        </w:tc>
        <w:tc>
          <w:tcPr>
            <w:tcW w:w="1015" w:type="pct"/>
          </w:tcPr>
          <w:p w14:paraId="67623174" w14:textId="77777777" w:rsidR="005904BB" w:rsidRPr="004A1B73" w:rsidRDefault="005904BB" w:rsidP="00D918AC">
            <w:pPr>
              <w:jc w:val="center"/>
              <w:rPr>
                <w:sz w:val="22"/>
                <w:szCs w:val="22"/>
              </w:rPr>
            </w:pPr>
          </w:p>
        </w:tc>
        <w:tc>
          <w:tcPr>
            <w:tcW w:w="1014" w:type="pct"/>
          </w:tcPr>
          <w:p w14:paraId="3D1014BE" w14:textId="77777777" w:rsidR="005904BB" w:rsidRPr="004A1B73" w:rsidRDefault="005904BB" w:rsidP="00D918AC">
            <w:pPr>
              <w:jc w:val="center"/>
              <w:rPr>
                <w:sz w:val="22"/>
                <w:szCs w:val="22"/>
              </w:rPr>
            </w:pPr>
          </w:p>
        </w:tc>
      </w:tr>
      <w:tr w:rsidR="005904BB" w14:paraId="681DA1AF" w14:textId="77777777" w:rsidTr="00D918AC">
        <w:trPr>
          <w:trHeight w:val="351"/>
        </w:trPr>
        <w:tc>
          <w:tcPr>
            <w:tcW w:w="2971" w:type="pct"/>
            <w:vAlign w:val="center"/>
          </w:tcPr>
          <w:p w14:paraId="5980D9C8" w14:textId="77777777" w:rsidR="005904BB" w:rsidRPr="009A0FAB" w:rsidRDefault="005904BB" w:rsidP="00D918AC">
            <w:r w:rsidRPr="009A0FAB">
              <w:t>Podpis smlouvy o dílo na zhotovení stavby</w:t>
            </w:r>
          </w:p>
        </w:tc>
        <w:tc>
          <w:tcPr>
            <w:tcW w:w="1015" w:type="pct"/>
          </w:tcPr>
          <w:p w14:paraId="3F2FB056" w14:textId="77777777" w:rsidR="005904BB" w:rsidRPr="004A1B73" w:rsidRDefault="005904BB" w:rsidP="00D918AC">
            <w:pPr>
              <w:jc w:val="center"/>
              <w:rPr>
                <w:sz w:val="22"/>
                <w:szCs w:val="22"/>
              </w:rPr>
            </w:pPr>
          </w:p>
        </w:tc>
        <w:tc>
          <w:tcPr>
            <w:tcW w:w="1014" w:type="pct"/>
          </w:tcPr>
          <w:p w14:paraId="238CB58D" w14:textId="77777777" w:rsidR="005904BB" w:rsidRPr="004A1B73" w:rsidRDefault="005904BB" w:rsidP="00D918AC">
            <w:pPr>
              <w:jc w:val="center"/>
              <w:rPr>
                <w:sz w:val="22"/>
                <w:szCs w:val="22"/>
              </w:rPr>
            </w:pPr>
          </w:p>
        </w:tc>
      </w:tr>
      <w:tr w:rsidR="005904BB" w14:paraId="041D25E1" w14:textId="77777777" w:rsidTr="005F27E3">
        <w:trPr>
          <w:trHeight w:val="889"/>
        </w:trPr>
        <w:tc>
          <w:tcPr>
            <w:tcW w:w="2971" w:type="pct"/>
            <w:vAlign w:val="center"/>
          </w:tcPr>
          <w:p w14:paraId="53D0B102" w14:textId="77777777" w:rsidR="005904BB" w:rsidRPr="009A0FAB" w:rsidRDefault="00761CF5" w:rsidP="00D918AC">
            <w:r w:rsidRPr="009A0FAB">
              <w:t>Realizace</w:t>
            </w:r>
            <w:r w:rsidR="005904BB" w:rsidRPr="009A0FAB">
              <w:t xml:space="preserve"> stavby – </w:t>
            </w:r>
            <w:r w:rsidRPr="009A0FAB">
              <w:t xml:space="preserve">od převzetí staveniště do ukončení </w:t>
            </w:r>
            <w:r w:rsidR="005904BB" w:rsidRPr="009A0FAB">
              <w:t>protokol</w:t>
            </w:r>
            <w:r w:rsidRPr="009A0FAB">
              <w:t>em</w:t>
            </w:r>
            <w:r w:rsidR="005904BB" w:rsidRPr="009A0FAB">
              <w:t xml:space="preserve"> o předání a převzetí stavby bez vad a nedodělků (předání objektu uživateli)</w:t>
            </w:r>
          </w:p>
        </w:tc>
        <w:tc>
          <w:tcPr>
            <w:tcW w:w="1015" w:type="pct"/>
          </w:tcPr>
          <w:p w14:paraId="08236BED" w14:textId="77777777" w:rsidR="005904BB" w:rsidRPr="004A1B73" w:rsidRDefault="005904BB" w:rsidP="00D918AC">
            <w:pPr>
              <w:jc w:val="center"/>
              <w:rPr>
                <w:sz w:val="22"/>
                <w:szCs w:val="22"/>
              </w:rPr>
            </w:pPr>
          </w:p>
        </w:tc>
        <w:tc>
          <w:tcPr>
            <w:tcW w:w="1014" w:type="pct"/>
          </w:tcPr>
          <w:p w14:paraId="51F0208A" w14:textId="77777777" w:rsidR="005904BB" w:rsidRPr="004A1B73" w:rsidRDefault="005904BB" w:rsidP="00D918AC">
            <w:pPr>
              <w:jc w:val="center"/>
              <w:rPr>
                <w:sz w:val="22"/>
                <w:szCs w:val="22"/>
              </w:rPr>
            </w:pPr>
          </w:p>
        </w:tc>
      </w:tr>
      <w:tr w:rsidR="005904BB" w14:paraId="51427185" w14:textId="77777777" w:rsidTr="00D918AC">
        <w:trPr>
          <w:trHeight w:val="351"/>
        </w:trPr>
        <w:tc>
          <w:tcPr>
            <w:tcW w:w="2971" w:type="pct"/>
            <w:vAlign w:val="center"/>
          </w:tcPr>
          <w:p w14:paraId="6D42D0BF" w14:textId="77777777" w:rsidR="005904BB" w:rsidRPr="009A0FAB" w:rsidRDefault="00761CF5" w:rsidP="00D918AC">
            <w:r w:rsidRPr="009A0FAB">
              <w:t>K</w:t>
            </w:r>
            <w:r w:rsidR="005904BB" w:rsidRPr="009A0FAB">
              <w:t>olaudační řízení</w:t>
            </w:r>
          </w:p>
        </w:tc>
        <w:tc>
          <w:tcPr>
            <w:tcW w:w="1015" w:type="pct"/>
          </w:tcPr>
          <w:p w14:paraId="374F2F71" w14:textId="77777777" w:rsidR="005904BB" w:rsidRPr="004A1B73" w:rsidRDefault="005904BB" w:rsidP="00D918AC">
            <w:pPr>
              <w:jc w:val="center"/>
              <w:rPr>
                <w:sz w:val="22"/>
                <w:szCs w:val="22"/>
              </w:rPr>
            </w:pPr>
          </w:p>
        </w:tc>
        <w:tc>
          <w:tcPr>
            <w:tcW w:w="1014" w:type="pct"/>
          </w:tcPr>
          <w:p w14:paraId="73DBC5DC" w14:textId="77777777" w:rsidR="005904BB" w:rsidRPr="004A1B73" w:rsidRDefault="005904BB" w:rsidP="00D918AC">
            <w:pPr>
              <w:jc w:val="center"/>
              <w:rPr>
                <w:sz w:val="22"/>
                <w:szCs w:val="22"/>
              </w:rPr>
            </w:pPr>
          </w:p>
        </w:tc>
      </w:tr>
    </w:tbl>
    <w:p w14:paraId="008A8B72" w14:textId="56AD067E" w:rsidR="00962488" w:rsidRDefault="00962488" w:rsidP="000E08B4">
      <w:pPr>
        <w:pStyle w:val="Odstavecseseznamem"/>
        <w:ind w:left="1440"/>
        <w:jc w:val="both"/>
        <w:rPr>
          <w:rFonts w:ascii="Times New Roman" w:hAnsi="Times New Roman" w:cs="Times New Roman"/>
          <w:b/>
          <w:sz w:val="24"/>
        </w:rPr>
      </w:pPr>
    </w:p>
    <w:p w14:paraId="46DEE591" w14:textId="77777777" w:rsidR="005F27E3" w:rsidRDefault="005F27E3" w:rsidP="000E08B4">
      <w:pPr>
        <w:pStyle w:val="Odstavecseseznamem"/>
        <w:ind w:left="1440"/>
        <w:jc w:val="both"/>
        <w:rPr>
          <w:rFonts w:ascii="Times New Roman" w:hAnsi="Times New Roman" w:cs="Times New Roman"/>
          <w:b/>
          <w:sz w:val="24"/>
        </w:rPr>
      </w:pPr>
    </w:p>
    <w:p w14:paraId="5E143981" w14:textId="77777777" w:rsidR="00AF7422" w:rsidRDefault="00AF7422" w:rsidP="00C576CC">
      <w:pPr>
        <w:pStyle w:val="Odstavecseseznamem"/>
        <w:numPr>
          <w:ilvl w:val="0"/>
          <w:numId w:val="4"/>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interiérového</w:t>
      </w:r>
      <w:r w:rsidR="003A0015" w:rsidRPr="006F2D8A">
        <w:rPr>
          <w:rFonts w:ascii="Times New Roman" w:hAnsi="Times New Roman" w:cs="Times New Roman"/>
          <w:b/>
          <w:sz w:val="24"/>
        </w:rPr>
        <w:t xml:space="preserve"> </w:t>
      </w:r>
      <w:r w:rsidRPr="006F2D8A">
        <w:rPr>
          <w:rFonts w:ascii="Times New Roman" w:hAnsi="Times New Roman" w:cs="Times New Roman"/>
          <w:b/>
          <w:sz w:val="24"/>
        </w:rPr>
        <w:t xml:space="preserve">vybavení, strojů a </w:t>
      </w:r>
      <w:r w:rsidR="00B30FDE">
        <w:rPr>
          <w:rFonts w:ascii="Times New Roman" w:hAnsi="Times New Roman" w:cs="Times New Roman"/>
          <w:b/>
          <w:sz w:val="24"/>
        </w:rPr>
        <w:t>zařízení související</w:t>
      </w:r>
      <w:r w:rsidR="00A328C2">
        <w:rPr>
          <w:rFonts w:ascii="Times New Roman" w:hAnsi="Times New Roman" w:cs="Times New Roman"/>
          <w:b/>
          <w:sz w:val="24"/>
        </w:rPr>
        <w:t>ho</w:t>
      </w:r>
      <w:r w:rsidR="00B30FDE">
        <w:rPr>
          <w:rFonts w:ascii="Times New Roman" w:hAnsi="Times New Roman" w:cs="Times New Roman"/>
          <w:b/>
          <w:sz w:val="24"/>
        </w:rPr>
        <w:t xml:space="preserve"> se stavbou</w:t>
      </w:r>
      <w:r w:rsidRPr="006F2D8A">
        <w:rPr>
          <w:rFonts w:ascii="Times New Roman" w:hAnsi="Times New Roman" w:cs="Times New Roman"/>
          <w:b/>
          <w:sz w:val="24"/>
        </w:rPr>
        <w:t>:</w:t>
      </w:r>
    </w:p>
    <w:p w14:paraId="48EEE055" w14:textId="77777777" w:rsidR="005736ED" w:rsidRPr="005736ED" w:rsidRDefault="005736ED" w:rsidP="005736ED">
      <w:pPr>
        <w:tabs>
          <w:tab w:val="left" w:pos="709"/>
        </w:tabs>
        <w:ind w:left="720"/>
        <w:jc w:val="both"/>
        <w:rPr>
          <w:i/>
          <w:color w:val="0070C0"/>
          <w:sz w:val="24"/>
          <w:szCs w:val="24"/>
        </w:rPr>
      </w:pPr>
      <w:r w:rsidRPr="005736ED">
        <w:rPr>
          <w:i/>
          <w:color w:val="0070C0"/>
          <w:sz w:val="24"/>
          <w:szCs w:val="24"/>
        </w:rPr>
        <w:t>Vypl</w:t>
      </w:r>
      <w:r>
        <w:rPr>
          <w:i/>
          <w:color w:val="0070C0"/>
          <w:sz w:val="24"/>
          <w:szCs w:val="24"/>
        </w:rPr>
        <w:t>ň</w:t>
      </w:r>
      <w:r w:rsidRPr="005736ED">
        <w:rPr>
          <w:i/>
          <w:color w:val="0070C0"/>
          <w:sz w:val="24"/>
          <w:szCs w:val="24"/>
        </w:rPr>
        <w:t xml:space="preserve">te </w:t>
      </w:r>
      <w:r>
        <w:rPr>
          <w:i/>
          <w:color w:val="0070C0"/>
          <w:sz w:val="24"/>
          <w:szCs w:val="24"/>
        </w:rPr>
        <w:t>relevantní položky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47CFB412" w14:textId="77777777" w:rsidTr="009A0FAB">
        <w:trPr>
          <w:trHeight w:val="351"/>
        </w:trPr>
        <w:tc>
          <w:tcPr>
            <w:tcW w:w="2971" w:type="pct"/>
            <w:shd w:val="clear" w:color="auto" w:fill="D9D9D9"/>
            <w:vAlign w:val="center"/>
          </w:tcPr>
          <w:p w14:paraId="0F20F359" w14:textId="77777777" w:rsidR="005904BB" w:rsidRPr="009A0FAB" w:rsidRDefault="005904BB" w:rsidP="009A0FAB">
            <w:pPr>
              <w:jc w:val="center"/>
              <w:rPr>
                <w:b/>
              </w:rPr>
            </w:pPr>
            <w:r w:rsidRPr="009A0FAB">
              <w:rPr>
                <w:b/>
              </w:rPr>
              <w:t>Časový harmonogram akce</w:t>
            </w:r>
          </w:p>
        </w:tc>
        <w:tc>
          <w:tcPr>
            <w:tcW w:w="1015" w:type="pct"/>
            <w:shd w:val="clear" w:color="auto" w:fill="D9D9D9"/>
            <w:vAlign w:val="center"/>
          </w:tcPr>
          <w:p w14:paraId="7E246855" w14:textId="77777777" w:rsidR="005904BB" w:rsidRPr="009A0FAB" w:rsidRDefault="005904BB" w:rsidP="00933303">
            <w:pPr>
              <w:jc w:val="center"/>
              <w:rPr>
                <w:b/>
              </w:rPr>
            </w:pPr>
            <w:r w:rsidRPr="009A0FAB">
              <w:rPr>
                <w:b/>
              </w:rPr>
              <w:t>Termín zahájení</w:t>
            </w:r>
          </w:p>
        </w:tc>
        <w:tc>
          <w:tcPr>
            <w:tcW w:w="1014" w:type="pct"/>
            <w:shd w:val="clear" w:color="auto" w:fill="D9D9D9"/>
            <w:vAlign w:val="center"/>
          </w:tcPr>
          <w:p w14:paraId="55C37E43" w14:textId="77777777" w:rsidR="005904BB" w:rsidRPr="009A0FAB" w:rsidRDefault="005904BB" w:rsidP="00933303">
            <w:pPr>
              <w:jc w:val="center"/>
              <w:rPr>
                <w:b/>
              </w:rPr>
            </w:pPr>
            <w:r w:rsidRPr="009A0FAB">
              <w:rPr>
                <w:b/>
              </w:rPr>
              <w:t>Termín ukončení</w:t>
            </w:r>
          </w:p>
        </w:tc>
      </w:tr>
      <w:tr w:rsidR="005904BB" w14:paraId="6605CCF5" w14:textId="77777777" w:rsidTr="00933303">
        <w:trPr>
          <w:trHeight w:val="351"/>
        </w:trPr>
        <w:tc>
          <w:tcPr>
            <w:tcW w:w="2971" w:type="pct"/>
            <w:vAlign w:val="center"/>
          </w:tcPr>
          <w:p w14:paraId="063BE751" w14:textId="77777777" w:rsidR="005904BB" w:rsidRPr="009A0FAB" w:rsidRDefault="005904BB" w:rsidP="00933303">
            <w:r w:rsidRPr="009A0FAB">
              <w:t>Vyhotovení projektové dokumentace interiérového vybavení</w:t>
            </w:r>
          </w:p>
        </w:tc>
        <w:tc>
          <w:tcPr>
            <w:tcW w:w="1015" w:type="pct"/>
          </w:tcPr>
          <w:p w14:paraId="4325BA8F" w14:textId="77777777" w:rsidR="005904BB" w:rsidRPr="004A1B73" w:rsidRDefault="005904BB" w:rsidP="00933303">
            <w:pPr>
              <w:jc w:val="center"/>
              <w:rPr>
                <w:sz w:val="22"/>
                <w:szCs w:val="22"/>
              </w:rPr>
            </w:pPr>
          </w:p>
        </w:tc>
        <w:tc>
          <w:tcPr>
            <w:tcW w:w="1014" w:type="pct"/>
          </w:tcPr>
          <w:p w14:paraId="1972D944" w14:textId="77777777" w:rsidR="005904BB" w:rsidRPr="004A1B73" w:rsidRDefault="005904BB" w:rsidP="00933303">
            <w:pPr>
              <w:jc w:val="center"/>
              <w:rPr>
                <w:sz w:val="22"/>
                <w:szCs w:val="22"/>
              </w:rPr>
            </w:pPr>
          </w:p>
        </w:tc>
      </w:tr>
      <w:tr w:rsidR="005904BB" w14:paraId="1B2018AC" w14:textId="77777777" w:rsidTr="00933303">
        <w:trPr>
          <w:trHeight w:val="351"/>
        </w:trPr>
        <w:tc>
          <w:tcPr>
            <w:tcW w:w="2971" w:type="pct"/>
            <w:vAlign w:val="center"/>
          </w:tcPr>
          <w:p w14:paraId="0794C93F" w14:textId="77777777" w:rsidR="005904BB" w:rsidRPr="009A0FAB" w:rsidRDefault="00761CF5" w:rsidP="00933303">
            <w:r w:rsidRPr="009A0FAB">
              <w:t>Z</w:t>
            </w:r>
            <w:r w:rsidR="005904BB" w:rsidRPr="009A0FAB">
              <w:t>adávací řízení na dodavatele vybavení (příp. stroje, přístroje)</w:t>
            </w:r>
          </w:p>
        </w:tc>
        <w:tc>
          <w:tcPr>
            <w:tcW w:w="1015" w:type="pct"/>
          </w:tcPr>
          <w:p w14:paraId="71F91B20" w14:textId="77777777" w:rsidR="005904BB" w:rsidRPr="004A1B73" w:rsidRDefault="005904BB" w:rsidP="00933303">
            <w:pPr>
              <w:jc w:val="center"/>
              <w:rPr>
                <w:sz w:val="22"/>
                <w:szCs w:val="22"/>
              </w:rPr>
            </w:pPr>
          </w:p>
        </w:tc>
        <w:tc>
          <w:tcPr>
            <w:tcW w:w="1014" w:type="pct"/>
          </w:tcPr>
          <w:p w14:paraId="7C927F07" w14:textId="77777777" w:rsidR="005904BB" w:rsidRPr="004A1B73" w:rsidRDefault="005904BB" w:rsidP="00933303">
            <w:pPr>
              <w:jc w:val="center"/>
              <w:rPr>
                <w:sz w:val="22"/>
                <w:szCs w:val="22"/>
              </w:rPr>
            </w:pPr>
          </w:p>
        </w:tc>
      </w:tr>
      <w:tr w:rsidR="005904BB" w14:paraId="01FA5530" w14:textId="77777777" w:rsidTr="000E08B4">
        <w:trPr>
          <w:trHeight w:val="351"/>
        </w:trPr>
        <w:tc>
          <w:tcPr>
            <w:tcW w:w="2971" w:type="pct"/>
            <w:tcBorders>
              <w:bottom w:val="single" w:sz="4" w:space="0" w:color="auto"/>
            </w:tcBorders>
            <w:vAlign w:val="center"/>
          </w:tcPr>
          <w:p w14:paraId="395F2BF7" w14:textId="77777777" w:rsidR="005904BB" w:rsidRPr="009A0FAB" w:rsidRDefault="005904BB" w:rsidP="00933303">
            <w:r w:rsidRPr="009A0FAB">
              <w:t xml:space="preserve">Podpis kupní smlouvy (nebo i jiné smlouvy o dodávce) o dodávce / montáži vybavení (příp. stroje, přístroje) </w:t>
            </w:r>
          </w:p>
        </w:tc>
        <w:tc>
          <w:tcPr>
            <w:tcW w:w="1015" w:type="pct"/>
            <w:tcBorders>
              <w:bottom w:val="single" w:sz="4" w:space="0" w:color="auto"/>
            </w:tcBorders>
          </w:tcPr>
          <w:p w14:paraId="13268663" w14:textId="77777777" w:rsidR="005904BB" w:rsidRPr="004A1B73" w:rsidRDefault="005904BB" w:rsidP="00933303">
            <w:pPr>
              <w:jc w:val="center"/>
              <w:rPr>
                <w:sz w:val="22"/>
                <w:szCs w:val="22"/>
              </w:rPr>
            </w:pPr>
          </w:p>
        </w:tc>
        <w:tc>
          <w:tcPr>
            <w:tcW w:w="1014" w:type="pct"/>
            <w:tcBorders>
              <w:bottom w:val="single" w:sz="4" w:space="0" w:color="auto"/>
            </w:tcBorders>
          </w:tcPr>
          <w:p w14:paraId="47FE4DC5" w14:textId="77777777" w:rsidR="005904BB" w:rsidRPr="004A1B73" w:rsidRDefault="005904BB" w:rsidP="00933303">
            <w:pPr>
              <w:jc w:val="center"/>
              <w:rPr>
                <w:sz w:val="22"/>
                <w:szCs w:val="22"/>
              </w:rPr>
            </w:pPr>
          </w:p>
        </w:tc>
      </w:tr>
      <w:tr w:rsidR="005904BB" w14:paraId="5EB97EE7" w14:textId="77777777" w:rsidTr="000E08B4">
        <w:trPr>
          <w:trHeight w:val="351"/>
        </w:trPr>
        <w:tc>
          <w:tcPr>
            <w:tcW w:w="2971" w:type="pct"/>
            <w:tcBorders>
              <w:top w:val="single" w:sz="4" w:space="0" w:color="auto"/>
              <w:left w:val="single" w:sz="4" w:space="0" w:color="auto"/>
              <w:bottom w:val="single" w:sz="4" w:space="0" w:color="auto"/>
              <w:right w:val="single" w:sz="4" w:space="0" w:color="auto"/>
            </w:tcBorders>
            <w:vAlign w:val="center"/>
          </w:tcPr>
          <w:p w14:paraId="7BA2C503" w14:textId="77777777" w:rsidR="005904BB" w:rsidRPr="009A0FAB" w:rsidRDefault="00761CF5" w:rsidP="00933303">
            <w:r w:rsidRPr="009A0FAB">
              <w:t>V</w:t>
            </w:r>
            <w:r w:rsidR="005904BB" w:rsidRPr="009A0FAB">
              <w:t xml:space="preserve">ybavení objektu </w:t>
            </w:r>
            <w:r w:rsidR="00872868">
              <w:t xml:space="preserve">(ukončení </w:t>
            </w:r>
            <w:r w:rsidRPr="009A0FAB">
              <w:t xml:space="preserve">posledním </w:t>
            </w:r>
            <w:r w:rsidR="00872868">
              <w:t>předávacím protokolem)</w:t>
            </w:r>
          </w:p>
        </w:tc>
        <w:tc>
          <w:tcPr>
            <w:tcW w:w="1015" w:type="pct"/>
            <w:tcBorders>
              <w:top w:val="single" w:sz="4" w:space="0" w:color="auto"/>
              <w:left w:val="single" w:sz="4" w:space="0" w:color="auto"/>
              <w:bottom w:val="single" w:sz="4" w:space="0" w:color="auto"/>
              <w:right w:val="single" w:sz="4" w:space="0" w:color="auto"/>
            </w:tcBorders>
          </w:tcPr>
          <w:p w14:paraId="2E6CF53C" w14:textId="77777777" w:rsidR="005904BB" w:rsidRPr="004A1B73" w:rsidRDefault="005904BB" w:rsidP="00933303">
            <w:pPr>
              <w:jc w:val="center"/>
              <w:rPr>
                <w:sz w:val="22"/>
                <w:szCs w:val="22"/>
              </w:rPr>
            </w:pPr>
          </w:p>
        </w:tc>
        <w:tc>
          <w:tcPr>
            <w:tcW w:w="1014" w:type="pct"/>
            <w:tcBorders>
              <w:top w:val="single" w:sz="4" w:space="0" w:color="auto"/>
              <w:left w:val="single" w:sz="4" w:space="0" w:color="auto"/>
              <w:bottom w:val="single" w:sz="4" w:space="0" w:color="auto"/>
              <w:right w:val="single" w:sz="4" w:space="0" w:color="auto"/>
            </w:tcBorders>
          </w:tcPr>
          <w:p w14:paraId="2508D3FE" w14:textId="77777777" w:rsidR="005904BB" w:rsidRPr="004A1B73" w:rsidRDefault="005904BB" w:rsidP="00933303">
            <w:pPr>
              <w:jc w:val="center"/>
              <w:rPr>
                <w:sz w:val="22"/>
                <w:szCs w:val="22"/>
              </w:rPr>
            </w:pPr>
          </w:p>
        </w:tc>
      </w:tr>
    </w:tbl>
    <w:p w14:paraId="0D4656A3" w14:textId="77777777" w:rsidR="00AF7422" w:rsidRDefault="00AF7422" w:rsidP="008D50E0">
      <w:pPr>
        <w:pStyle w:val="Odstavecseseznamem"/>
        <w:spacing w:after="0"/>
        <w:jc w:val="both"/>
        <w:rPr>
          <w:rFonts w:ascii="Times New Roman" w:hAnsi="Times New Roman" w:cs="Times New Roman"/>
          <w:sz w:val="24"/>
          <w:szCs w:val="24"/>
        </w:rPr>
      </w:pPr>
    </w:p>
    <w:p w14:paraId="5E766236" w14:textId="77777777" w:rsidR="00962488" w:rsidRDefault="00962488" w:rsidP="008D50E0">
      <w:pPr>
        <w:pStyle w:val="Odstavecseseznamem"/>
        <w:spacing w:after="0"/>
        <w:jc w:val="both"/>
        <w:rPr>
          <w:rFonts w:ascii="Times New Roman" w:hAnsi="Times New Roman" w:cs="Times New Roman"/>
          <w:sz w:val="24"/>
          <w:szCs w:val="24"/>
        </w:rPr>
      </w:pPr>
    </w:p>
    <w:p w14:paraId="7EA297E4" w14:textId="77777777" w:rsidR="00761CF5" w:rsidRDefault="00761CF5" w:rsidP="00C576CC">
      <w:pPr>
        <w:pStyle w:val="Odstavecseseznamem"/>
        <w:numPr>
          <w:ilvl w:val="0"/>
          <w:numId w:val="4"/>
        </w:numPr>
        <w:jc w:val="both"/>
        <w:rPr>
          <w:rFonts w:ascii="Times New Roman" w:hAnsi="Times New Roman" w:cs="Times New Roman"/>
          <w:b/>
          <w:sz w:val="24"/>
        </w:rPr>
      </w:pPr>
      <w:r>
        <w:rPr>
          <w:rFonts w:ascii="Times New Roman" w:hAnsi="Times New Roman" w:cs="Times New Roman"/>
          <w:b/>
          <w:sz w:val="24"/>
        </w:rPr>
        <w:t>Uvedení do provozu</w:t>
      </w:r>
      <w:r w:rsidRPr="006F2D8A">
        <w:rPr>
          <w:rFonts w:ascii="Times New Roman" w:hAnsi="Times New Roman" w:cs="Times New Roman"/>
          <w:b/>
          <w:sz w:val="24"/>
        </w:rPr>
        <w:t>:</w:t>
      </w:r>
    </w:p>
    <w:tbl>
      <w:tblPr>
        <w:tblW w:w="38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tblGrid>
      <w:tr w:rsidR="002C79AA" w:rsidRPr="0097557C" w14:paraId="5D385E8B" w14:textId="77777777" w:rsidTr="00933303">
        <w:trPr>
          <w:trHeight w:val="351"/>
        </w:trPr>
        <w:tc>
          <w:tcPr>
            <w:tcW w:w="3727" w:type="pct"/>
            <w:shd w:val="clear" w:color="auto" w:fill="D9D9D9"/>
            <w:vAlign w:val="center"/>
          </w:tcPr>
          <w:p w14:paraId="3EAA03B5" w14:textId="77777777" w:rsidR="002C79AA" w:rsidRPr="009A0FAB" w:rsidRDefault="002C79AA" w:rsidP="002C79AA">
            <w:pPr>
              <w:jc w:val="center"/>
              <w:rPr>
                <w:b/>
              </w:rPr>
            </w:pPr>
            <w:r w:rsidRPr="009A0FAB">
              <w:rPr>
                <w:b/>
              </w:rPr>
              <w:t>Časový harmonogram akce</w:t>
            </w:r>
          </w:p>
        </w:tc>
        <w:tc>
          <w:tcPr>
            <w:tcW w:w="1273" w:type="pct"/>
            <w:shd w:val="clear" w:color="auto" w:fill="D9D9D9"/>
            <w:vAlign w:val="center"/>
          </w:tcPr>
          <w:p w14:paraId="1B5D1697" w14:textId="77777777" w:rsidR="002C79AA" w:rsidRPr="009A0FAB" w:rsidRDefault="002C79AA" w:rsidP="002C79AA">
            <w:pPr>
              <w:jc w:val="center"/>
              <w:rPr>
                <w:b/>
              </w:rPr>
            </w:pPr>
            <w:r w:rsidRPr="009A0FAB">
              <w:rPr>
                <w:b/>
              </w:rPr>
              <w:t>Termín zahájení</w:t>
            </w:r>
          </w:p>
        </w:tc>
      </w:tr>
      <w:tr w:rsidR="00761CF5" w14:paraId="1A3F5050" w14:textId="77777777" w:rsidTr="002C79AA">
        <w:trPr>
          <w:trHeight w:val="351"/>
        </w:trPr>
        <w:tc>
          <w:tcPr>
            <w:tcW w:w="3727" w:type="pct"/>
            <w:vAlign w:val="center"/>
          </w:tcPr>
          <w:p w14:paraId="568FE378" w14:textId="77777777" w:rsidR="00761CF5" w:rsidRPr="002C79AA" w:rsidRDefault="00933303" w:rsidP="00933303">
            <w:r w:rsidRPr="002C79AA">
              <w:t>Uvedení do provozu</w:t>
            </w:r>
          </w:p>
        </w:tc>
        <w:tc>
          <w:tcPr>
            <w:tcW w:w="1273" w:type="pct"/>
            <w:vAlign w:val="center"/>
          </w:tcPr>
          <w:p w14:paraId="69165ECA" w14:textId="77777777" w:rsidR="00761CF5" w:rsidRPr="002C79AA" w:rsidRDefault="00761CF5" w:rsidP="00933303">
            <w:pPr>
              <w:jc w:val="center"/>
            </w:pPr>
          </w:p>
        </w:tc>
      </w:tr>
    </w:tbl>
    <w:p w14:paraId="09F8DA3E" w14:textId="77777777" w:rsidR="00761CF5" w:rsidRDefault="00761CF5" w:rsidP="008D50E0">
      <w:pPr>
        <w:pStyle w:val="Odstavecseseznamem"/>
        <w:spacing w:after="0"/>
        <w:jc w:val="both"/>
        <w:rPr>
          <w:rFonts w:ascii="Times New Roman" w:hAnsi="Times New Roman" w:cs="Times New Roman"/>
          <w:sz w:val="24"/>
          <w:szCs w:val="24"/>
        </w:rPr>
      </w:pPr>
    </w:p>
    <w:p w14:paraId="2EDB31D3" w14:textId="77777777" w:rsidR="000479A7" w:rsidRDefault="000479A7" w:rsidP="008D50E0">
      <w:pPr>
        <w:pStyle w:val="Odstavecseseznamem"/>
        <w:spacing w:after="0"/>
        <w:jc w:val="both"/>
        <w:rPr>
          <w:rFonts w:ascii="Times New Roman" w:hAnsi="Times New Roman" w:cs="Times New Roman"/>
          <w:sz w:val="24"/>
          <w:szCs w:val="24"/>
        </w:rPr>
      </w:pPr>
    </w:p>
    <w:p w14:paraId="5B36AF8C" w14:textId="77777777" w:rsidR="00CE5277" w:rsidRPr="00CE5277" w:rsidRDefault="00CE5277" w:rsidP="0060005E">
      <w:pPr>
        <w:pStyle w:val="Nadpis1"/>
      </w:pPr>
      <w:r w:rsidRPr="00CE5277">
        <w:t xml:space="preserve">Přehled plánovaných </w:t>
      </w:r>
      <w:r w:rsidRPr="00BB5154">
        <w:t>výběrových</w:t>
      </w:r>
      <w:r w:rsidRPr="00CE5277">
        <w:t xml:space="preserve"> řízení dle charakteru jednotlivých činností</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616924" w:rsidRPr="00790ADD" w14:paraId="544CC9E4" w14:textId="77777777" w:rsidTr="0060005E">
        <w:trPr>
          <w:trHeight w:val="351"/>
        </w:trPr>
        <w:tc>
          <w:tcPr>
            <w:tcW w:w="438" w:type="pct"/>
            <w:shd w:val="clear" w:color="auto" w:fill="D9D9D9"/>
            <w:vAlign w:val="center"/>
          </w:tcPr>
          <w:p w14:paraId="5BF9679F" w14:textId="77777777" w:rsidR="00616924" w:rsidRPr="00790ADD" w:rsidRDefault="00616924" w:rsidP="00962488">
            <w:pPr>
              <w:jc w:val="center"/>
              <w:rPr>
                <w:b/>
              </w:rPr>
            </w:pPr>
            <w:proofErr w:type="spellStart"/>
            <w:r w:rsidRPr="00790ADD">
              <w:rPr>
                <w:b/>
              </w:rPr>
              <w:t>Poř</w:t>
            </w:r>
            <w:proofErr w:type="spellEnd"/>
            <w:r w:rsidRPr="00790ADD">
              <w:rPr>
                <w:b/>
              </w:rPr>
              <w:t>. číslo VŘ</w:t>
            </w:r>
          </w:p>
        </w:tc>
        <w:tc>
          <w:tcPr>
            <w:tcW w:w="3237" w:type="pct"/>
            <w:shd w:val="clear" w:color="auto" w:fill="D9D9D9"/>
            <w:vAlign w:val="center"/>
          </w:tcPr>
          <w:p w14:paraId="0A092FD5" w14:textId="77777777" w:rsidR="00616924" w:rsidRPr="00790ADD" w:rsidRDefault="00616924" w:rsidP="00962488">
            <w:pPr>
              <w:jc w:val="center"/>
            </w:pPr>
            <w:r w:rsidRPr="00790ADD">
              <w:rPr>
                <w:b/>
              </w:rPr>
              <w:t>Charakter jednotlivých činností</w:t>
            </w:r>
          </w:p>
        </w:tc>
        <w:tc>
          <w:tcPr>
            <w:tcW w:w="1325" w:type="pct"/>
            <w:shd w:val="clear" w:color="auto" w:fill="D9D9D9"/>
            <w:vAlign w:val="center"/>
          </w:tcPr>
          <w:p w14:paraId="1D7CB587" w14:textId="77777777" w:rsidR="00616924" w:rsidRPr="00790ADD" w:rsidRDefault="00616924" w:rsidP="00962488">
            <w:pPr>
              <w:jc w:val="center"/>
              <w:rPr>
                <w:b/>
              </w:rPr>
            </w:pPr>
            <w:r>
              <w:rPr>
                <w:b/>
              </w:rPr>
              <w:t>Skutečný/</w:t>
            </w:r>
            <w:r w:rsidRPr="00790ADD">
              <w:rPr>
                <w:b/>
              </w:rPr>
              <w:t>Předpokládaný termín vyhlášení</w:t>
            </w:r>
          </w:p>
        </w:tc>
      </w:tr>
      <w:tr w:rsidR="00616924" w:rsidRPr="00790ADD" w14:paraId="15D63F2B" w14:textId="77777777" w:rsidTr="0060005E">
        <w:trPr>
          <w:trHeight w:val="454"/>
        </w:trPr>
        <w:tc>
          <w:tcPr>
            <w:tcW w:w="438" w:type="pct"/>
            <w:vAlign w:val="center"/>
          </w:tcPr>
          <w:p w14:paraId="20EA2578" w14:textId="77777777" w:rsidR="00616924" w:rsidRPr="00790ADD" w:rsidRDefault="00616924" w:rsidP="00962488"/>
        </w:tc>
        <w:tc>
          <w:tcPr>
            <w:tcW w:w="3237" w:type="pct"/>
            <w:vAlign w:val="center"/>
          </w:tcPr>
          <w:p w14:paraId="51AC26D0" w14:textId="77777777" w:rsidR="00616924" w:rsidRPr="004E261F" w:rsidRDefault="00616924" w:rsidP="00962488">
            <w:pPr>
              <w:jc w:val="both"/>
            </w:pPr>
            <w:r w:rsidRPr="004E261F">
              <w:rPr>
                <w:rStyle w:val="Siln"/>
                <w:b w:val="0"/>
                <w:bCs w:val="0"/>
              </w:rPr>
              <w:t xml:space="preserve">Projektové práce, autorský dozor, mykologický a archeologický průzkum, apod. </w:t>
            </w:r>
          </w:p>
        </w:tc>
        <w:tc>
          <w:tcPr>
            <w:tcW w:w="1325" w:type="pct"/>
            <w:vAlign w:val="center"/>
          </w:tcPr>
          <w:p w14:paraId="5459D892" w14:textId="77777777" w:rsidR="00616924" w:rsidRPr="00790ADD" w:rsidRDefault="00616924" w:rsidP="00962488"/>
        </w:tc>
      </w:tr>
      <w:tr w:rsidR="00616924" w:rsidRPr="00790ADD" w14:paraId="465657E8" w14:textId="77777777" w:rsidTr="0060005E">
        <w:trPr>
          <w:trHeight w:val="351"/>
        </w:trPr>
        <w:tc>
          <w:tcPr>
            <w:tcW w:w="438" w:type="pct"/>
            <w:vAlign w:val="center"/>
          </w:tcPr>
          <w:p w14:paraId="57421E33" w14:textId="77777777" w:rsidR="00616924" w:rsidRPr="00790ADD" w:rsidRDefault="00616924" w:rsidP="00962488"/>
        </w:tc>
        <w:tc>
          <w:tcPr>
            <w:tcW w:w="3237" w:type="pct"/>
            <w:vAlign w:val="center"/>
          </w:tcPr>
          <w:p w14:paraId="1E8D729B" w14:textId="77777777" w:rsidR="00616924" w:rsidRPr="004E261F" w:rsidRDefault="00616924" w:rsidP="00962488">
            <w:r w:rsidRPr="004E261F">
              <w:t>Technický dozor investora</w:t>
            </w:r>
          </w:p>
        </w:tc>
        <w:tc>
          <w:tcPr>
            <w:tcW w:w="1325" w:type="pct"/>
            <w:vAlign w:val="center"/>
          </w:tcPr>
          <w:p w14:paraId="33726340" w14:textId="77777777" w:rsidR="00616924" w:rsidRPr="00790ADD" w:rsidRDefault="00616924" w:rsidP="00962488"/>
        </w:tc>
      </w:tr>
      <w:tr w:rsidR="00616924" w:rsidRPr="00790ADD" w14:paraId="6F6DB2B7" w14:textId="77777777" w:rsidTr="0060005E">
        <w:trPr>
          <w:trHeight w:val="454"/>
        </w:trPr>
        <w:tc>
          <w:tcPr>
            <w:tcW w:w="438" w:type="pct"/>
            <w:vAlign w:val="center"/>
          </w:tcPr>
          <w:p w14:paraId="797727F5" w14:textId="77777777" w:rsidR="00616924" w:rsidRPr="00790ADD" w:rsidRDefault="00616924" w:rsidP="00962488"/>
        </w:tc>
        <w:tc>
          <w:tcPr>
            <w:tcW w:w="3237" w:type="pct"/>
            <w:vAlign w:val="center"/>
          </w:tcPr>
          <w:p w14:paraId="6B44E98C" w14:textId="77777777" w:rsidR="00616924" w:rsidRPr="004E261F" w:rsidRDefault="00616924" w:rsidP="00962488">
            <w:r w:rsidRPr="004E261F">
              <w:t>Koordinátor BOZP</w:t>
            </w:r>
          </w:p>
        </w:tc>
        <w:tc>
          <w:tcPr>
            <w:tcW w:w="1325" w:type="pct"/>
            <w:vAlign w:val="center"/>
          </w:tcPr>
          <w:p w14:paraId="4DC09054" w14:textId="77777777" w:rsidR="00616924" w:rsidRPr="00790ADD" w:rsidRDefault="00616924" w:rsidP="00962488"/>
        </w:tc>
      </w:tr>
      <w:tr w:rsidR="00616924" w:rsidRPr="00790ADD" w14:paraId="4BD9D8D5" w14:textId="77777777" w:rsidTr="0060005E">
        <w:trPr>
          <w:trHeight w:val="454"/>
        </w:trPr>
        <w:tc>
          <w:tcPr>
            <w:tcW w:w="438" w:type="pct"/>
            <w:vAlign w:val="center"/>
          </w:tcPr>
          <w:p w14:paraId="5E6E0C44" w14:textId="77777777" w:rsidR="00616924" w:rsidRPr="00790ADD" w:rsidRDefault="00616924" w:rsidP="00962488"/>
        </w:tc>
        <w:tc>
          <w:tcPr>
            <w:tcW w:w="3237" w:type="pct"/>
            <w:vAlign w:val="center"/>
          </w:tcPr>
          <w:p w14:paraId="3ED97B39" w14:textId="77777777" w:rsidR="00616924" w:rsidRPr="004E261F" w:rsidRDefault="00616924" w:rsidP="00962488">
            <w:r w:rsidRPr="004E261F">
              <w:t>Organizace výběrových řízení</w:t>
            </w:r>
          </w:p>
        </w:tc>
        <w:tc>
          <w:tcPr>
            <w:tcW w:w="1325" w:type="pct"/>
            <w:vAlign w:val="center"/>
          </w:tcPr>
          <w:p w14:paraId="3859107A" w14:textId="77777777" w:rsidR="00616924" w:rsidRPr="00790ADD" w:rsidRDefault="00616924" w:rsidP="00962488"/>
        </w:tc>
      </w:tr>
      <w:tr w:rsidR="00616924" w:rsidRPr="00790ADD" w14:paraId="2EF80652" w14:textId="77777777" w:rsidTr="0060005E">
        <w:trPr>
          <w:trHeight w:val="454"/>
        </w:trPr>
        <w:tc>
          <w:tcPr>
            <w:tcW w:w="438" w:type="pct"/>
            <w:vAlign w:val="center"/>
          </w:tcPr>
          <w:p w14:paraId="7F604C46" w14:textId="77777777" w:rsidR="00616924" w:rsidRPr="00790ADD" w:rsidRDefault="00616924" w:rsidP="00962488"/>
        </w:tc>
        <w:tc>
          <w:tcPr>
            <w:tcW w:w="3237" w:type="pct"/>
            <w:vAlign w:val="center"/>
          </w:tcPr>
          <w:p w14:paraId="2C5B2506" w14:textId="77777777" w:rsidR="00616924" w:rsidRPr="004E261F" w:rsidRDefault="00616924" w:rsidP="00962488">
            <w:r w:rsidRPr="004E261F">
              <w:t>Stavební práce</w:t>
            </w:r>
          </w:p>
        </w:tc>
        <w:tc>
          <w:tcPr>
            <w:tcW w:w="1325" w:type="pct"/>
            <w:vAlign w:val="center"/>
          </w:tcPr>
          <w:p w14:paraId="3FA819F1" w14:textId="77777777" w:rsidR="00616924" w:rsidRPr="00790ADD" w:rsidRDefault="00616924" w:rsidP="00962488"/>
        </w:tc>
      </w:tr>
      <w:tr w:rsidR="00616924" w:rsidRPr="00790ADD" w14:paraId="4B6E8373" w14:textId="77777777" w:rsidTr="0060005E">
        <w:trPr>
          <w:trHeight w:val="454"/>
        </w:trPr>
        <w:tc>
          <w:tcPr>
            <w:tcW w:w="438" w:type="pct"/>
            <w:vAlign w:val="center"/>
          </w:tcPr>
          <w:p w14:paraId="7C175479" w14:textId="77777777" w:rsidR="00616924" w:rsidRPr="00790ADD" w:rsidRDefault="00616924" w:rsidP="00962488"/>
        </w:tc>
        <w:tc>
          <w:tcPr>
            <w:tcW w:w="3237" w:type="pct"/>
            <w:vAlign w:val="center"/>
          </w:tcPr>
          <w:p w14:paraId="26109A3F" w14:textId="77777777" w:rsidR="00616924" w:rsidRPr="004E261F" w:rsidRDefault="00616924" w:rsidP="00962488">
            <w:r w:rsidRPr="004E261F">
              <w:t>Interiérové vybavení</w:t>
            </w:r>
            <w:r w:rsidRPr="004E261F">
              <w:tab/>
            </w:r>
            <w:r w:rsidRPr="004E261F">
              <w:tab/>
            </w:r>
            <w:r w:rsidRPr="004E261F">
              <w:tab/>
            </w:r>
          </w:p>
        </w:tc>
        <w:tc>
          <w:tcPr>
            <w:tcW w:w="1325" w:type="pct"/>
            <w:vAlign w:val="center"/>
          </w:tcPr>
          <w:p w14:paraId="65FA3921" w14:textId="77777777" w:rsidR="00616924" w:rsidRPr="00790ADD" w:rsidRDefault="00616924" w:rsidP="00962488"/>
        </w:tc>
      </w:tr>
      <w:tr w:rsidR="00616924" w:rsidRPr="00790ADD" w14:paraId="77DE39C3" w14:textId="77777777" w:rsidTr="0060005E">
        <w:trPr>
          <w:trHeight w:val="454"/>
        </w:trPr>
        <w:tc>
          <w:tcPr>
            <w:tcW w:w="438" w:type="pct"/>
            <w:vAlign w:val="center"/>
          </w:tcPr>
          <w:p w14:paraId="69B5B229" w14:textId="77777777" w:rsidR="00616924" w:rsidRPr="00790ADD" w:rsidRDefault="00616924" w:rsidP="00962488"/>
        </w:tc>
        <w:tc>
          <w:tcPr>
            <w:tcW w:w="3237" w:type="pct"/>
            <w:vAlign w:val="center"/>
          </w:tcPr>
          <w:p w14:paraId="7A80B17F" w14:textId="77777777" w:rsidR="00616924" w:rsidRPr="004E261F" w:rsidRDefault="00616924" w:rsidP="00962488">
            <w:pPr>
              <w:jc w:val="both"/>
            </w:pPr>
            <w:r w:rsidRPr="004E261F">
              <w:rPr>
                <w:rStyle w:val="Siln"/>
                <w:b w:val="0"/>
                <w:bCs w:val="0"/>
              </w:rPr>
              <w:t>Ostatní činnosti (např. vynětí z půdního fondu, zaměření pozemků,</w:t>
            </w:r>
            <w:r w:rsidRPr="004E261F">
              <w:t xml:space="preserve"> posouzení vsaku srážkových vod, studie ochrany proti bludným proudům, sondy na VLT plynovodu, dopravní studie, apod.)</w:t>
            </w:r>
          </w:p>
        </w:tc>
        <w:tc>
          <w:tcPr>
            <w:tcW w:w="1325" w:type="pct"/>
            <w:vAlign w:val="center"/>
          </w:tcPr>
          <w:p w14:paraId="362656D7" w14:textId="77777777" w:rsidR="00616924" w:rsidRPr="00790ADD" w:rsidRDefault="00616924" w:rsidP="00962488"/>
        </w:tc>
      </w:tr>
      <w:tr w:rsidR="00616924" w:rsidRPr="00790ADD" w14:paraId="48D1BFFA" w14:textId="77777777" w:rsidTr="0060005E">
        <w:trPr>
          <w:trHeight w:val="454"/>
        </w:trPr>
        <w:tc>
          <w:tcPr>
            <w:tcW w:w="438" w:type="pct"/>
            <w:vAlign w:val="center"/>
          </w:tcPr>
          <w:p w14:paraId="235AEEDE" w14:textId="77777777" w:rsidR="00616924" w:rsidRPr="00790ADD" w:rsidRDefault="00616924" w:rsidP="00962488">
            <w:pPr>
              <w:rPr>
                <w:b/>
              </w:rPr>
            </w:pPr>
          </w:p>
        </w:tc>
        <w:tc>
          <w:tcPr>
            <w:tcW w:w="3237" w:type="pct"/>
            <w:vAlign w:val="center"/>
          </w:tcPr>
          <w:p w14:paraId="728A8C64" w14:textId="77777777" w:rsidR="00616924" w:rsidRPr="00790ADD" w:rsidRDefault="00616924" w:rsidP="00962488">
            <w:pPr>
              <w:rPr>
                <w:b/>
              </w:rPr>
            </w:pPr>
            <w:r w:rsidRPr="00790ADD">
              <w:rPr>
                <w:b/>
              </w:rPr>
              <w:t>CELKEM</w:t>
            </w:r>
          </w:p>
        </w:tc>
        <w:tc>
          <w:tcPr>
            <w:tcW w:w="1325" w:type="pct"/>
            <w:vAlign w:val="center"/>
          </w:tcPr>
          <w:p w14:paraId="4838DF0D" w14:textId="77777777" w:rsidR="00616924" w:rsidRPr="00790ADD" w:rsidRDefault="00616924" w:rsidP="00962488">
            <w:pPr>
              <w:rPr>
                <w:b/>
              </w:rPr>
            </w:pPr>
          </w:p>
        </w:tc>
      </w:tr>
    </w:tbl>
    <w:p w14:paraId="7C07CBAD" w14:textId="77777777" w:rsidR="00962488" w:rsidRDefault="00962488" w:rsidP="0060005E">
      <w:pPr>
        <w:tabs>
          <w:tab w:val="left" w:pos="3544"/>
        </w:tabs>
        <w:spacing w:after="200" w:line="276" w:lineRule="auto"/>
        <w:jc w:val="both"/>
        <w:rPr>
          <w:b/>
          <w:sz w:val="24"/>
          <w:szCs w:val="24"/>
        </w:rPr>
      </w:pPr>
    </w:p>
    <w:p w14:paraId="66CDE4EC" w14:textId="77777777" w:rsidR="002B7ACC" w:rsidRDefault="002B7ACC" w:rsidP="00873C8C">
      <w:pPr>
        <w:pStyle w:val="Nadpis1"/>
        <w:numPr>
          <w:ilvl w:val="0"/>
          <w:numId w:val="0"/>
        </w:numPr>
        <w:jc w:val="center"/>
      </w:pPr>
    </w:p>
    <w:p w14:paraId="03D42F9E" w14:textId="77777777" w:rsidR="002B7ACC" w:rsidRDefault="002B7ACC" w:rsidP="00873C8C">
      <w:pPr>
        <w:pStyle w:val="Nadpis1"/>
        <w:numPr>
          <w:ilvl w:val="0"/>
          <w:numId w:val="0"/>
        </w:numPr>
        <w:jc w:val="center"/>
      </w:pPr>
    </w:p>
    <w:p w14:paraId="75FB350E" w14:textId="285AD7D6" w:rsidR="002B7ACC" w:rsidRDefault="002B7ACC" w:rsidP="00873C8C">
      <w:pPr>
        <w:pStyle w:val="Nadpis1"/>
        <w:numPr>
          <w:ilvl w:val="0"/>
          <w:numId w:val="0"/>
        </w:numPr>
        <w:jc w:val="center"/>
      </w:pPr>
    </w:p>
    <w:p w14:paraId="4016EE01" w14:textId="5147B332" w:rsidR="00896460" w:rsidRDefault="00896460" w:rsidP="00896460"/>
    <w:p w14:paraId="46B2617A" w14:textId="1D4F6D0A" w:rsidR="00896460" w:rsidRDefault="00896460" w:rsidP="00896460"/>
    <w:p w14:paraId="0B16D0AF" w14:textId="7FAD68D3" w:rsidR="00896460" w:rsidRDefault="00896460" w:rsidP="00896460"/>
    <w:p w14:paraId="3A9B6A74" w14:textId="1818C63E" w:rsidR="00896460" w:rsidRDefault="00896460" w:rsidP="00896460"/>
    <w:p w14:paraId="0979F66B" w14:textId="539DF2BC" w:rsidR="00896460" w:rsidRDefault="00896460" w:rsidP="00896460"/>
    <w:p w14:paraId="6D76002B" w14:textId="09335A90" w:rsidR="00896460" w:rsidRDefault="00896460" w:rsidP="00896460"/>
    <w:p w14:paraId="1225FA77" w14:textId="74C44EC6" w:rsidR="00896460" w:rsidRDefault="00896460" w:rsidP="00896460"/>
    <w:p w14:paraId="2A0EE8F5" w14:textId="77777777" w:rsidR="00896460" w:rsidRPr="00896460" w:rsidRDefault="00896460" w:rsidP="00896460"/>
    <w:p w14:paraId="412F5425" w14:textId="77777777" w:rsidR="002B7ACC" w:rsidRDefault="002B7ACC" w:rsidP="002B7ACC"/>
    <w:p w14:paraId="4FBBE53C" w14:textId="77777777" w:rsidR="002B7ACC" w:rsidRDefault="002B7ACC" w:rsidP="002B7ACC"/>
    <w:p w14:paraId="765607CF" w14:textId="77777777" w:rsidR="002B7ACC" w:rsidRDefault="002B7ACC" w:rsidP="002B7ACC"/>
    <w:p w14:paraId="5D76884F" w14:textId="77777777" w:rsidR="002B7ACC" w:rsidRDefault="002B7ACC" w:rsidP="002B7ACC"/>
    <w:p w14:paraId="27581F22" w14:textId="77777777" w:rsidR="002B7ACC" w:rsidRDefault="002B7ACC" w:rsidP="002B7ACC"/>
    <w:p w14:paraId="7AAF2C6C" w14:textId="77777777" w:rsidR="002B7ACC" w:rsidRDefault="002B7ACC" w:rsidP="002B7ACC"/>
    <w:p w14:paraId="2D48199B" w14:textId="77777777" w:rsidR="002B7ACC" w:rsidRDefault="002B7ACC" w:rsidP="002B7ACC"/>
    <w:p w14:paraId="420B1837" w14:textId="77777777" w:rsidR="002B7ACC" w:rsidRDefault="002B7ACC" w:rsidP="002B7ACC"/>
    <w:p w14:paraId="3EACC5B4" w14:textId="77777777" w:rsidR="002B7ACC" w:rsidRDefault="002B7ACC" w:rsidP="002B7ACC"/>
    <w:p w14:paraId="05296E6C" w14:textId="77777777" w:rsidR="002B7ACC" w:rsidRDefault="002B7ACC" w:rsidP="002B7ACC"/>
    <w:p w14:paraId="0F266D1E" w14:textId="1D674064" w:rsidR="00172206" w:rsidRDefault="002E152F" w:rsidP="00873C8C">
      <w:pPr>
        <w:pStyle w:val="Nadpis1"/>
        <w:numPr>
          <w:ilvl w:val="0"/>
          <w:numId w:val="0"/>
        </w:numPr>
        <w:jc w:val="center"/>
      </w:pPr>
      <w:r w:rsidRPr="002E152F">
        <w:t xml:space="preserve">Část A - </w:t>
      </w:r>
      <w:r w:rsidR="00172206" w:rsidRPr="002E152F">
        <w:t>ubytovací kapacita</w:t>
      </w:r>
    </w:p>
    <w:p w14:paraId="36F00E44" w14:textId="77777777" w:rsidR="002E152F" w:rsidRPr="002E152F" w:rsidRDefault="002E152F" w:rsidP="002E152F"/>
    <w:p w14:paraId="45A089A8" w14:textId="77777777" w:rsidR="00172206" w:rsidRPr="00BB5154" w:rsidRDefault="00172206" w:rsidP="00491069">
      <w:pPr>
        <w:pStyle w:val="Nadpis1"/>
        <w:numPr>
          <w:ilvl w:val="0"/>
          <w:numId w:val="34"/>
        </w:numPr>
      </w:pPr>
      <w:r w:rsidRPr="00BB5154">
        <w:t>Ubytovací kapacita VVŠ celkem</w:t>
      </w:r>
    </w:p>
    <w:p w14:paraId="3ACDDAB5" w14:textId="77777777" w:rsidR="00172206" w:rsidRDefault="00172206" w:rsidP="00172206">
      <w:pPr>
        <w:spacing w:line="276" w:lineRule="auto"/>
        <w:ind w:left="420"/>
        <w:jc w:val="both"/>
        <w:rPr>
          <w:b/>
          <w:bCs/>
          <w:sz w:val="24"/>
          <w:szCs w:val="24"/>
        </w:rPr>
      </w:pPr>
    </w:p>
    <w:p w14:paraId="064C2215" w14:textId="77777777" w:rsidR="00172206" w:rsidRPr="00BB5154" w:rsidRDefault="00172206" w:rsidP="00172206">
      <w:pPr>
        <w:spacing w:line="276" w:lineRule="auto"/>
        <w:ind w:left="420"/>
        <w:jc w:val="both"/>
        <w:rPr>
          <w:bCs/>
          <w:sz w:val="24"/>
          <w:szCs w:val="24"/>
        </w:rPr>
      </w:pPr>
      <w:r w:rsidRPr="00BB5154">
        <w:rPr>
          <w:bCs/>
          <w:sz w:val="24"/>
          <w:szCs w:val="24"/>
        </w:rPr>
        <w:t xml:space="preserve">viz Příloha č. 2 IZ – tabulka údajů, list </w:t>
      </w:r>
      <w:proofErr w:type="gramStart"/>
      <w:r w:rsidRPr="00BB5154">
        <w:rPr>
          <w:bCs/>
          <w:sz w:val="24"/>
          <w:szCs w:val="24"/>
        </w:rPr>
        <w:t>č. 4 statistika</w:t>
      </w:r>
      <w:proofErr w:type="gramEnd"/>
      <w:r w:rsidRPr="00BB5154">
        <w:rPr>
          <w:bCs/>
          <w:sz w:val="24"/>
          <w:szCs w:val="24"/>
        </w:rPr>
        <w:t xml:space="preserve"> pokojů</w:t>
      </w:r>
    </w:p>
    <w:p w14:paraId="09B2C024" w14:textId="77777777" w:rsidR="00791E91" w:rsidRPr="00791E91" w:rsidRDefault="00791E91" w:rsidP="00791E91">
      <w:pPr>
        <w:spacing w:line="276" w:lineRule="auto"/>
        <w:ind w:left="420"/>
        <w:jc w:val="both"/>
        <w:rPr>
          <w:bCs/>
          <w:sz w:val="24"/>
          <w:szCs w:val="24"/>
        </w:rPr>
      </w:pPr>
      <w:r w:rsidRPr="00791E91">
        <w:rPr>
          <w:bCs/>
          <w:sz w:val="24"/>
          <w:szCs w:val="24"/>
        </w:rPr>
        <w:t>doplňte rovněž tabulku 1: Pasport budov VVŠ v Příloze č. 1 IZ, v tabulce uveďte všechny předepsané údaje</w:t>
      </w:r>
      <w:r w:rsidRPr="00791E91">
        <w:rPr>
          <w:bCs/>
        </w:rPr>
        <w:footnoteReference w:id="11"/>
      </w:r>
    </w:p>
    <w:p w14:paraId="31C42851" w14:textId="77777777" w:rsidR="00172206" w:rsidRDefault="00172206" w:rsidP="00172206">
      <w:pPr>
        <w:spacing w:line="276" w:lineRule="auto"/>
        <w:ind w:left="420"/>
        <w:jc w:val="both"/>
        <w:rPr>
          <w:b/>
          <w:bCs/>
          <w:sz w:val="24"/>
          <w:szCs w:val="24"/>
          <w:highlight w:val="cyan"/>
        </w:rPr>
      </w:pPr>
    </w:p>
    <w:p w14:paraId="4D4B771A" w14:textId="77777777" w:rsidR="00172206" w:rsidRDefault="00172206" w:rsidP="00172206">
      <w:pPr>
        <w:spacing w:line="276" w:lineRule="auto"/>
        <w:ind w:left="420"/>
        <w:jc w:val="both"/>
        <w:rPr>
          <w:b/>
          <w:bCs/>
          <w:sz w:val="24"/>
          <w:szCs w:val="24"/>
          <w:highlight w:val="cyan"/>
        </w:rPr>
      </w:pPr>
    </w:p>
    <w:p w14:paraId="4769836D" w14:textId="626A232A" w:rsidR="00791E91" w:rsidRDefault="00172206" w:rsidP="00172206">
      <w:pPr>
        <w:spacing w:line="276" w:lineRule="auto"/>
        <w:ind w:left="420"/>
        <w:jc w:val="both"/>
        <w:rPr>
          <w:rFonts w:eastAsia="Calibri"/>
          <w:i/>
          <w:color w:val="0070C0"/>
          <w:sz w:val="24"/>
          <w:szCs w:val="24"/>
        </w:rPr>
      </w:pPr>
      <w:r w:rsidRPr="001A5FD7">
        <w:rPr>
          <w:b/>
          <w:bCs/>
          <w:sz w:val="24"/>
          <w:szCs w:val="24"/>
        </w:rPr>
        <w:t>Areály/objekty (stavby, budovy) VŠ kolejí:</w:t>
      </w:r>
      <w:r>
        <w:rPr>
          <w:b/>
          <w:bCs/>
          <w:sz w:val="24"/>
          <w:szCs w:val="24"/>
        </w:rPr>
        <w:t xml:space="preserve"> </w:t>
      </w:r>
      <w:r w:rsidRPr="00F92954">
        <w:rPr>
          <w:rFonts w:eastAsia="Calibri"/>
          <w:i/>
          <w:color w:val="0070C0"/>
          <w:sz w:val="24"/>
          <w:szCs w:val="24"/>
        </w:rPr>
        <w:t>(pouze výčet</w:t>
      </w:r>
      <w:r>
        <w:rPr>
          <w:rFonts w:eastAsia="Calibri"/>
          <w:i/>
          <w:color w:val="0070C0"/>
          <w:sz w:val="24"/>
          <w:szCs w:val="24"/>
        </w:rPr>
        <w:t>, bez popisu, uveďte odkaz na webo</w:t>
      </w:r>
      <w:r w:rsidR="00791E91">
        <w:rPr>
          <w:rFonts w:eastAsia="Calibri"/>
          <w:i/>
          <w:color w:val="0070C0"/>
          <w:sz w:val="24"/>
          <w:szCs w:val="24"/>
        </w:rPr>
        <w:t>vé stránky ubytovacích zařízení)</w:t>
      </w:r>
      <w:r>
        <w:rPr>
          <w:rFonts w:eastAsia="Calibri"/>
          <w:i/>
          <w:color w:val="0070C0"/>
          <w:sz w:val="24"/>
          <w:szCs w:val="24"/>
        </w:rPr>
        <w:t xml:space="preserve"> </w:t>
      </w:r>
    </w:p>
    <w:p w14:paraId="7DB3AEB1" w14:textId="77777777" w:rsidR="00791E91" w:rsidRDefault="00791E91" w:rsidP="00172206">
      <w:pPr>
        <w:spacing w:line="276" w:lineRule="auto"/>
        <w:ind w:left="420"/>
        <w:jc w:val="both"/>
        <w:rPr>
          <w:rFonts w:eastAsia="Calibri"/>
          <w:i/>
          <w:color w:val="0070C0"/>
          <w:sz w:val="24"/>
          <w:szCs w:val="24"/>
        </w:rPr>
      </w:pPr>
    </w:p>
    <w:p w14:paraId="1F4335EE" w14:textId="77777777" w:rsidR="00172206" w:rsidRDefault="00172206" w:rsidP="00172206">
      <w:pPr>
        <w:spacing w:line="276" w:lineRule="auto"/>
        <w:ind w:left="420"/>
        <w:jc w:val="both"/>
        <w:rPr>
          <w:b/>
          <w:bCs/>
          <w:sz w:val="24"/>
          <w:szCs w:val="24"/>
        </w:rPr>
      </w:pPr>
    </w:p>
    <w:p w14:paraId="635B7679" w14:textId="77777777" w:rsidR="00172206" w:rsidRDefault="00172206" w:rsidP="00172206">
      <w:pPr>
        <w:spacing w:line="276" w:lineRule="auto"/>
        <w:ind w:left="420"/>
        <w:jc w:val="both"/>
        <w:rPr>
          <w:b/>
          <w:bCs/>
          <w:sz w:val="24"/>
          <w:szCs w:val="24"/>
        </w:rPr>
      </w:pPr>
    </w:p>
    <w:p w14:paraId="46DCDFCA" w14:textId="77777777" w:rsidR="00172206" w:rsidRDefault="00172206" w:rsidP="00172206">
      <w:pPr>
        <w:spacing w:line="276" w:lineRule="auto"/>
        <w:ind w:left="420"/>
        <w:jc w:val="both"/>
        <w:rPr>
          <w:b/>
          <w:bCs/>
          <w:sz w:val="24"/>
          <w:szCs w:val="24"/>
        </w:rPr>
      </w:pPr>
    </w:p>
    <w:p w14:paraId="22822E70" w14:textId="77777777" w:rsidR="00172206" w:rsidRPr="00BB5154" w:rsidRDefault="00172206" w:rsidP="00172206">
      <w:pPr>
        <w:pStyle w:val="Nadpis1"/>
        <w:rPr>
          <w:b w:val="0"/>
        </w:rPr>
      </w:pPr>
      <w:r w:rsidRPr="00BB5154">
        <w:t xml:space="preserve">Náklady a výnosy za ubytování celkem za poslední tři roky (v Kč): </w:t>
      </w:r>
    </w:p>
    <w:p w14:paraId="773C414C" w14:textId="77777777" w:rsidR="00172206" w:rsidRDefault="00172206" w:rsidP="00172206">
      <w:pPr>
        <w:spacing w:line="276" w:lineRule="auto"/>
        <w:jc w:val="both"/>
        <w:rPr>
          <w:b/>
          <w:bCs/>
          <w:sz w:val="24"/>
          <w:szCs w:val="24"/>
        </w:rPr>
      </w:pPr>
    </w:p>
    <w:p w14:paraId="5DA1ECCE" w14:textId="77777777" w:rsidR="00172206" w:rsidRPr="00BB5154" w:rsidRDefault="00172206" w:rsidP="00172206">
      <w:pPr>
        <w:spacing w:line="276" w:lineRule="auto"/>
        <w:ind w:firstLine="426"/>
        <w:jc w:val="both"/>
        <w:rPr>
          <w:bCs/>
          <w:sz w:val="24"/>
          <w:szCs w:val="24"/>
        </w:rPr>
      </w:pPr>
      <w:r w:rsidRPr="00BB5154">
        <w:rPr>
          <w:bCs/>
          <w:sz w:val="24"/>
          <w:szCs w:val="24"/>
        </w:rPr>
        <w:t xml:space="preserve"> viz Příloha č. 2 IZ – tabulka údajů, list č. 1 Výnosy a náklady </w:t>
      </w:r>
      <w:proofErr w:type="spellStart"/>
      <w:r w:rsidRPr="00BB5154">
        <w:rPr>
          <w:bCs/>
          <w:sz w:val="24"/>
          <w:szCs w:val="24"/>
        </w:rPr>
        <w:t>KaM</w:t>
      </w:r>
      <w:proofErr w:type="spellEnd"/>
    </w:p>
    <w:p w14:paraId="28067FC4" w14:textId="77777777" w:rsidR="00172206" w:rsidRDefault="00172206" w:rsidP="00172206">
      <w:pPr>
        <w:spacing w:line="276" w:lineRule="auto"/>
        <w:jc w:val="both"/>
        <w:rPr>
          <w:b/>
          <w:bCs/>
          <w:sz w:val="24"/>
          <w:szCs w:val="24"/>
        </w:rPr>
      </w:pPr>
    </w:p>
    <w:p w14:paraId="1C604F62" w14:textId="77777777" w:rsidR="00172206" w:rsidRDefault="00172206" w:rsidP="00172206">
      <w:pPr>
        <w:spacing w:line="276" w:lineRule="auto"/>
        <w:jc w:val="both"/>
        <w:rPr>
          <w:b/>
          <w:bCs/>
          <w:sz w:val="24"/>
          <w:szCs w:val="24"/>
        </w:rPr>
      </w:pPr>
    </w:p>
    <w:p w14:paraId="3D2841C8" w14:textId="77777777" w:rsidR="00EE0D5A" w:rsidRDefault="00EE0D5A" w:rsidP="00172206">
      <w:pPr>
        <w:spacing w:line="276" w:lineRule="auto"/>
        <w:ind w:left="426"/>
        <w:jc w:val="both"/>
        <w:rPr>
          <w:i/>
          <w:color w:val="0070C0"/>
          <w:sz w:val="24"/>
        </w:rPr>
      </w:pPr>
    </w:p>
    <w:p w14:paraId="4C7067ED" w14:textId="77777777" w:rsidR="00EE0D5A" w:rsidRDefault="00EE0D5A" w:rsidP="00172206">
      <w:pPr>
        <w:spacing w:line="276" w:lineRule="auto"/>
        <w:ind w:left="426"/>
        <w:jc w:val="both"/>
        <w:rPr>
          <w:i/>
          <w:color w:val="0070C0"/>
          <w:sz w:val="24"/>
        </w:rPr>
      </w:pPr>
    </w:p>
    <w:p w14:paraId="0F4FD9E0" w14:textId="77777777" w:rsidR="00EE0D5A" w:rsidRDefault="00EE0D5A" w:rsidP="00172206">
      <w:pPr>
        <w:spacing w:line="276" w:lineRule="auto"/>
        <w:ind w:left="426"/>
        <w:jc w:val="both"/>
        <w:rPr>
          <w:i/>
          <w:color w:val="0070C0"/>
          <w:sz w:val="24"/>
        </w:rPr>
      </w:pPr>
    </w:p>
    <w:p w14:paraId="3EB9B352" w14:textId="44F545AA" w:rsidR="00172206" w:rsidRPr="00E36D80" w:rsidRDefault="00172206" w:rsidP="00172206">
      <w:pPr>
        <w:pStyle w:val="Nadpis1"/>
        <w:jc w:val="both"/>
        <w:rPr>
          <w:b w:val="0"/>
        </w:rPr>
      </w:pPr>
      <w:r w:rsidRPr="00BB5154">
        <w:t xml:space="preserve">Celkové výdaje do ubytovacích kapacit VVŠ za posledních 10 let (v Kč vč. DPH) – v členění technické zhodnocení majetku (investiční výdaje) a </w:t>
      </w:r>
      <w:r w:rsidRPr="00E36D80">
        <w:t>opravy stavebního charakteru (neinvestiční výdaje) + neinvestiční vybavení</w:t>
      </w:r>
      <w:r w:rsidR="00E36D80">
        <w:t xml:space="preserve"> (např. mobiliář)</w:t>
      </w:r>
    </w:p>
    <w:p w14:paraId="752113FF" w14:textId="77777777" w:rsidR="00172206" w:rsidRDefault="00172206" w:rsidP="00172206">
      <w:pPr>
        <w:spacing w:line="276" w:lineRule="auto"/>
        <w:jc w:val="both"/>
        <w:rPr>
          <w:b/>
          <w:bCs/>
          <w:sz w:val="24"/>
          <w:szCs w:val="24"/>
        </w:rPr>
      </w:pPr>
    </w:p>
    <w:p w14:paraId="0370D1B5" w14:textId="6B1AA3A6" w:rsidR="00172206" w:rsidRDefault="00172206" w:rsidP="008E66E9">
      <w:pPr>
        <w:spacing w:line="276" w:lineRule="auto"/>
        <w:ind w:firstLine="426"/>
        <w:jc w:val="both"/>
        <w:rPr>
          <w:i/>
          <w:color w:val="0070C0"/>
          <w:sz w:val="24"/>
          <w:szCs w:val="24"/>
        </w:rPr>
      </w:pPr>
      <w:r w:rsidRPr="00BB5154">
        <w:rPr>
          <w:bCs/>
          <w:sz w:val="24"/>
          <w:szCs w:val="24"/>
        </w:rPr>
        <w:t xml:space="preserve">viz Příloha č. 1 IZ </w:t>
      </w:r>
      <w:r w:rsidR="008E66E9" w:rsidRPr="00A348A9">
        <w:rPr>
          <w:sz w:val="24"/>
          <w:szCs w:val="24"/>
        </w:rPr>
        <w:t>Vzor tabulky Pasport VVŠ</w:t>
      </w:r>
      <w:r w:rsidR="008E66E9" w:rsidRPr="00BB5154">
        <w:rPr>
          <w:bCs/>
          <w:sz w:val="24"/>
          <w:szCs w:val="24"/>
        </w:rPr>
        <w:t xml:space="preserve"> </w:t>
      </w:r>
      <w:r w:rsidRPr="00BB5154">
        <w:rPr>
          <w:bCs/>
          <w:sz w:val="24"/>
          <w:szCs w:val="24"/>
        </w:rPr>
        <w:t>–</w:t>
      </w:r>
      <w:r w:rsidR="008E66E9">
        <w:rPr>
          <w:bCs/>
          <w:sz w:val="24"/>
          <w:szCs w:val="24"/>
        </w:rPr>
        <w:t xml:space="preserve"> list 3 Přehled minulých akcí kolejí a </w:t>
      </w:r>
      <w:r w:rsidR="008E66E9" w:rsidRPr="008E66E9">
        <w:rPr>
          <w:bCs/>
          <w:sz w:val="24"/>
          <w:szCs w:val="24"/>
        </w:rPr>
        <w:t xml:space="preserve">menz nad 10 mil. Kč v letech 2009-2018 </w:t>
      </w:r>
      <w:r w:rsidR="00EE0D5A">
        <w:rPr>
          <w:bCs/>
          <w:sz w:val="24"/>
          <w:szCs w:val="24"/>
        </w:rPr>
        <w:t xml:space="preserve"> a příloha </w:t>
      </w:r>
      <w:proofErr w:type="gramStart"/>
      <w:r w:rsidR="00EE0D5A">
        <w:rPr>
          <w:bCs/>
          <w:sz w:val="24"/>
          <w:szCs w:val="24"/>
        </w:rPr>
        <w:t>č. 2</w:t>
      </w:r>
      <w:r w:rsidR="008E66E9">
        <w:rPr>
          <w:bCs/>
          <w:sz w:val="24"/>
          <w:szCs w:val="24"/>
        </w:rPr>
        <w:t xml:space="preserve"> </w:t>
      </w:r>
      <w:r w:rsidR="008E66E9" w:rsidRPr="00A348A9">
        <w:rPr>
          <w:sz w:val="24"/>
          <w:szCs w:val="24"/>
        </w:rPr>
        <w:t>Tabulka</w:t>
      </w:r>
      <w:proofErr w:type="gramEnd"/>
      <w:r w:rsidR="008E66E9" w:rsidRPr="00A348A9">
        <w:rPr>
          <w:sz w:val="24"/>
          <w:szCs w:val="24"/>
        </w:rPr>
        <w:t xml:space="preserve"> údajů</w:t>
      </w:r>
      <w:r w:rsidR="008E66E9">
        <w:rPr>
          <w:bCs/>
          <w:sz w:val="24"/>
          <w:szCs w:val="24"/>
        </w:rPr>
        <w:t xml:space="preserve"> – list 5 </w:t>
      </w:r>
      <w:r w:rsidR="008E66E9" w:rsidRPr="008E66E9">
        <w:rPr>
          <w:bCs/>
          <w:sz w:val="24"/>
          <w:szCs w:val="24"/>
        </w:rPr>
        <w:t>Výdaje</w:t>
      </w:r>
      <w:r w:rsidR="008E66E9">
        <w:rPr>
          <w:bCs/>
          <w:sz w:val="24"/>
          <w:szCs w:val="24"/>
        </w:rPr>
        <w:t xml:space="preserve"> </w:t>
      </w:r>
      <w:r w:rsidR="008E66E9" w:rsidRPr="008E66E9">
        <w:rPr>
          <w:bCs/>
          <w:sz w:val="24"/>
          <w:szCs w:val="24"/>
        </w:rPr>
        <w:t>na ubytovací kapacity ve vlastnictví VVŠ v letech 2009-2018</w:t>
      </w:r>
      <w:r w:rsidR="00EE0D5A">
        <w:rPr>
          <w:bCs/>
          <w:sz w:val="24"/>
          <w:szCs w:val="24"/>
        </w:rPr>
        <w:t xml:space="preserve"> </w:t>
      </w:r>
    </w:p>
    <w:p w14:paraId="1A29BA50" w14:textId="77777777" w:rsidR="00172206" w:rsidRDefault="00172206" w:rsidP="000B6AF6">
      <w:pPr>
        <w:spacing w:line="276" w:lineRule="auto"/>
        <w:jc w:val="both"/>
        <w:rPr>
          <w:i/>
          <w:color w:val="0070C0"/>
          <w:sz w:val="24"/>
          <w:szCs w:val="24"/>
        </w:rPr>
      </w:pPr>
    </w:p>
    <w:p w14:paraId="4DDD5352" w14:textId="77777777" w:rsidR="00172206" w:rsidRDefault="00172206" w:rsidP="00172206">
      <w:pPr>
        <w:spacing w:line="276" w:lineRule="auto"/>
        <w:rPr>
          <w:i/>
          <w:color w:val="0070C0"/>
          <w:sz w:val="24"/>
          <w:szCs w:val="24"/>
        </w:rPr>
      </w:pPr>
    </w:p>
    <w:p w14:paraId="339A2FF8" w14:textId="77777777" w:rsidR="000C2BDB" w:rsidRDefault="000C2BDB" w:rsidP="00172206">
      <w:pPr>
        <w:spacing w:line="276" w:lineRule="auto"/>
        <w:rPr>
          <w:i/>
          <w:color w:val="0070C0"/>
          <w:sz w:val="24"/>
          <w:szCs w:val="24"/>
        </w:rPr>
      </w:pPr>
    </w:p>
    <w:p w14:paraId="3ED25CD6" w14:textId="77777777" w:rsidR="00172206" w:rsidRDefault="00172206" w:rsidP="00172206">
      <w:pPr>
        <w:spacing w:line="276" w:lineRule="auto"/>
        <w:rPr>
          <w:i/>
          <w:color w:val="0070C0"/>
          <w:sz w:val="24"/>
          <w:szCs w:val="24"/>
        </w:rPr>
      </w:pPr>
    </w:p>
    <w:p w14:paraId="69FF85B7" w14:textId="65C464E9" w:rsidR="00172206" w:rsidRDefault="000C2BDB" w:rsidP="000C2BDB">
      <w:pPr>
        <w:pStyle w:val="Nadpis1"/>
        <w:rPr>
          <w:rFonts w:eastAsia="Calibri"/>
        </w:rPr>
      </w:pPr>
      <w:r w:rsidRPr="000C2BDB">
        <w:t>Standard</w:t>
      </w:r>
      <w:r w:rsidR="00172206" w:rsidRPr="00DC633A">
        <w:t xml:space="preserve"> </w:t>
      </w:r>
      <w:r w:rsidR="00873C8C">
        <w:t>VŠ koleje</w:t>
      </w:r>
      <w:r w:rsidR="00172206" w:rsidRPr="00DC633A">
        <w:t xml:space="preserve"> – stavby, budovy</w:t>
      </w:r>
      <w:r w:rsidR="00172206">
        <w:t>, která</w:t>
      </w:r>
      <w:r w:rsidR="00172206" w:rsidRPr="00DC633A">
        <w:t xml:space="preserve"> </w:t>
      </w:r>
      <w:r w:rsidR="00172206" w:rsidRPr="004F3B16">
        <w:rPr>
          <w:rFonts w:eastAsia="Calibri"/>
        </w:rPr>
        <w:t>je předmětem IZ</w:t>
      </w:r>
    </w:p>
    <w:p w14:paraId="2780C9BF" w14:textId="5A6E4D61" w:rsidR="000C2BDB" w:rsidRPr="000C2BDB" w:rsidRDefault="000C2BDB" w:rsidP="000C2BDB">
      <w:pPr>
        <w:spacing w:line="276" w:lineRule="auto"/>
        <w:ind w:left="420"/>
        <w:jc w:val="both"/>
        <w:rPr>
          <w:rFonts w:eastAsia="Calibri"/>
          <w:i/>
          <w:color w:val="0070C0"/>
          <w:sz w:val="24"/>
          <w:szCs w:val="24"/>
        </w:rPr>
      </w:pPr>
      <w:r w:rsidRPr="000C2BDB">
        <w:rPr>
          <w:rFonts w:eastAsia="Calibri"/>
          <w:i/>
          <w:color w:val="0070C0"/>
          <w:sz w:val="24"/>
          <w:szCs w:val="24"/>
        </w:rPr>
        <w:t xml:space="preserve">vyplňte rovněž přílohu č. 2 IZ Tabulka údajů – list 4 standard pokojů </w:t>
      </w:r>
    </w:p>
    <w:p w14:paraId="0AB99A05" w14:textId="3F1E45C5" w:rsidR="00172206" w:rsidRDefault="00172206" w:rsidP="00172206">
      <w:pPr>
        <w:spacing w:line="276" w:lineRule="auto"/>
        <w:jc w:val="both"/>
        <w:rPr>
          <w:b/>
          <w:bCs/>
          <w:sz w:val="24"/>
          <w:szCs w:val="24"/>
        </w:rPr>
      </w:pPr>
    </w:p>
    <w:p w14:paraId="3F991FED" w14:textId="77777777" w:rsidR="00172206" w:rsidRPr="00BB5154" w:rsidRDefault="00172206" w:rsidP="00172206">
      <w:pPr>
        <w:pStyle w:val="Odstavecseseznamem"/>
        <w:numPr>
          <w:ilvl w:val="0"/>
          <w:numId w:val="28"/>
        </w:numPr>
        <w:spacing w:after="0"/>
        <w:jc w:val="both"/>
        <w:rPr>
          <w:sz w:val="24"/>
          <w:szCs w:val="24"/>
        </w:rPr>
      </w:pPr>
      <w:r w:rsidRPr="004F3B16">
        <w:rPr>
          <w:rFonts w:ascii="Times New Roman" w:hAnsi="Times New Roman" w:cs="Times New Roman"/>
          <w:b/>
          <w:bCs/>
          <w:sz w:val="24"/>
          <w:szCs w:val="24"/>
        </w:rPr>
        <w:t>Služby na VŠ koleji</w:t>
      </w:r>
    </w:p>
    <w:tbl>
      <w:tblPr>
        <w:tblpPr w:leftFromText="141" w:rightFromText="141" w:vertAnchor="text" w:horzAnchor="margin" w:tblpXSpec="center" w:tblpY="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1"/>
        <w:gridCol w:w="1856"/>
        <w:gridCol w:w="2151"/>
        <w:gridCol w:w="1553"/>
      </w:tblGrid>
      <w:tr w:rsidR="00172206" w:rsidRPr="00595D2F" w14:paraId="55CB12B8" w14:textId="77777777" w:rsidTr="007B6C7A">
        <w:trPr>
          <w:trHeight w:val="481"/>
        </w:trPr>
        <w:tc>
          <w:tcPr>
            <w:tcW w:w="1932" w:type="pct"/>
            <w:shd w:val="clear" w:color="auto" w:fill="BFBFBF" w:themeFill="background1" w:themeFillShade="BF"/>
            <w:vAlign w:val="center"/>
          </w:tcPr>
          <w:p w14:paraId="706AAC8C" w14:textId="77777777" w:rsidR="00172206" w:rsidRPr="000F383F" w:rsidRDefault="00172206" w:rsidP="007B6C7A">
            <w:pPr>
              <w:jc w:val="center"/>
              <w:rPr>
                <w:b/>
              </w:rPr>
            </w:pPr>
            <w:r>
              <w:rPr>
                <w:b/>
              </w:rPr>
              <w:t>Služby*)</w:t>
            </w:r>
          </w:p>
        </w:tc>
        <w:tc>
          <w:tcPr>
            <w:tcW w:w="1024" w:type="pct"/>
            <w:shd w:val="clear" w:color="auto" w:fill="BFBFBF" w:themeFill="background1" w:themeFillShade="BF"/>
            <w:vAlign w:val="center"/>
          </w:tcPr>
          <w:p w14:paraId="476A74D0" w14:textId="77777777" w:rsidR="00172206" w:rsidRPr="000F383F" w:rsidRDefault="00172206" w:rsidP="007B6C7A">
            <w:pPr>
              <w:jc w:val="center"/>
              <w:rPr>
                <w:b/>
              </w:rPr>
            </w:pPr>
            <w:r>
              <w:rPr>
                <w:b/>
              </w:rPr>
              <w:t>Ano/Ne/Částečně</w:t>
            </w:r>
          </w:p>
        </w:tc>
        <w:tc>
          <w:tcPr>
            <w:tcW w:w="1187" w:type="pct"/>
            <w:shd w:val="clear" w:color="auto" w:fill="BFBFBF" w:themeFill="background1" w:themeFillShade="BF"/>
            <w:vAlign w:val="center"/>
          </w:tcPr>
          <w:p w14:paraId="5A103670" w14:textId="77777777" w:rsidR="00172206" w:rsidRPr="00481ACD" w:rsidRDefault="00172206" w:rsidP="007B6C7A">
            <w:pPr>
              <w:jc w:val="center"/>
              <w:rPr>
                <w:b/>
                <w:sz w:val="16"/>
                <w:szCs w:val="16"/>
              </w:rPr>
            </w:pPr>
            <w:r>
              <w:rPr>
                <w:b/>
                <w:sz w:val="16"/>
                <w:szCs w:val="16"/>
              </w:rPr>
              <w:t>Popis, např. z</w:t>
            </w:r>
            <w:r w:rsidRPr="00481ACD">
              <w:rPr>
                <w:b/>
                <w:sz w:val="16"/>
                <w:szCs w:val="16"/>
              </w:rPr>
              <w:t>poplatněné/nezpoplatněné</w:t>
            </w:r>
            <w:r>
              <w:rPr>
                <w:b/>
                <w:sz w:val="16"/>
                <w:szCs w:val="16"/>
              </w:rPr>
              <w:t>, jen v některých částech VŠ koleje</w:t>
            </w:r>
          </w:p>
        </w:tc>
        <w:tc>
          <w:tcPr>
            <w:tcW w:w="857" w:type="pct"/>
            <w:shd w:val="clear" w:color="auto" w:fill="BFBFBF" w:themeFill="background1" w:themeFillShade="BF"/>
            <w:vAlign w:val="center"/>
          </w:tcPr>
          <w:p w14:paraId="3B054F96" w14:textId="77777777" w:rsidR="00172206" w:rsidRDefault="00172206" w:rsidP="007B6C7A">
            <w:pPr>
              <w:jc w:val="center"/>
              <w:rPr>
                <w:b/>
                <w:sz w:val="16"/>
                <w:szCs w:val="16"/>
              </w:rPr>
            </w:pPr>
            <w:r>
              <w:rPr>
                <w:b/>
                <w:sz w:val="16"/>
                <w:szCs w:val="16"/>
              </w:rPr>
              <w:t>Předpokládaný stav</w:t>
            </w:r>
          </w:p>
        </w:tc>
      </w:tr>
      <w:tr w:rsidR="00172206" w:rsidRPr="00595D2F" w14:paraId="7131E479" w14:textId="77777777" w:rsidTr="007B6C7A">
        <w:trPr>
          <w:trHeight w:val="481"/>
        </w:trPr>
        <w:tc>
          <w:tcPr>
            <w:tcW w:w="1932" w:type="pct"/>
            <w:shd w:val="clear" w:color="auto" w:fill="FFFFFF" w:themeFill="background1"/>
            <w:vAlign w:val="center"/>
          </w:tcPr>
          <w:p w14:paraId="6A9A05E4" w14:textId="77777777" w:rsidR="00172206" w:rsidRPr="008B7A44" w:rsidRDefault="00172206" w:rsidP="007B6C7A">
            <w:r>
              <w:t>r</w:t>
            </w:r>
            <w:r w:rsidRPr="008B7A44">
              <w:t>ecepce, vrátnice</w:t>
            </w:r>
            <w:r>
              <w:t xml:space="preserve"> - nepřetržitá služba</w:t>
            </w:r>
          </w:p>
        </w:tc>
        <w:tc>
          <w:tcPr>
            <w:tcW w:w="1024" w:type="pct"/>
            <w:shd w:val="clear" w:color="auto" w:fill="FFFFFF" w:themeFill="background1"/>
            <w:vAlign w:val="center"/>
          </w:tcPr>
          <w:p w14:paraId="31E0EEFE" w14:textId="77777777" w:rsidR="00172206" w:rsidRPr="008B7A44" w:rsidRDefault="00172206" w:rsidP="007B6C7A"/>
        </w:tc>
        <w:tc>
          <w:tcPr>
            <w:tcW w:w="1187" w:type="pct"/>
            <w:shd w:val="clear" w:color="auto" w:fill="FFFFFF" w:themeFill="background1"/>
            <w:vAlign w:val="center"/>
          </w:tcPr>
          <w:p w14:paraId="1D3D6715" w14:textId="77777777" w:rsidR="00172206" w:rsidRPr="008B7A44" w:rsidRDefault="00172206" w:rsidP="007B6C7A"/>
        </w:tc>
        <w:tc>
          <w:tcPr>
            <w:tcW w:w="857" w:type="pct"/>
            <w:shd w:val="clear" w:color="auto" w:fill="FFFFFF" w:themeFill="background1"/>
          </w:tcPr>
          <w:p w14:paraId="57A85E2E" w14:textId="77777777" w:rsidR="00172206" w:rsidRPr="008B7A44" w:rsidRDefault="00172206" w:rsidP="007B6C7A"/>
        </w:tc>
      </w:tr>
      <w:tr w:rsidR="00172206" w:rsidRPr="00595D2F" w14:paraId="2C2024EA" w14:textId="77777777" w:rsidTr="000C2BDB">
        <w:trPr>
          <w:trHeight w:val="318"/>
        </w:trPr>
        <w:tc>
          <w:tcPr>
            <w:tcW w:w="1932" w:type="pct"/>
            <w:shd w:val="clear" w:color="auto" w:fill="FFFFFF" w:themeFill="background1"/>
          </w:tcPr>
          <w:p w14:paraId="2216E707" w14:textId="77777777" w:rsidR="00172206" w:rsidRPr="00481ACD" w:rsidRDefault="00172206" w:rsidP="007B6C7A">
            <w:pPr>
              <w:pStyle w:val="Odstavecseseznamem"/>
              <w:numPr>
                <w:ilvl w:val="1"/>
                <w:numId w:val="9"/>
              </w:numPr>
              <w:spacing w:line="240" w:lineRule="auto"/>
              <w:rPr>
                <w:rFonts w:ascii="Times New Roman" w:hAnsi="Times New Roman" w:cs="Times New Roman"/>
                <w:sz w:val="20"/>
                <w:szCs w:val="20"/>
              </w:rPr>
            </w:pPr>
            <w:r>
              <w:rPr>
                <w:rFonts w:ascii="Times New Roman" w:hAnsi="Times New Roman" w:cs="Times New Roman"/>
                <w:sz w:val="20"/>
                <w:szCs w:val="20"/>
              </w:rPr>
              <w:t xml:space="preserve"> omezená pracovní doba</w:t>
            </w:r>
          </w:p>
        </w:tc>
        <w:tc>
          <w:tcPr>
            <w:tcW w:w="1024" w:type="pct"/>
            <w:shd w:val="clear" w:color="auto" w:fill="FFFFFF" w:themeFill="background1"/>
            <w:vAlign w:val="center"/>
          </w:tcPr>
          <w:p w14:paraId="63A9AEC3" w14:textId="77777777" w:rsidR="00172206" w:rsidRPr="008B7A44" w:rsidRDefault="00172206" w:rsidP="007B6C7A"/>
        </w:tc>
        <w:tc>
          <w:tcPr>
            <w:tcW w:w="1187" w:type="pct"/>
            <w:shd w:val="clear" w:color="auto" w:fill="FFFFFF" w:themeFill="background1"/>
            <w:vAlign w:val="center"/>
          </w:tcPr>
          <w:p w14:paraId="7FA26A05" w14:textId="77777777" w:rsidR="00172206" w:rsidRPr="008B7A44" w:rsidRDefault="00172206" w:rsidP="007B6C7A"/>
        </w:tc>
        <w:tc>
          <w:tcPr>
            <w:tcW w:w="857" w:type="pct"/>
            <w:shd w:val="clear" w:color="auto" w:fill="FFFFFF" w:themeFill="background1"/>
          </w:tcPr>
          <w:p w14:paraId="14CA3356" w14:textId="77777777" w:rsidR="00172206" w:rsidRPr="008B7A44" w:rsidRDefault="00172206" w:rsidP="007B6C7A"/>
        </w:tc>
      </w:tr>
      <w:tr w:rsidR="00172206" w:rsidRPr="00595D2F" w14:paraId="5E53AF5D" w14:textId="77777777" w:rsidTr="007B6C7A">
        <w:trPr>
          <w:trHeight w:val="481"/>
        </w:trPr>
        <w:tc>
          <w:tcPr>
            <w:tcW w:w="1932" w:type="pct"/>
            <w:shd w:val="clear" w:color="auto" w:fill="FFFFFF" w:themeFill="background1"/>
            <w:vAlign w:val="center"/>
          </w:tcPr>
          <w:p w14:paraId="6834E119" w14:textId="77777777" w:rsidR="00172206" w:rsidRPr="00481ACD" w:rsidRDefault="00172206" w:rsidP="007B6C7A">
            <w:r>
              <w:t>zajištění o</w:t>
            </w:r>
            <w:r w:rsidRPr="00481ACD">
              <w:t>prav a údržb</w:t>
            </w:r>
            <w:r>
              <w:t>y – hlášení závad</w:t>
            </w:r>
          </w:p>
        </w:tc>
        <w:tc>
          <w:tcPr>
            <w:tcW w:w="1024" w:type="pct"/>
            <w:shd w:val="clear" w:color="auto" w:fill="FFFFFF" w:themeFill="background1"/>
            <w:vAlign w:val="center"/>
          </w:tcPr>
          <w:p w14:paraId="4FAC6FD8" w14:textId="77777777" w:rsidR="00172206" w:rsidRPr="008B7A44" w:rsidRDefault="00172206" w:rsidP="007B6C7A"/>
        </w:tc>
        <w:tc>
          <w:tcPr>
            <w:tcW w:w="1187" w:type="pct"/>
            <w:shd w:val="clear" w:color="auto" w:fill="FFFFFF" w:themeFill="background1"/>
            <w:vAlign w:val="center"/>
          </w:tcPr>
          <w:p w14:paraId="254BA3A9" w14:textId="77777777" w:rsidR="00172206" w:rsidRPr="008B7A44" w:rsidRDefault="00172206" w:rsidP="007B6C7A"/>
        </w:tc>
        <w:tc>
          <w:tcPr>
            <w:tcW w:w="857" w:type="pct"/>
            <w:shd w:val="clear" w:color="auto" w:fill="FFFFFF" w:themeFill="background1"/>
          </w:tcPr>
          <w:p w14:paraId="61D25D57" w14:textId="77777777" w:rsidR="00172206" w:rsidRPr="008B7A44" w:rsidRDefault="00172206" w:rsidP="007B6C7A"/>
        </w:tc>
      </w:tr>
      <w:tr w:rsidR="00172206" w:rsidRPr="00595D2F" w14:paraId="528683E5" w14:textId="77777777" w:rsidTr="007B6C7A">
        <w:trPr>
          <w:trHeight w:val="481"/>
        </w:trPr>
        <w:tc>
          <w:tcPr>
            <w:tcW w:w="1932" w:type="pct"/>
            <w:shd w:val="clear" w:color="auto" w:fill="FFFFFF" w:themeFill="background1"/>
            <w:vAlign w:val="center"/>
          </w:tcPr>
          <w:p w14:paraId="4B7B7E0B" w14:textId="77777777" w:rsidR="00172206" w:rsidRPr="00481ACD" w:rsidRDefault="00172206" w:rsidP="007B6C7A">
            <w:r>
              <w:t>p</w:t>
            </w:r>
            <w:r w:rsidRPr="00481ACD">
              <w:t>oštovní služby</w:t>
            </w:r>
          </w:p>
        </w:tc>
        <w:tc>
          <w:tcPr>
            <w:tcW w:w="1024" w:type="pct"/>
            <w:shd w:val="clear" w:color="auto" w:fill="FFFFFF" w:themeFill="background1"/>
            <w:vAlign w:val="center"/>
          </w:tcPr>
          <w:p w14:paraId="5B9F3E1E" w14:textId="77777777" w:rsidR="00172206" w:rsidRPr="008B7A44" w:rsidRDefault="00172206" w:rsidP="007B6C7A"/>
        </w:tc>
        <w:tc>
          <w:tcPr>
            <w:tcW w:w="1187" w:type="pct"/>
            <w:shd w:val="clear" w:color="auto" w:fill="FFFFFF" w:themeFill="background1"/>
            <w:vAlign w:val="center"/>
          </w:tcPr>
          <w:p w14:paraId="071EE1BD" w14:textId="77777777" w:rsidR="00172206" w:rsidRPr="008B7A44" w:rsidRDefault="00172206" w:rsidP="007B6C7A"/>
        </w:tc>
        <w:tc>
          <w:tcPr>
            <w:tcW w:w="857" w:type="pct"/>
            <w:shd w:val="clear" w:color="auto" w:fill="FFFFFF" w:themeFill="background1"/>
          </w:tcPr>
          <w:p w14:paraId="46C6C529" w14:textId="77777777" w:rsidR="00172206" w:rsidRPr="008B7A44" w:rsidRDefault="00172206" w:rsidP="007B6C7A"/>
        </w:tc>
      </w:tr>
      <w:tr w:rsidR="00172206" w:rsidRPr="00595D2F" w14:paraId="5427CAD5" w14:textId="77777777" w:rsidTr="007B6C7A">
        <w:trPr>
          <w:trHeight w:val="481"/>
        </w:trPr>
        <w:tc>
          <w:tcPr>
            <w:tcW w:w="1932" w:type="pct"/>
            <w:shd w:val="clear" w:color="auto" w:fill="auto"/>
            <w:vAlign w:val="center"/>
          </w:tcPr>
          <w:p w14:paraId="0D7EC568" w14:textId="77777777" w:rsidR="00172206" w:rsidRPr="00D82C68" w:rsidRDefault="00172206" w:rsidP="007B6C7A">
            <w:r>
              <w:t>k</w:t>
            </w:r>
            <w:r w:rsidRPr="00D82C68">
              <w:t>nihovna</w:t>
            </w:r>
          </w:p>
        </w:tc>
        <w:tc>
          <w:tcPr>
            <w:tcW w:w="1024" w:type="pct"/>
            <w:shd w:val="clear" w:color="auto" w:fill="auto"/>
            <w:vAlign w:val="center"/>
          </w:tcPr>
          <w:p w14:paraId="5367D8C2" w14:textId="77777777" w:rsidR="00172206" w:rsidRDefault="00172206" w:rsidP="007B6C7A">
            <w:pPr>
              <w:jc w:val="center"/>
              <w:rPr>
                <w:b/>
              </w:rPr>
            </w:pPr>
          </w:p>
        </w:tc>
        <w:tc>
          <w:tcPr>
            <w:tcW w:w="1187" w:type="pct"/>
            <w:vAlign w:val="center"/>
          </w:tcPr>
          <w:p w14:paraId="51F36A3C" w14:textId="77777777" w:rsidR="00172206" w:rsidRDefault="00172206" w:rsidP="007B6C7A">
            <w:pPr>
              <w:jc w:val="center"/>
              <w:rPr>
                <w:b/>
              </w:rPr>
            </w:pPr>
          </w:p>
        </w:tc>
        <w:tc>
          <w:tcPr>
            <w:tcW w:w="857" w:type="pct"/>
          </w:tcPr>
          <w:p w14:paraId="023F5EE3" w14:textId="77777777" w:rsidR="00172206" w:rsidRDefault="00172206" w:rsidP="007B6C7A">
            <w:pPr>
              <w:jc w:val="center"/>
              <w:rPr>
                <w:b/>
              </w:rPr>
            </w:pPr>
          </w:p>
        </w:tc>
      </w:tr>
      <w:tr w:rsidR="00172206" w:rsidRPr="00595D2F" w14:paraId="6EB6F239" w14:textId="77777777" w:rsidTr="007B6C7A">
        <w:trPr>
          <w:trHeight w:val="481"/>
        </w:trPr>
        <w:tc>
          <w:tcPr>
            <w:tcW w:w="1932" w:type="pct"/>
            <w:vAlign w:val="center"/>
          </w:tcPr>
          <w:p w14:paraId="159D3935" w14:textId="77777777" w:rsidR="00172206" w:rsidRPr="00595D2F" w:rsidRDefault="00172206" w:rsidP="007B6C7A">
            <w:r w:rsidRPr="000C42D0">
              <w:t>zapůjčování společných místností (</w:t>
            </w:r>
            <w:r>
              <w:t xml:space="preserve">společenská místnost, </w:t>
            </w:r>
            <w:r w:rsidRPr="000C42D0">
              <w:t xml:space="preserve">studovny, </w:t>
            </w:r>
            <w:r>
              <w:t>IT místnosti, místnost s tiskárnou, posilovny, tělocvičny</w:t>
            </w:r>
            <w:r w:rsidRPr="000C42D0">
              <w:t>, stolní tenis apod.)</w:t>
            </w:r>
          </w:p>
        </w:tc>
        <w:tc>
          <w:tcPr>
            <w:tcW w:w="1024" w:type="pct"/>
            <w:vAlign w:val="center"/>
          </w:tcPr>
          <w:p w14:paraId="4BA858FB" w14:textId="77777777" w:rsidR="00172206" w:rsidRPr="00595D2F" w:rsidRDefault="00172206" w:rsidP="007B6C7A">
            <w:pPr>
              <w:jc w:val="right"/>
            </w:pPr>
          </w:p>
        </w:tc>
        <w:tc>
          <w:tcPr>
            <w:tcW w:w="1187" w:type="pct"/>
            <w:vAlign w:val="center"/>
          </w:tcPr>
          <w:p w14:paraId="146A6DE7" w14:textId="77777777" w:rsidR="00172206" w:rsidRPr="00595D2F" w:rsidRDefault="00172206" w:rsidP="007B6C7A">
            <w:pPr>
              <w:jc w:val="right"/>
            </w:pPr>
          </w:p>
        </w:tc>
        <w:tc>
          <w:tcPr>
            <w:tcW w:w="857" w:type="pct"/>
          </w:tcPr>
          <w:p w14:paraId="5206ECCA" w14:textId="77777777" w:rsidR="00172206" w:rsidRPr="00595D2F" w:rsidRDefault="00172206" w:rsidP="007B6C7A">
            <w:pPr>
              <w:jc w:val="right"/>
            </w:pPr>
          </w:p>
        </w:tc>
      </w:tr>
      <w:tr w:rsidR="00172206" w:rsidRPr="00595D2F" w14:paraId="6395BB25" w14:textId="77777777" w:rsidTr="007B6C7A">
        <w:trPr>
          <w:trHeight w:val="481"/>
        </w:trPr>
        <w:tc>
          <w:tcPr>
            <w:tcW w:w="1932" w:type="pct"/>
            <w:vAlign w:val="center"/>
          </w:tcPr>
          <w:p w14:paraId="7B7763AC" w14:textId="77777777" w:rsidR="00172206" w:rsidRDefault="00172206" w:rsidP="007B6C7A">
            <w:r>
              <w:t>internetové připojení</w:t>
            </w:r>
          </w:p>
        </w:tc>
        <w:tc>
          <w:tcPr>
            <w:tcW w:w="1024" w:type="pct"/>
            <w:shd w:val="clear" w:color="auto" w:fill="auto"/>
            <w:vAlign w:val="center"/>
          </w:tcPr>
          <w:p w14:paraId="2E37BE23" w14:textId="77777777" w:rsidR="00172206" w:rsidRDefault="00172206" w:rsidP="007B6C7A">
            <w:pPr>
              <w:jc w:val="center"/>
              <w:rPr>
                <w:b/>
              </w:rPr>
            </w:pPr>
          </w:p>
        </w:tc>
        <w:tc>
          <w:tcPr>
            <w:tcW w:w="1187" w:type="pct"/>
            <w:vAlign w:val="center"/>
          </w:tcPr>
          <w:p w14:paraId="2B8619E9" w14:textId="77777777" w:rsidR="00172206" w:rsidRDefault="00172206" w:rsidP="007B6C7A">
            <w:pPr>
              <w:jc w:val="center"/>
              <w:rPr>
                <w:b/>
              </w:rPr>
            </w:pPr>
          </w:p>
        </w:tc>
        <w:tc>
          <w:tcPr>
            <w:tcW w:w="857" w:type="pct"/>
          </w:tcPr>
          <w:p w14:paraId="529CC746" w14:textId="77777777" w:rsidR="00172206" w:rsidRDefault="00172206" w:rsidP="007B6C7A">
            <w:pPr>
              <w:jc w:val="center"/>
              <w:rPr>
                <w:b/>
              </w:rPr>
            </w:pPr>
          </w:p>
        </w:tc>
      </w:tr>
      <w:tr w:rsidR="00172206" w:rsidRPr="00595D2F" w14:paraId="2A07F811" w14:textId="77777777" w:rsidTr="007B6C7A">
        <w:trPr>
          <w:trHeight w:val="481"/>
        </w:trPr>
        <w:tc>
          <w:tcPr>
            <w:tcW w:w="1932" w:type="pct"/>
            <w:vAlign w:val="center"/>
          </w:tcPr>
          <w:p w14:paraId="023957CE" w14:textId="77777777" w:rsidR="00172206" w:rsidRDefault="00172206" w:rsidP="007B6C7A">
            <w:r>
              <w:t xml:space="preserve">bezdrátové připojení </w:t>
            </w:r>
            <w:proofErr w:type="spellStart"/>
            <w:r>
              <w:t>wifi</w:t>
            </w:r>
            <w:proofErr w:type="spellEnd"/>
          </w:p>
        </w:tc>
        <w:tc>
          <w:tcPr>
            <w:tcW w:w="1024" w:type="pct"/>
            <w:shd w:val="clear" w:color="auto" w:fill="auto"/>
            <w:vAlign w:val="center"/>
          </w:tcPr>
          <w:p w14:paraId="6CEA39BF" w14:textId="77777777" w:rsidR="00172206" w:rsidRDefault="00172206" w:rsidP="007B6C7A">
            <w:pPr>
              <w:jc w:val="center"/>
              <w:rPr>
                <w:b/>
              </w:rPr>
            </w:pPr>
          </w:p>
        </w:tc>
        <w:tc>
          <w:tcPr>
            <w:tcW w:w="1187" w:type="pct"/>
            <w:vAlign w:val="center"/>
          </w:tcPr>
          <w:p w14:paraId="70B65244" w14:textId="77777777" w:rsidR="00172206" w:rsidRDefault="00172206" w:rsidP="007B6C7A">
            <w:pPr>
              <w:jc w:val="center"/>
              <w:rPr>
                <w:b/>
              </w:rPr>
            </w:pPr>
          </w:p>
        </w:tc>
        <w:tc>
          <w:tcPr>
            <w:tcW w:w="857" w:type="pct"/>
          </w:tcPr>
          <w:p w14:paraId="1D7EF19E" w14:textId="77777777" w:rsidR="00172206" w:rsidRDefault="00172206" w:rsidP="007B6C7A">
            <w:pPr>
              <w:jc w:val="center"/>
              <w:rPr>
                <w:b/>
              </w:rPr>
            </w:pPr>
          </w:p>
        </w:tc>
      </w:tr>
      <w:tr w:rsidR="00172206" w:rsidRPr="00595D2F" w14:paraId="1DF738A8" w14:textId="77777777" w:rsidTr="007B6C7A">
        <w:trPr>
          <w:trHeight w:val="481"/>
        </w:trPr>
        <w:tc>
          <w:tcPr>
            <w:tcW w:w="1932" w:type="pct"/>
            <w:vAlign w:val="center"/>
          </w:tcPr>
          <w:p w14:paraId="0EC46A76" w14:textId="77777777" w:rsidR="00172206" w:rsidRPr="008B2FA7" w:rsidRDefault="00172206" w:rsidP="007B6C7A">
            <w:pPr>
              <w:pStyle w:val="Odstavecseseznamem"/>
              <w:numPr>
                <w:ilvl w:val="0"/>
                <w:numId w:val="9"/>
              </w:numPr>
              <w:spacing w:line="240" w:lineRule="auto"/>
              <w:rPr>
                <w:rFonts w:ascii="Times New Roman" w:hAnsi="Times New Roman" w:cs="Times New Roman"/>
                <w:sz w:val="20"/>
                <w:szCs w:val="20"/>
              </w:rPr>
            </w:pPr>
            <w:r w:rsidRPr="008B2FA7">
              <w:rPr>
                <w:rFonts w:ascii="Times New Roman" w:hAnsi="Times New Roman" w:cs="Times New Roman"/>
                <w:sz w:val="20"/>
                <w:szCs w:val="20"/>
              </w:rPr>
              <w:t>na pokoji</w:t>
            </w:r>
          </w:p>
        </w:tc>
        <w:tc>
          <w:tcPr>
            <w:tcW w:w="1024" w:type="pct"/>
            <w:shd w:val="clear" w:color="auto" w:fill="auto"/>
            <w:vAlign w:val="center"/>
          </w:tcPr>
          <w:p w14:paraId="2034F2E2" w14:textId="77777777" w:rsidR="00172206" w:rsidRDefault="00172206" w:rsidP="007B6C7A">
            <w:pPr>
              <w:jc w:val="center"/>
              <w:rPr>
                <w:b/>
              </w:rPr>
            </w:pPr>
          </w:p>
        </w:tc>
        <w:tc>
          <w:tcPr>
            <w:tcW w:w="1187" w:type="pct"/>
            <w:vAlign w:val="center"/>
          </w:tcPr>
          <w:p w14:paraId="2A567C8E" w14:textId="77777777" w:rsidR="00172206" w:rsidRDefault="00172206" w:rsidP="007B6C7A">
            <w:pPr>
              <w:jc w:val="center"/>
              <w:rPr>
                <w:b/>
              </w:rPr>
            </w:pPr>
          </w:p>
        </w:tc>
        <w:tc>
          <w:tcPr>
            <w:tcW w:w="857" w:type="pct"/>
          </w:tcPr>
          <w:p w14:paraId="52F50CC1" w14:textId="77777777" w:rsidR="00172206" w:rsidRDefault="00172206" w:rsidP="007B6C7A">
            <w:pPr>
              <w:jc w:val="center"/>
              <w:rPr>
                <w:b/>
              </w:rPr>
            </w:pPr>
          </w:p>
        </w:tc>
      </w:tr>
      <w:tr w:rsidR="00172206" w:rsidRPr="00595D2F" w14:paraId="50F9A46B" w14:textId="77777777" w:rsidTr="007B6C7A">
        <w:trPr>
          <w:trHeight w:val="481"/>
        </w:trPr>
        <w:tc>
          <w:tcPr>
            <w:tcW w:w="1932" w:type="pct"/>
            <w:vAlign w:val="center"/>
          </w:tcPr>
          <w:p w14:paraId="30455821" w14:textId="77777777" w:rsidR="00172206" w:rsidRPr="008B2FA7" w:rsidRDefault="00172206" w:rsidP="007B6C7A">
            <w:pPr>
              <w:pStyle w:val="Odstavecseseznamem"/>
              <w:numPr>
                <w:ilvl w:val="0"/>
                <w:numId w:val="9"/>
              </w:numPr>
              <w:spacing w:line="240" w:lineRule="auto"/>
              <w:rPr>
                <w:rFonts w:ascii="Times New Roman" w:hAnsi="Times New Roman" w:cs="Times New Roman"/>
                <w:sz w:val="20"/>
                <w:szCs w:val="20"/>
              </w:rPr>
            </w:pPr>
            <w:r w:rsidRPr="008B2FA7">
              <w:rPr>
                <w:rFonts w:ascii="Times New Roman" w:hAnsi="Times New Roman" w:cs="Times New Roman"/>
                <w:sz w:val="20"/>
                <w:szCs w:val="20"/>
              </w:rPr>
              <w:t>ve veřejných/společných prostorách</w:t>
            </w:r>
          </w:p>
        </w:tc>
        <w:tc>
          <w:tcPr>
            <w:tcW w:w="1024" w:type="pct"/>
            <w:shd w:val="clear" w:color="auto" w:fill="auto"/>
            <w:vAlign w:val="center"/>
          </w:tcPr>
          <w:p w14:paraId="6F52AE52" w14:textId="77777777" w:rsidR="00172206" w:rsidRDefault="00172206" w:rsidP="007B6C7A">
            <w:pPr>
              <w:jc w:val="center"/>
              <w:rPr>
                <w:b/>
              </w:rPr>
            </w:pPr>
          </w:p>
        </w:tc>
        <w:tc>
          <w:tcPr>
            <w:tcW w:w="1187" w:type="pct"/>
            <w:vAlign w:val="center"/>
          </w:tcPr>
          <w:p w14:paraId="51F672CE" w14:textId="77777777" w:rsidR="00172206" w:rsidRDefault="00172206" w:rsidP="007B6C7A">
            <w:pPr>
              <w:jc w:val="center"/>
              <w:rPr>
                <w:b/>
              </w:rPr>
            </w:pPr>
          </w:p>
        </w:tc>
        <w:tc>
          <w:tcPr>
            <w:tcW w:w="857" w:type="pct"/>
          </w:tcPr>
          <w:p w14:paraId="769F1BC7" w14:textId="77777777" w:rsidR="00172206" w:rsidRDefault="00172206" w:rsidP="007B6C7A">
            <w:pPr>
              <w:jc w:val="center"/>
              <w:rPr>
                <w:b/>
              </w:rPr>
            </w:pPr>
          </w:p>
        </w:tc>
      </w:tr>
      <w:tr w:rsidR="00172206" w:rsidRPr="00595D2F" w14:paraId="3F3A7B8A" w14:textId="77777777" w:rsidTr="007B6C7A">
        <w:trPr>
          <w:trHeight w:val="481"/>
        </w:trPr>
        <w:tc>
          <w:tcPr>
            <w:tcW w:w="1932" w:type="pct"/>
            <w:vAlign w:val="center"/>
          </w:tcPr>
          <w:p w14:paraId="142571EB" w14:textId="77777777" w:rsidR="00172206" w:rsidRPr="000C42D0" w:rsidRDefault="00172206" w:rsidP="007B6C7A">
            <w:r w:rsidRPr="000C42D0">
              <w:t>umísťování kol v kolárnách</w:t>
            </w:r>
          </w:p>
        </w:tc>
        <w:tc>
          <w:tcPr>
            <w:tcW w:w="1024" w:type="pct"/>
            <w:shd w:val="clear" w:color="auto" w:fill="auto"/>
            <w:vAlign w:val="center"/>
          </w:tcPr>
          <w:p w14:paraId="7B8FFE10" w14:textId="77777777" w:rsidR="00172206" w:rsidRDefault="00172206" w:rsidP="007B6C7A">
            <w:pPr>
              <w:jc w:val="center"/>
              <w:rPr>
                <w:b/>
              </w:rPr>
            </w:pPr>
          </w:p>
        </w:tc>
        <w:tc>
          <w:tcPr>
            <w:tcW w:w="1187" w:type="pct"/>
            <w:vAlign w:val="center"/>
          </w:tcPr>
          <w:p w14:paraId="5E12A6C5" w14:textId="77777777" w:rsidR="00172206" w:rsidRDefault="00172206" w:rsidP="007B6C7A">
            <w:pPr>
              <w:jc w:val="center"/>
              <w:rPr>
                <w:b/>
              </w:rPr>
            </w:pPr>
          </w:p>
        </w:tc>
        <w:tc>
          <w:tcPr>
            <w:tcW w:w="857" w:type="pct"/>
          </w:tcPr>
          <w:p w14:paraId="0C94B042" w14:textId="77777777" w:rsidR="00172206" w:rsidRDefault="00172206" w:rsidP="007B6C7A">
            <w:pPr>
              <w:jc w:val="center"/>
              <w:rPr>
                <w:b/>
              </w:rPr>
            </w:pPr>
          </w:p>
        </w:tc>
      </w:tr>
      <w:tr w:rsidR="00172206" w:rsidRPr="00595D2F" w14:paraId="6F58FD45" w14:textId="77777777" w:rsidTr="007B6C7A">
        <w:trPr>
          <w:trHeight w:val="481"/>
        </w:trPr>
        <w:tc>
          <w:tcPr>
            <w:tcW w:w="1932" w:type="pct"/>
            <w:vAlign w:val="center"/>
          </w:tcPr>
          <w:p w14:paraId="41A23360" w14:textId="77777777" w:rsidR="00172206" w:rsidRPr="000C42D0" w:rsidRDefault="00172206" w:rsidP="007B6C7A">
            <w:r w:rsidRPr="000C42D0">
              <w:t>využívání venkovního hřiště</w:t>
            </w:r>
          </w:p>
        </w:tc>
        <w:tc>
          <w:tcPr>
            <w:tcW w:w="1024" w:type="pct"/>
            <w:shd w:val="clear" w:color="auto" w:fill="auto"/>
            <w:vAlign w:val="center"/>
          </w:tcPr>
          <w:p w14:paraId="0699C657" w14:textId="77777777" w:rsidR="00172206" w:rsidRDefault="00172206" w:rsidP="007B6C7A">
            <w:pPr>
              <w:jc w:val="center"/>
              <w:rPr>
                <w:b/>
              </w:rPr>
            </w:pPr>
          </w:p>
        </w:tc>
        <w:tc>
          <w:tcPr>
            <w:tcW w:w="1187" w:type="pct"/>
            <w:vAlign w:val="center"/>
          </w:tcPr>
          <w:p w14:paraId="545AB0A0" w14:textId="77777777" w:rsidR="00172206" w:rsidRDefault="00172206" w:rsidP="007B6C7A">
            <w:pPr>
              <w:jc w:val="center"/>
              <w:rPr>
                <w:b/>
              </w:rPr>
            </w:pPr>
          </w:p>
        </w:tc>
        <w:tc>
          <w:tcPr>
            <w:tcW w:w="857" w:type="pct"/>
          </w:tcPr>
          <w:p w14:paraId="3636CCBB" w14:textId="77777777" w:rsidR="00172206" w:rsidRDefault="00172206" w:rsidP="007B6C7A">
            <w:pPr>
              <w:jc w:val="center"/>
              <w:rPr>
                <w:b/>
              </w:rPr>
            </w:pPr>
          </w:p>
        </w:tc>
      </w:tr>
      <w:tr w:rsidR="00172206" w:rsidRPr="00595D2F" w14:paraId="60CC4DD8" w14:textId="77777777" w:rsidTr="007B6C7A">
        <w:trPr>
          <w:trHeight w:val="481"/>
        </w:trPr>
        <w:tc>
          <w:tcPr>
            <w:tcW w:w="1932" w:type="pct"/>
            <w:vAlign w:val="center"/>
          </w:tcPr>
          <w:p w14:paraId="43F92A04" w14:textId="77777777" w:rsidR="00172206" w:rsidRPr="000C42D0" w:rsidRDefault="00172206" w:rsidP="007B6C7A">
            <w:r w:rsidRPr="00687664">
              <w:t>parkování v areál</w:t>
            </w:r>
            <w:r>
              <w:t>u</w:t>
            </w:r>
            <w:r w:rsidRPr="00687664">
              <w:t xml:space="preserve"> kolejí</w:t>
            </w:r>
          </w:p>
        </w:tc>
        <w:tc>
          <w:tcPr>
            <w:tcW w:w="1024" w:type="pct"/>
            <w:shd w:val="clear" w:color="auto" w:fill="auto"/>
            <w:vAlign w:val="center"/>
          </w:tcPr>
          <w:p w14:paraId="48CDAF4C" w14:textId="77777777" w:rsidR="00172206" w:rsidRDefault="00172206" w:rsidP="007B6C7A">
            <w:pPr>
              <w:jc w:val="center"/>
              <w:rPr>
                <w:b/>
              </w:rPr>
            </w:pPr>
          </w:p>
        </w:tc>
        <w:tc>
          <w:tcPr>
            <w:tcW w:w="1187" w:type="pct"/>
            <w:vAlign w:val="center"/>
          </w:tcPr>
          <w:p w14:paraId="15CADA44" w14:textId="77777777" w:rsidR="00172206" w:rsidRDefault="00172206" w:rsidP="007B6C7A">
            <w:pPr>
              <w:jc w:val="center"/>
              <w:rPr>
                <w:b/>
              </w:rPr>
            </w:pPr>
          </w:p>
        </w:tc>
        <w:tc>
          <w:tcPr>
            <w:tcW w:w="857" w:type="pct"/>
          </w:tcPr>
          <w:p w14:paraId="22242C82" w14:textId="77777777" w:rsidR="00172206" w:rsidRDefault="00172206" w:rsidP="007B6C7A">
            <w:pPr>
              <w:jc w:val="center"/>
              <w:rPr>
                <w:b/>
              </w:rPr>
            </w:pPr>
          </w:p>
        </w:tc>
      </w:tr>
      <w:tr w:rsidR="00172206" w:rsidRPr="00595D2F" w14:paraId="476F20A3" w14:textId="77777777" w:rsidTr="007B6C7A">
        <w:trPr>
          <w:trHeight w:val="481"/>
        </w:trPr>
        <w:tc>
          <w:tcPr>
            <w:tcW w:w="1932" w:type="pct"/>
            <w:vAlign w:val="center"/>
          </w:tcPr>
          <w:p w14:paraId="18D33069" w14:textId="77777777" w:rsidR="00172206" w:rsidRPr="00687664" w:rsidRDefault="00172206" w:rsidP="007B6C7A">
            <w:r>
              <w:t>úklidové služby</w:t>
            </w:r>
          </w:p>
        </w:tc>
        <w:tc>
          <w:tcPr>
            <w:tcW w:w="1024" w:type="pct"/>
            <w:shd w:val="clear" w:color="auto" w:fill="auto"/>
            <w:vAlign w:val="center"/>
          </w:tcPr>
          <w:p w14:paraId="78F4F6EB" w14:textId="77777777" w:rsidR="00172206" w:rsidRDefault="00172206" w:rsidP="007B6C7A">
            <w:pPr>
              <w:jc w:val="center"/>
              <w:rPr>
                <w:b/>
              </w:rPr>
            </w:pPr>
          </w:p>
        </w:tc>
        <w:tc>
          <w:tcPr>
            <w:tcW w:w="1187" w:type="pct"/>
            <w:vAlign w:val="center"/>
          </w:tcPr>
          <w:p w14:paraId="68B1A036" w14:textId="77777777" w:rsidR="00172206" w:rsidRDefault="00172206" w:rsidP="007B6C7A">
            <w:pPr>
              <w:jc w:val="center"/>
              <w:rPr>
                <w:b/>
              </w:rPr>
            </w:pPr>
          </w:p>
        </w:tc>
        <w:tc>
          <w:tcPr>
            <w:tcW w:w="857" w:type="pct"/>
          </w:tcPr>
          <w:p w14:paraId="015C27CA" w14:textId="77777777" w:rsidR="00172206" w:rsidRDefault="00172206" w:rsidP="007B6C7A">
            <w:pPr>
              <w:jc w:val="center"/>
              <w:rPr>
                <w:b/>
              </w:rPr>
            </w:pPr>
          </w:p>
        </w:tc>
      </w:tr>
      <w:tr w:rsidR="00172206" w:rsidRPr="00595D2F" w14:paraId="288C7530" w14:textId="77777777" w:rsidTr="007B6C7A">
        <w:trPr>
          <w:trHeight w:val="481"/>
        </w:trPr>
        <w:tc>
          <w:tcPr>
            <w:tcW w:w="1932" w:type="pct"/>
            <w:vAlign w:val="center"/>
          </w:tcPr>
          <w:p w14:paraId="0D43E629" w14:textId="77777777" w:rsidR="00172206" w:rsidRDefault="00172206" w:rsidP="007B6C7A">
            <w:r>
              <w:t>menza</w:t>
            </w:r>
          </w:p>
        </w:tc>
        <w:tc>
          <w:tcPr>
            <w:tcW w:w="1024" w:type="pct"/>
            <w:shd w:val="clear" w:color="auto" w:fill="auto"/>
            <w:vAlign w:val="center"/>
          </w:tcPr>
          <w:p w14:paraId="00E162C7" w14:textId="77777777" w:rsidR="00172206" w:rsidRDefault="00172206" w:rsidP="007B6C7A">
            <w:pPr>
              <w:jc w:val="center"/>
              <w:rPr>
                <w:b/>
              </w:rPr>
            </w:pPr>
          </w:p>
        </w:tc>
        <w:tc>
          <w:tcPr>
            <w:tcW w:w="1187" w:type="pct"/>
            <w:vAlign w:val="center"/>
          </w:tcPr>
          <w:p w14:paraId="61972264" w14:textId="77777777" w:rsidR="00172206" w:rsidRDefault="00172206" w:rsidP="007B6C7A">
            <w:pPr>
              <w:jc w:val="center"/>
              <w:rPr>
                <w:b/>
              </w:rPr>
            </w:pPr>
          </w:p>
        </w:tc>
        <w:tc>
          <w:tcPr>
            <w:tcW w:w="857" w:type="pct"/>
          </w:tcPr>
          <w:p w14:paraId="7E0F35B6" w14:textId="77777777" w:rsidR="00172206" w:rsidRDefault="00172206" w:rsidP="007B6C7A">
            <w:pPr>
              <w:jc w:val="center"/>
              <w:rPr>
                <w:b/>
              </w:rPr>
            </w:pPr>
          </w:p>
        </w:tc>
      </w:tr>
      <w:tr w:rsidR="00172206" w:rsidRPr="00595D2F" w14:paraId="7C870BED" w14:textId="77777777" w:rsidTr="007B6C7A">
        <w:trPr>
          <w:trHeight w:val="481"/>
        </w:trPr>
        <w:tc>
          <w:tcPr>
            <w:tcW w:w="1932" w:type="pct"/>
            <w:vAlign w:val="center"/>
          </w:tcPr>
          <w:p w14:paraId="2F7885D6" w14:textId="77777777" w:rsidR="00172206" w:rsidRDefault="00172206" w:rsidP="007B6C7A">
            <w:r>
              <w:t xml:space="preserve">restaurace, jídelna, </w:t>
            </w:r>
            <w:r w:rsidRPr="00D82C68">
              <w:t>bistro, bufet, kavárna</w:t>
            </w:r>
          </w:p>
        </w:tc>
        <w:tc>
          <w:tcPr>
            <w:tcW w:w="1024" w:type="pct"/>
            <w:shd w:val="clear" w:color="auto" w:fill="auto"/>
            <w:vAlign w:val="center"/>
          </w:tcPr>
          <w:p w14:paraId="3DB31C96" w14:textId="77777777" w:rsidR="00172206" w:rsidRDefault="00172206" w:rsidP="007B6C7A">
            <w:pPr>
              <w:jc w:val="center"/>
              <w:rPr>
                <w:b/>
              </w:rPr>
            </w:pPr>
          </w:p>
        </w:tc>
        <w:tc>
          <w:tcPr>
            <w:tcW w:w="1187" w:type="pct"/>
            <w:vAlign w:val="center"/>
          </w:tcPr>
          <w:p w14:paraId="1B5C8907" w14:textId="77777777" w:rsidR="00172206" w:rsidRDefault="00172206" w:rsidP="007B6C7A">
            <w:pPr>
              <w:jc w:val="center"/>
              <w:rPr>
                <w:b/>
              </w:rPr>
            </w:pPr>
          </w:p>
        </w:tc>
        <w:tc>
          <w:tcPr>
            <w:tcW w:w="857" w:type="pct"/>
          </w:tcPr>
          <w:p w14:paraId="48017F8C" w14:textId="77777777" w:rsidR="00172206" w:rsidRDefault="00172206" w:rsidP="007B6C7A">
            <w:pPr>
              <w:jc w:val="center"/>
              <w:rPr>
                <w:b/>
              </w:rPr>
            </w:pPr>
          </w:p>
        </w:tc>
      </w:tr>
      <w:tr w:rsidR="00172206" w:rsidRPr="00595D2F" w14:paraId="6EBB4A75" w14:textId="77777777" w:rsidTr="007B6C7A">
        <w:trPr>
          <w:trHeight w:val="481"/>
        </w:trPr>
        <w:tc>
          <w:tcPr>
            <w:tcW w:w="1932" w:type="pct"/>
            <w:vAlign w:val="center"/>
          </w:tcPr>
          <w:p w14:paraId="63E17CC8" w14:textId="77777777" w:rsidR="00172206" w:rsidRDefault="00172206" w:rsidP="007B6C7A">
            <w:r>
              <w:t>studentský klub</w:t>
            </w:r>
          </w:p>
        </w:tc>
        <w:tc>
          <w:tcPr>
            <w:tcW w:w="1024" w:type="pct"/>
            <w:shd w:val="clear" w:color="auto" w:fill="auto"/>
            <w:vAlign w:val="center"/>
          </w:tcPr>
          <w:p w14:paraId="5C7CDDE5" w14:textId="77777777" w:rsidR="00172206" w:rsidRDefault="00172206" w:rsidP="007B6C7A">
            <w:pPr>
              <w:jc w:val="center"/>
              <w:rPr>
                <w:b/>
              </w:rPr>
            </w:pPr>
          </w:p>
        </w:tc>
        <w:tc>
          <w:tcPr>
            <w:tcW w:w="1187" w:type="pct"/>
            <w:vAlign w:val="center"/>
          </w:tcPr>
          <w:p w14:paraId="3D5980D8" w14:textId="77777777" w:rsidR="00172206" w:rsidRDefault="00172206" w:rsidP="007B6C7A">
            <w:pPr>
              <w:jc w:val="center"/>
              <w:rPr>
                <w:b/>
              </w:rPr>
            </w:pPr>
          </w:p>
        </w:tc>
        <w:tc>
          <w:tcPr>
            <w:tcW w:w="857" w:type="pct"/>
          </w:tcPr>
          <w:p w14:paraId="2DB0B277" w14:textId="77777777" w:rsidR="00172206" w:rsidRDefault="00172206" w:rsidP="007B6C7A">
            <w:pPr>
              <w:jc w:val="center"/>
              <w:rPr>
                <w:b/>
              </w:rPr>
            </w:pPr>
          </w:p>
        </w:tc>
      </w:tr>
      <w:tr w:rsidR="00172206" w:rsidRPr="00595D2F" w14:paraId="6FD9FC1D" w14:textId="77777777" w:rsidTr="007B6C7A">
        <w:trPr>
          <w:trHeight w:val="481"/>
        </w:trPr>
        <w:tc>
          <w:tcPr>
            <w:tcW w:w="1932" w:type="pct"/>
            <w:vAlign w:val="center"/>
          </w:tcPr>
          <w:p w14:paraId="2224526E" w14:textId="77777777" w:rsidR="00172206" w:rsidRPr="00595D2F" w:rsidRDefault="00172206" w:rsidP="007B6C7A">
            <w:r w:rsidRPr="000C42D0">
              <w:t>pravidelné výměny ložního prádla</w:t>
            </w:r>
          </w:p>
        </w:tc>
        <w:tc>
          <w:tcPr>
            <w:tcW w:w="1024" w:type="pct"/>
            <w:vAlign w:val="center"/>
          </w:tcPr>
          <w:p w14:paraId="667B1D66" w14:textId="77777777" w:rsidR="00172206" w:rsidRPr="00595D2F" w:rsidRDefault="00172206" w:rsidP="007B6C7A">
            <w:pPr>
              <w:jc w:val="right"/>
            </w:pPr>
          </w:p>
        </w:tc>
        <w:tc>
          <w:tcPr>
            <w:tcW w:w="1187" w:type="pct"/>
            <w:vAlign w:val="center"/>
          </w:tcPr>
          <w:p w14:paraId="1C23D149" w14:textId="77777777" w:rsidR="00172206" w:rsidRPr="00595D2F" w:rsidRDefault="00172206" w:rsidP="007B6C7A">
            <w:pPr>
              <w:jc w:val="right"/>
            </w:pPr>
          </w:p>
        </w:tc>
        <w:tc>
          <w:tcPr>
            <w:tcW w:w="857" w:type="pct"/>
          </w:tcPr>
          <w:p w14:paraId="2520A155" w14:textId="77777777" w:rsidR="00172206" w:rsidRPr="00595D2F" w:rsidRDefault="00172206" w:rsidP="007B6C7A">
            <w:pPr>
              <w:jc w:val="right"/>
            </w:pPr>
          </w:p>
        </w:tc>
      </w:tr>
      <w:tr w:rsidR="00172206" w:rsidRPr="00595D2F" w14:paraId="1D435306" w14:textId="77777777" w:rsidTr="007B6C7A">
        <w:trPr>
          <w:trHeight w:val="481"/>
        </w:trPr>
        <w:tc>
          <w:tcPr>
            <w:tcW w:w="1932" w:type="pct"/>
            <w:vAlign w:val="center"/>
          </w:tcPr>
          <w:p w14:paraId="18A9D442" w14:textId="77777777" w:rsidR="00172206" w:rsidRPr="00595D2F" w:rsidRDefault="00172206" w:rsidP="007B6C7A">
            <w:r>
              <w:t>pronájem spotřebičů (žehlička, vysavač, v kuchyni, apod.)</w:t>
            </w:r>
          </w:p>
        </w:tc>
        <w:tc>
          <w:tcPr>
            <w:tcW w:w="1024" w:type="pct"/>
            <w:vAlign w:val="center"/>
          </w:tcPr>
          <w:p w14:paraId="464094DC" w14:textId="77777777" w:rsidR="00172206" w:rsidRPr="00595D2F" w:rsidRDefault="00172206" w:rsidP="007B6C7A">
            <w:pPr>
              <w:jc w:val="right"/>
            </w:pPr>
          </w:p>
        </w:tc>
        <w:tc>
          <w:tcPr>
            <w:tcW w:w="1187" w:type="pct"/>
            <w:vAlign w:val="center"/>
          </w:tcPr>
          <w:p w14:paraId="369B8E32" w14:textId="77777777" w:rsidR="00172206" w:rsidRPr="00595D2F" w:rsidRDefault="00172206" w:rsidP="007B6C7A">
            <w:pPr>
              <w:jc w:val="right"/>
            </w:pPr>
          </w:p>
        </w:tc>
        <w:tc>
          <w:tcPr>
            <w:tcW w:w="857" w:type="pct"/>
          </w:tcPr>
          <w:p w14:paraId="08AAD894" w14:textId="77777777" w:rsidR="00172206" w:rsidRPr="00595D2F" w:rsidRDefault="00172206" w:rsidP="007B6C7A">
            <w:pPr>
              <w:jc w:val="right"/>
            </w:pPr>
          </w:p>
        </w:tc>
      </w:tr>
      <w:tr w:rsidR="00172206" w:rsidRPr="00595D2F" w14:paraId="573B6A2B" w14:textId="77777777" w:rsidTr="007B6C7A">
        <w:trPr>
          <w:trHeight w:val="481"/>
        </w:trPr>
        <w:tc>
          <w:tcPr>
            <w:tcW w:w="1932" w:type="pct"/>
            <w:vAlign w:val="center"/>
          </w:tcPr>
          <w:p w14:paraId="3AD4DBEE" w14:textId="77777777" w:rsidR="00172206" w:rsidRDefault="00172206" w:rsidP="007B6C7A">
            <w:r w:rsidRPr="000C42D0">
              <w:t>prádelny vybavené pračkami a sušičkami</w:t>
            </w:r>
          </w:p>
        </w:tc>
        <w:tc>
          <w:tcPr>
            <w:tcW w:w="1024" w:type="pct"/>
            <w:vAlign w:val="center"/>
          </w:tcPr>
          <w:p w14:paraId="13060FA2" w14:textId="77777777" w:rsidR="00172206" w:rsidRPr="00595D2F" w:rsidRDefault="00172206" w:rsidP="007B6C7A">
            <w:pPr>
              <w:jc w:val="right"/>
            </w:pPr>
          </w:p>
        </w:tc>
        <w:tc>
          <w:tcPr>
            <w:tcW w:w="1187" w:type="pct"/>
            <w:vAlign w:val="center"/>
          </w:tcPr>
          <w:p w14:paraId="6A9268FB" w14:textId="77777777" w:rsidR="00172206" w:rsidRPr="00595D2F" w:rsidRDefault="00172206" w:rsidP="007B6C7A">
            <w:pPr>
              <w:jc w:val="right"/>
            </w:pPr>
          </w:p>
        </w:tc>
        <w:tc>
          <w:tcPr>
            <w:tcW w:w="857" w:type="pct"/>
          </w:tcPr>
          <w:p w14:paraId="0DD248B1" w14:textId="77777777" w:rsidR="00172206" w:rsidRPr="00595D2F" w:rsidRDefault="00172206" w:rsidP="007B6C7A">
            <w:pPr>
              <w:jc w:val="right"/>
            </w:pPr>
          </w:p>
        </w:tc>
      </w:tr>
      <w:tr w:rsidR="00172206" w:rsidRPr="00595D2F" w14:paraId="6422E3C1" w14:textId="77777777" w:rsidTr="007B6C7A">
        <w:trPr>
          <w:trHeight w:val="481"/>
        </w:trPr>
        <w:tc>
          <w:tcPr>
            <w:tcW w:w="1932" w:type="pct"/>
            <w:vAlign w:val="center"/>
          </w:tcPr>
          <w:p w14:paraId="1D64D27C" w14:textId="77777777" w:rsidR="00172206" w:rsidRDefault="00172206" w:rsidP="007B6C7A">
            <w:r>
              <w:t>dostupná zastávka městské hromadné dopravy</w:t>
            </w:r>
          </w:p>
        </w:tc>
        <w:tc>
          <w:tcPr>
            <w:tcW w:w="1024" w:type="pct"/>
            <w:vAlign w:val="center"/>
          </w:tcPr>
          <w:p w14:paraId="3FEB90E0" w14:textId="77777777" w:rsidR="00172206" w:rsidRPr="00595D2F" w:rsidRDefault="00172206" w:rsidP="007B6C7A">
            <w:pPr>
              <w:jc w:val="right"/>
            </w:pPr>
          </w:p>
        </w:tc>
        <w:tc>
          <w:tcPr>
            <w:tcW w:w="1187" w:type="pct"/>
            <w:vAlign w:val="center"/>
          </w:tcPr>
          <w:p w14:paraId="4B21B332" w14:textId="77777777" w:rsidR="00172206" w:rsidRPr="00595D2F" w:rsidRDefault="00172206" w:rsidP="007B6C7A">
            <w:pPr>
              <w:jc w:val="right"/>
            </w:pPr>
          </w:p>
        </w:tc>
        <w:tc>
          <w:tcPr>
            <w:tcW w:w="857" w:type="pct"/>
          </w:tcPr>
          <w:p w14:paraId="66E46C7D" w14:textId="77777777" w:rsidR="00172206" w:rsidRPr="00595D2F" w:rsidRDefault="00172206" w:rsidP="007B6C7A">
            <w:pPr>
              <w:jc w:val="right"/>
            </w:pPr>
          </w:p>
        </w:tc>
      </w:tr>
      <w:tr w:rsidR="00172206" w:rsidRPr="00595D2F" w14:paraId="77701B03" w14:textId="77777777" w:rsidTr="007B6C7A">
        <w:trPr>
          <w:trHeight w:val="481"/>
        </w:trPr>
        <w:tc>
          <w:tcPr>
            <w:tcW w:w="1932" w:type="pct"/>
            <w:vAlign w:val="center"/>
          </w:tcPr>
          <w:p w14:paraId="298855FB" w14:textId="77777777" w:rsidR="00172206" w:rsidRDefault="00172206" w:rsidP="007B6C7A">
            <w:r>
              <w:t>…….</w:t>
            </w:r>
          </w:p>
        </w:tc>
        <w:tc>
          <w:tcPr>
            <w:tcW w:w="1024" w:type="pct"/>
            <w:vAlign w:val="center"/>
          </w:tcPr>
          <w:p w14:paraId="6E57431D" w14:textId="77777777" w:rsidR="00172206" w:rsidRPr="00595D2F" w:rsidRDefault="00172206" w:rsidP="007B6C7A">
            <w:pPr>
              <w:jc w:val="right"/>
            </w:pPr>
          </w:p>
        </w:tc>
        <w:tc>
          <w:tcPr>
            <w:tcW w:w="1187" w:type="pct"/>
            <w:vAlign w:val="center"/>
          </w:tcPr>
          <w:p w14:paraId="24B6B3EF" w14:textId="77777777" w:rsidR="00172206" w:rsidRPr="00595D2F" w:rsidRDefault="00172206" w:rsidP="007B6C7A">
            <w:pPr>
              <w:jc w:val="right"/>
            </w:pPr>
          </w:p>
        </w:tc>
        <w:tc>
          <w:tcPr>
            <w:tcW w:w="857" w:type="pct"/>
          </w:tcPr>
          <w:p w14:paraId="1021B02B" w14:textId="77777777" w:rsidR="00172206" w:rsidRPr="00595D2F" w:rsidRDefault="00172206" w:rsidP="007B6C7A">
            <w:pPr>
              <w:jc w:val="right"/>
            </w:pPr>
          </w:p>
        </w:tc>
      </w:tr>
    </w:tbl>
    <w:p w14:paraId="22C9478A" w14:textId="77777777" w:rsidR="00172206" w:rsidRDefault="00172206" w:rsidP="00172206">
      <w:pPr>
        <w:spacing w:line="276" w:lineRule="auto"/>
        <w:ind w:left="426"/>
        <w:jc w:val="both"/>
        <w:rPr>
          <w:rFonts w:eastAsia="Calibri"/>
          <w:i/>
          <w:color w:val="0070C0"/>
          <w:sz w:val="24"/>
          <w:szCs w:val="22"/>
        </w:rPr>
      </w:pPr>
      <w:r w:rsidRPr="00687664">
        <w:rPr>
          <w:rFonts w:eastAsia="Calibri"/>
          <w:i/>
          <w:color w:val="0070C0"/>
          <w:sz w:val="24"/>
          <w:szCs w:val="22"/>
        </w:rPr>
        <w:t xml:space="preserve">*) </w:t>
      </w:r>
      <w:r>
        <w:rPr>
          <w:rFonts w:eastAsia="Calibri"/>
          <w:i/>
          <w:color w:val="0070C0"/>
          <w:sz w:val="24"/>
          <w:szCs w:val="22"/>
        </w:rPr>
        <w:t xml:space="preserve">Výše uvedený výčet je příklad, </w:t>
      </w:r>
      <w:r w:rsidRPr="00687664">
        <w:rPr>
          <w:rFonts w:eastAsia="Calibri"/>
          <w:i/>
          <w:color w:val="0070C0"/>
          <w:sz w:val="24"/>
          <w:szCs w:val="22"/>
        </w:rPr>
        <w:t xml:space="preserve">v případě jiného typu </w:t>
      </w:r>
      <w:r>
        <w:rPr>
          <w:rFonts w:eastAsia="Calibri"/>
          <w:i/>
          <w:color w:val="0070C0"/>
          <w:sz w:val="24"/>
          <w:szCs w:val="22"/>
        </w:rPr>
        <w:t>služeb upravte nebo</w:t>
      </w:r>
      <w:r w:rsidRPr="00687664">
        <w:rPr>
          <w:rFonts w:eastAsia="Calibri"/>
          <w:i/>
          <w:color w:val="0070C0"/>
          <w:sz w:val="24"/>
          <w:szCs w:val="22"/>
        </w:rPr>
        <w:t xml:space="preserve"> přidejte řádek s</w:t>
      </w:r>
      <w:r>
        <w:rPr>
          <w:rFonts w:eastAsia="Calibri"/>
          <w:i/>
          <w:color w:val="0070C0"/>
          <w:sz w:val="24"/>
          <w:szCs w:val="22"/>
        </w:rPr>
        <w:t> </w:t>
      </w:r>
      <w:r w:rsidRPr="00687664">
        <w:rPr>
          <w:rFonts w:eastAsia="Calibri"/>
          <w:i/>
          <w:color w:val="0070C0"/>
          <w:sz w:val="24"/>
          <w:szCs w:val="22"/>
        </w:rPr>
        <w:t>popisem</w:t>
      </w:r>
    </w:p>
    <w:p w14:paraId="1ECA3FF1" w14:textId="77777777" w:rsidR="00172206" w:rsidRDefault="00172206" w:rsidP="00172206">
      <w:pPr>
        <w:spacing w:line="276" w:lineRule="auto"/>
        <w:ind w:left="426"/>
        <w:jc w:val="both"/>
        <w:rPr>
          <w:rFonts w:eastAsia="Calibri"/>
          <w:i/>
          <w:color w:val="0070C0"/>
          <w:sz w:val="24"/>
          <w:szCs w:val="22"/>
        </w:rPr>
      </w:pPr>
    </w:p>
    <w:p w14:paraId="3CDB7726" w14:textId="77777777" w:rsidR="00172206" w:rsidRPr="000854CB" w:rsidRDefault="00172206" w:rsidP="00172206">
      <w:pPr>
        <w:pStyle w:val="Odstavecseseznamem"/>
        <w:numPr>
          <w:ilvl w:val="0"/>
          <w:numId w:val="28"/>
        </w:numPr>
        <w:spacing w:after="0"/>
        <w:jc w:val="both"/>
        <w:rPr>
          <w:rFonts w:ascii="Times New Roman" w:eastAsia="Calibri" w:hAnsi="Times New Roman" w:cs="Times New Roman"/>
          <w:b/>
          <w:sz w:val="24"/>
          <w:szCs w:val="20"/>
        </w:rPr>
      </w:pPr>
      <w:r w:rsidRPr="000854CB">
        <w:rPr>
          <w:rFonts w:ascii="Times New Roman" w:eastAsia="Calibri" w:hAnsi="Times New Roman" w:cs="Times New Roman"/>
          <w:b/>
          <w:sz w:val="24"/>
          <w:szCs w:val="20"/>
        </w:rPr>
        <w:t>Dostupnost VŠ koleje od výukových prostor</w:t>
      </w:r>
      <w:r w:rsidRPr="000854CB">
        <w:rPr>
          <w:rFonts w:ascii="Times New Roman" w:eastAsia="Calibri" w:hAnsi="Times New Roman" w:cs="Times New Roman"/>
          <w:b/>
          <w:sz w:val="24"/>
        </w:rPr>
        <w:t xml:space="preserve"> </w:t>
      </w:r>
    </w:p>
    <w:p w14:paraId="4A76CEF6" w14:textId="77777777" w:rsidR="00172206" w:rsidRDefault="00172206" w:rsidP="00172206">
      <w:pPr>
        <w:spacing w:line="276" w:lineRule="auto"/>
        <w:ind w:left="426"/>
        <w:jc w:val="both"/>
        <w:rPr>
          <w:rFonts w:eastAsia="Calibri"/>
          <w:i/>
          <w:color w:val="0070C0"/>
          <w:sz w:val="24"/>
          <w:szCs w:val="22"/>
        </w:rPr>
      </w:pPr>
      <w:r>
        <w:rPr>
          <w:rFonts w:eastAsia="Calibri"/>
          <w:i/>
          <w:color w:val="0070C0"/>
          <w:sz w:val="24"/>
          <w:szCs w:val="22"/>
        </w:rPr>
        <w:t xml:space="preserve">     Popište dostupnost.</w:t>
      </w:r>
    </w:p>
    <w:p w14:paraId="1149F8E0" w14:textId="77777777" w:rsidR="002E152F" w:rsidRDefault="002E152F" w:rsidP="00172206">
      <w:pPr>
        <w:spacing w:line="276" w:lineRule="auto"/>
        <w:ind w:left="426"/>
        <w:jc w:val="both"/>
        <w:rPr>
          <w:rFonts w:eastAsia="Calibri"/>
          <w:i/>
          <w:color w:val="0070C0"/>
          <w:sz w:val="24"/>
          <w:szCs w:val="22"/>
        </w:rPr>
      </w:pPr>
    </w:p>
    <w:p w14:paraId="3C613F4A" w14:textId="77777777" w:rsidR="00172206" w:rsidRDefault="00172206" w:rsidP="00172206">
      <w:pPr>
        <w:spacing w:line="276" w:lineRule="auto"/>
        <w:ind w:left="426"/>
        <w:jc w:val="both"/>
        <w:rPr>
          <w:rFonts w:eastAsia="Calibri"/>
          <w:i/>
          <w:color w:val="0070C0"/>
          <w:sz w:val="24"/>
          <w:szCs w:val="22"/>
        </w:rPr>
      </w:pPr>
    </w:p>
    <w:p w14:paraId="79C5CB54" w14:textId="77777777" w:rsidR="00172206" w:rsidRPr="000854CB" w:rsidRDefault="00172206" w:rsidP="00172206">
      <w:pPr>
        <w:pStyle w:val="Odstavecseseznamem"/>
        <w:numPr>
          <w:ilvl w:val="0"/>
          <w:numId w:val="28"/>
        </w:numPr>
        <w:spacing w:after="0"/>
        <w:jc w:val="both"/>
        <w:rPr>
          <w:rFonts w:ascii="Times New Roman" w:eastAsia="Calibri" w:hAnsi="Times New Roman" w:cs="Times New Roman"/>
          <w:i/>
          <w:color w:val="0070C0"/>
          <w:sz w:val="24"/>
        </w:rPr>
      </w:pPr>
      <w:r w:rsidRPr="004F3B16">
        <w:rPr>
          <w:rFonts w:ascii="Times New Roman" w:eastAsia="Calibri" w:hAnsi="Times New Roman" w:cs="Times New Roman"/>
          <w:b/>
          <w:sz w:val="24"/>
          <w:szCs w:val="20"/>
        </w:rPr>
        <w:t>Zajištění bezbariérového přístupu</w:t>
      </w:r>
      <w:r w:rsidRPr="000854CB">
        <w:rPr>
          <w:rFonts w:ascii="Times New Roman" w:eastAsia="Calibri" w:hAnsi="Times New Roman" w:cs="Times New Roman"/>
          <w:b/>
          <w:sz w:val="24"/>
        </w:rPr>
        <w:t>:</w:t>
      </w:r>
      <w:r w:rsidRPr="000854CB">
        <w:rPr>
          <w:rFonts w:ascii="Times New Roman" w:eastAsia="Calibri" w:hAnsi="Times New Roman" w:cs="Times New Roman"/>
          <w:sz w:val="24"/>
          <w:szCs w:val="24"/>
        </w:rPr>
        <w:t xml:space="preserve"> </w:t>
      </w:r>
      <w:r w:rsidRPr="000854CB">
        <w:rPr>
          <w:rFonts w:ascii="Times New Roman" w:eastAsia="Calibri" w:hAnsi="Times New Roman" w:cs="Times New Roman"/>
          <w:i/>
          <w:color w:val="0070C0"/>
          <w:sz w:val="24"/>
        </w:rPr>
        <w:t>(zajištěn/nezajištěn)</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4"/>
        <w:gridCol w:w="2698"/>
      </w:tblGrid>
      <w:tr w:rsidR="00172206" w:rsidRPr="000F383F" w14:paraId="00908F40" w14:textId="77777777" w:rsidTr="007B6C7A">
        <w:trPr>
          <w:trHeight w:val="481"/>
        </w:trPr>
        <w:tc>
          <w:tcPr>
            <w:tcW w:w="3269" w:type="pct"/>
            <w:shd w:val="clear" w:color="auto" w:fill="BFBFBF" w:themeFill="background1" w:themeFillShade="BF"/>
            <w:vAlign w:val="center"/>
          </w:tcPr>
          <w:p w14:paraId="3416405D" w14:textId="77777777" w:rsidR="00172206" w:rsidRPr="000F383F" w:rsidRDefault="00172206" w:rsidP="007B6C7A">
            <w:pPr>
              <w:jc w:val="center"/>
              <w:rPr>
                <w:b/>
              </w:rPr>
            </w:pPr>
            <w:r>
              <w:rPr>
                <w:b/>
              </w:rPr>
              <w:t>Bezbariérový přístup</w:t>
            </w:r>
          </w:p>
        </w:tc>
        <w:tc>
          <w:tcPr>
            <w:tcW w:w="1731" w:type="pct"/>
            <w:shd w:val="clear" w:color="auto" w:fill="BFBFBF" w:themeFill="background1" w:themeFillShade="BF"/>
            <w:vAlign w:val="center"/>
          </w:tcPr>
          <w:p w14:paraId="54B00A86" w14:textId="77777777" w:rsidR="00172206" w:rsidRPr="000F383F" w:rsidRDefault="00172206" w:rsidP="007B6C7A">
            <w:pPr>
              <w:jc w:val="center"/>
              <w:rPr>
                <w:b/>
              </w:rPr>
            </w:pPr>
            <w:r>
              <w:rPr>
                <w:b/>
              </w:rPr>
              <w:t>Ano/Ne</w:t>
            </w:r>
          </w:p>
        </w:tc>
      </w:tr>
      <w:tr w:rsidR="00172206" w14:paraId="6B75AE36" w14:textId="77777777" w:rsidTr="007B6C7A">
        <w:trPr>
          <w:trHeight w:val="481"/>
        </w:trPr>
        <w:tc>
          <w:tcPr>
            <w:tcW w:w="3269" w:type="pct"/>
            <w:shd w:val="clear" w:color="auto" w:fill="auto"/>
            <w:vAlign w:val="center"/>
          </w:tcPr>
          <w:p w14:paraId="44D43230" w14:textId="77777777" w:rsidR="00172206" w:rsidRPr="00D82C68" w:rsidRDefault="00172206" w:rsidP="007B6C7A">
            <w:r w:rsidRPr="00F93B3A">
              <w:t>Současný stav:</w:t>
            </w:r>
          </w:p>
        </w:tc>
        <w:tc>
          <w:tcPr>
            <w:tcW w:w="1731" w:type="pct"/>
            <w:shd w:val="clear" w:color="auto" w:fill="auto"/>
            <w:vAlign w:val="center"/>
          </w:tcPr>
          <w:p w14:paraId="1B962E29" w14:textId="77777777" w:rsidR="00172206" w:rsidRDefault="00172206" w:rsidP="007B6C7A">
            <w:pPr>
              <w:jc w:val="center"/>
              <w:rPr>
                <w:b/>
              </w:rPr>
            </w:pPr>
          </w:p>
        </w:tc>
      </w:tr>
      <w:tr w:rsidR="00172206" w:rsidRPr="00595D2F" w14:paraId="0CB44181" w14:textId="77777777" w:rsidTr="007B6C7A">
        <w:trPr>
          <w:trHeight w:val="481"/>
        </w:trPr>
        <w:tc>
          <w:tcPr>
            <w:tcW w:w="3269" w:type="pct"/>
            <w:vAlign w:val="center"/>
          </w:tcPr>
          <w:p w14:paraId="1CA94D39" w14:textId="77777777" w:rsidR="00172206" w:rsidRPr="00595D2F" w:rsidRDefault="00172206" w:rsidP="007B6C7A">
            <w:r w:rsidRPr="00F93B3A">
              <w:t>Předpokládaný stav po realizaci akce:</w:t>
            </w:r>
          </w:p>
        </w:tc>
        <w:tc>
          <w:tcPr>
            <w:tcW w:w="1731" w:type="pct"/>
            <w:vAlign w:val="center"/>
          </w:tcPr>
          <w:p w14:paraId="26044413" w14:textId="77777777" w:rsidR="00172206" w:rsidRPr="00595D2F" w:rsidRDefault="00172206" w:rsidP="007B6C7A">
            <w:pPr>
              <w:jc w:val="right"/>
            </w:pPr>
          </w:p>
        </w:tc>
      </w:tr>
    </w:tbl>
    <w:p w14:paraId="7A41B8F8" w14:textId="77777777" w:rsidR="00172206" w:rsidRDefault="00172206" w:rsidP="00172206">
      <w:pPr>
        <w:tabs>
          <w:tab w:val="left" w:pos="3544"/>
        </w:tabs>
        <w:ind w:left="426"/>
        <w:jc w:val="both"/>
        <w:rPr>
          <w:sz w:val="24"/>
          <w:szCs w:val="24"/>
        </w:rPr>
      </w:pPr>
    </w:p>
    <w:p w14:paraId="4661EA65" w14:textId="77777777" w:rsidR="00172206" w:rsidRDefault="00172206" w:rsidP="00172206">
      <w:pPr>
        <w:ind w:left="786"/>
        <w:jc w:val="both"/>
        <w:rPr>
          <w:rFonts w:eastAsia="Calibri"/>
          <w:b/>
          <w:sz w:val="24"/>
        </w:rPr>
      </w:pPr>
    </w:p>
    <w:p w14:paraId="3569F88A" w14:textId="77777777" w:rsidR="00172206" w:rsidRDefault="00172206" w:rsidP="00172206">
      <w:pPr>
        <w:ind w:left="786"/>
        <w:jc w:val="both"/>
        <w:rPr>
          <w:rFonts w:eastAsia="Calibri"/>
          <w:b/>
          <w:sz w:val="24"/>
        </w:rPr>
      </w:pPr>
    </w:p>
    <w:p w14:paraId="3D70836D" w14:textId="77777777" w:rsidR="00172206" w:rsidRDefault="00172206" w:rsidP="00172206">
      <w:pPr>
        <w:ind w:left="786"/>
        <w:jc w:val="both"/>
        <w:rPr>
          <w:rFonts w:eastAsia="Calibri"/>
          <w:b/>
          <w:sz w:val="24"/>
        </w:rPr>
      </w:pPr>
    </w:p>
    <w:p w14:paraId="206EB667" w14:textId="77777777" w:rsidR="00172206" w:rsidRDefault="00172206" w:rsidP="00172206">
      <w:pPr>
        <w:ind w:left="786"/>
        <w:jc w:val="both"/>
        <w:rPr>
          <w:rFonts w:eastAsia="Calibri"/>
          <w:b/>
          <w:sz w:val="24"/>
        </w:rPr>
      </w:pPr>
    </w:p>
    <w:p w14:paraId="52586409" w14:textId="77777777" w:rsidR="00172206" w:rsidRDefault="00172206" w:rsidP="00172206">
      <w:pPr>
        <w:ind w:left="786"/>
        <w:jc w:val="both"/>
        <w:rPr>
          <w:rFonts w:eastAsia="Calibri"/>
          <w:b/>
          <w:sz w:val="24"/>
        </w:rPr>
      </w:pPr>
    </w:p>
    <w:p w14:paraId="24028636" w14:textId="77777777" w:rsidR="00172206" w:rsidRDefault="00172206" w:rsidP="00172206">
      <w:pPr>
        <w:spacing w:line="276" w:lineRule="auto"/>
        <w:jc w:val="both"/>
        <w:rPr>
          <w:rFonts w:eastAsia="Calibri"/>
          <w:b/>
          <w:sz w:val="24"/>
          <w:szCs w:val="22"/>
        </w:rPr>
      </w:pPr>
    </w:p>
    <w:p w14:paraId="7AE52F99" w14:textId="0754255A" w:rsidR="007906B6" w:rsidRPr="00FC65DD" w:rsidRDefault="007906B6" w:rsidP="007906B6">
      <w:pPr>
        <w:pStyle w:val="Nadpis1"/>
      </w:pPr>
      <w:r>
        <w:t>Spotřeba energií a médií</w:t>
      </w:r>
      <w:r w:rsidRPr="00FC65DD">
        <w:t xml:space="preserve"> </w:t>
      </w:r>
      <w:r>
        <w:t>ubytovacího zařízení</w:t>
      </w:r>
      <w:r w:rsidRPr="00FC65DD">
        <w:t xml:space="preserve">, která je předmětem IZ </w:t>
      </w:r>
      <w:r>
        <w:t>(v </w:t>
      </w:r>
      <w:r w:rsidRPr="00FC65DD">
        <w:t xml:space="preserve">Kč) </w:t>
      </w:r>
    </w:p>
    <w:p w14:paraId="455FED74" w14:textId="77777777" w:rsidR="007906B6" w:rsidRPr="00FC65DD" w:rsidRDefault="007906B6" w:rsidP="007906B6">
      <w:pPr>
        <w:spacing w:after="120"/>
        <w:ind w:left="426"/>
        <w:jc w:val="both"/>
        <w:rPr>
          <w:b/>
          <w:sz w:val="24"/>
          <w:szCs w:val="24"/>
        </w:rPr>
      </w:pPr>
    </w:p>
    <w:p w14:paraId="0C255223" w14:textId="77777777" w:rsidR="007906B6" w:rsidRDefault="007906B6" w:rsidP="007906B6">
      <w:pPr>
        <w:spacing w:after="120"/>
        <w:ind w:left="426"/>
        <w:jc w:val="both"/>
        <w:rPr>
          <w:b/>
          <w:sz w:val="24"/>
          <w:szCs w:val="24"/>
        </w:rPr>
      </w:pPr>
      <w:r>
        <w:rPr>
          <w:b/>
          <w:sz w:val="24"/>
          <w:szCs w:val="24"/>
        </w:rPr>
        <w:t>Vybrané nároky na spotřebu energií a médií</w:t>
      </w: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034"/>
        <w:gridCol w:w="2032"/>
        <w:gridCol w:w="2032"/>
      </w:tblGrid>
      <w:tr w:rsidR="0045203E" w:rsidRPr="00FC65DD" w14:paraId="38FFB498" w14:textId="3DC4E476" w:rsidTr="0045203E">
        <w:trPr>
          <w:trHeight w:hRule="exact" w:val="671"/>
        </w:trPr>
        <w:tc>
          <w:tcPr>
            <w:tcW w:w="1471" w:type="pct"/>
            <w:vAlign w:val="center"/>
          </w:tcPr>
          <w:p w14:paraId="0ECCB7C6" w14:textId="77777777" w:rsidR="0045203E" w:rsidRPr="00FC65DD" w:rsidRDefault="0045203E" w:rsidP="00686683">
            <w:pPr>
              <w:tabs>
                <w:tab w:val="left" w:pos="3544"/>
              </w:tabs>
              <w:jc w:val="center"/>
              <w:rPr>
                <w:b/>
              </w:rPr>
            </w:pPr>
            <w:r w:rsidRPr="00FC65DD">
              <w:rPr>
                <w:b/>
              </w:rPr>
              <w:t>Z toho</w:t>
            </w:r>
          </w:p>
        </w:tc>
        <w:tc>
          <w:tcPr>
            <w:tcW w:w="1177" w:type="pct"/>
            <w:vAlign w:val="center"/>
          </w:tcPr>
          <w:p w14:paraId="5EB2DD1A" w14:textId="3B11648F" w:rsidR="0045203E" w:rsidRPr="00FC65DD" w:rsidRDefault="0045203E" w:rsidP="00686683">
            <w:pPr>
              <w:tabs>
                <w:tab w:val="left" w:pos="3544"/>
              </w:tabs>
              <w:jc w:val="center"/>
              <w:rPr>
                <w:b/>
              </w:rPr>
            </w:pPr>
            <w:r w:rsidRPr="00FC65DD">
              <w:rPr>
                <w:b/>
              </w:rPr>
              <w:t>Stávající roční náklady</w:t>
            </w:r>
            <w:r>
              <w:rPr>
                <w:rStyle w:val="Znakapoznpodarou"/>
                <w:b/>
              </w:rPr>
              <w:footnoteReference w:id="12"/>
            </w:r>
          </w:p>
        </w:tc>
        <w:tc>
          <w:tcPr>
            <w:tcW w:w="1176" w:type="pct"/>
            <w:vAlign w:val="center"/>
          </w:tcPr>
          <w:p w14:paraId="0ED914CD" w14:textId="77777777" w:rsidR="0045203E" w:rsidRPr="00FC65DD" w:rsidRDefault="0045203E" w:rsidP="00686683">
            <w:pPr>
              <w:tabs>
                <w:tab w:val="left" w:pos="3544"/>
              </w:tabs>
              <w:jc w:val="center"/>
              <w:rPr>
                <w:b/>
              </w:rPr>
            </w:pPr>
            <w:r w:rsidRPr="00FC65DD">
              <w:rPr>
                <w:b/>
              </w:rPr>
              <w:t>Předpokládané roční náklady</w:t>
            </w:r>
          </w:p>
        </w:tc>
        <w:tc>
          <w:tcPr>
            <w:tcW w:w="1176" w:type="pct"/>
            <w:vAlign w:val="center"/>
          </w:tcPr>
          <w:p w14:paraId="457D5450" w14:textId="1B385984" w:rsidR="0045203E" w:rsidRPr="00FC65DD" w:rsidRDefault="0045203E" w:rsidP="00686683">
            <w:pPr>
              <w:tabs>
                <w:tab w:val="left" w:pos="3544"/>
              </w:tabs>
              <w:jc w:val="center"/>
              <w:rPr>
                <w:b/>
              </w:rPr>
            </w:pPr>
            <w:r>
              <w:rPr>
                <w:b/>
              </w:rPr>
              <w:t xml:space="preserve">Rozdíl </w:t>
            </w:r>
          </w:p>
        </w:tc>
      </w:tr>
      <w:tr w:rsidR="00F139D4" w:rsidRPr="00FC65DD" w14:paraId="15D6BEE4" w14:textId="74186BE8" w:rsidTr="00F139D4">
        <w:trPr>
          <w:trHeight w:hRule="exact" w:val="454"/>
        </w:trPr>
        <w:tc>
          <w:tcPr>
            <w:tcW w:w="5000" w:type="pct"/>
            <w:gridSpan w:val="4"/>
            <w:vAlign w:val="center"/>
          </w:tcPr>
          <w:p w14:paraId="67F0A43B" w14:textId="4002F184" w:rsidR="00F139D4" w:rsidRPr="00FC65DD" w:rsidRDefault="00F139D4" w:rsidP="00686683">
            <w:pPr>
              <w:tabs>
                <w:tab w:val="left" w:pos="3544"/>
              </w:tabs>
              <w:jc w:val="center"/>
              <w:rPr>
                <w:b/>
              </w:rPr>
            </w:pPr>
            <w:r w:rsidRPr="00FC65DD">
              <w:rPr>
                <w:b/>
              </w:rPr>
              <w:t xml:space="preserve">Spotřeba energií a médií </w:t>
            </w:r>
          </w:p>
        </w:tc>
      </w:tr>
      <w:tr w:rsidR="0045203E" w:rsidRPr="00FC65DD" w14:paraId="5806308D" w14:textId="15D95C81" w:rsidTr="0045203E">
        <w:trPr>
          <w:trHeight w:hRule="exact" w:val="454"/>
        </w:trPr>
        <w:tc>
          <w:tcPr>
            <w:tcW w:w="1471" w:type="pct"/>
            <w:vAlign w:val="center"/>
          </w:tcPr>
          <w:p w14:paraId="6A65EFEA" w14:textId="77777777" w:rsidR="0045203E" w:rsidRPr="00FC65DD" w:rsidRDefault="0045203E" w:rsidP="00686683">
            <w:pPr>
              <w:tabs>
                <w:tab w:val="left" w:pos="3544"/>
              </w:tabs>
              <w:jc w:val="both"/>
            </w:pPr>
            <w:r w:rsidRPr="00FC65DD">
              <w:t>Teplo</w:t>
            </w:r>
          </w:p>
        </w:tc>
        <w:tc>
          <w:tcPr>
            <w:tcW w:w="1177" w:type="pct"/>
            <w:vAlign w:val="center"/>
          </w:tcPr>
          <w:p w14:paraId="63B1E1F6" w14:textId="77777777" w:rsidR="0045203E" w:rsidRPr="00FC65DD" w:rsidRDefault="0045203E" w:rsidP="00686683">
            <w:pPr>
              <w:tabs>
                <w:tab w:val="left" w:pos="3544"/>
              </w:tabs>
              <w:jc w:val="center"/>
            </w:pPr>
          </w:p>
        </w:tc>
        <w:tc>
          <w:tcPr>
            <w:tcW w:w="1176" w:type="pct"/>
            <w:vAlign w:val="center"/>
          </w:tcPr>
          <w:p w14:paraId="3A36812B" w14:textId="77777777" w:rsidR="0045203E" w:rsidRPr="00FC65DD" w:rsidRDefault="0045203E" w:rsidP="00686683">
            <w:pPr>
              <w:tabs>
                <w:tab w:val="left" w:pos="3544"/>
              </w:tabs>
              <w:jc w:val="center"/>
            </w:pPr>
          </w:p>
        </w:tc>
        <w:tc>
          <w:tcPr>
            <w:tcW w:w="1176" w:type="pct"/>
          </w:tcPr>
          <w:p w14:paraId="4EBE7803" w14:textId="77777777" w:rsidR="0045203E" w:rsidRPr="00FC65DD" w:rsidRDefault="0045203E" w:rsidP="00686683">
            <w:pPr>
              <w:tabs>
                <w:tab w:val="left" w:pos="3544"/>
              </w:tabs>
              <w:jc w:val="center"/>
            </w:pPr>
          </w:p>
        </w:tc>
      </w:tr>
      <w:tr w:rsidR="0045203E" w:rsidRPr="00FC65DD" w14:paraId="1D3DB863" w14:textId="7C0ED8F0" w:rsidTr="0045203E">
        <w:trPr>
          <w:trHeight w:hRule="exact" w:val="454"/>
        </w:trPr>
        <w:tc>
          <w:tcPr>
            <w:tcW w:w="1471" w:type="pct"/>
            <w:vAlign w:val="center"/>
          </w:tcPr>
          <w:p w14:paraId="00817A93" w14:textId="77777777" w:rsidR="0045203E" w:rsidRPr="00FC65DD" w:rsidRDefault="0045203E" w:rsidP="00686683">
            <w:pPr>
              <w:tabs>
                <w:tab w:val="left" w:pos="3544"/>
              </w:tabs>
              <w:jc w:val="both"/>
            </w:pPr>
            <w:r w:rsidRPr="00FC65DD">
              <w:t>Elektrická energie</w:t>
            </w:r>
          </w:p>
        </w:tc>
        <w:tc>
          <w:tcPr>
            <w:tcW w:w="1177" w:type="pct"/>
            <w:vAlign w:val="center"/>
          </w:tcPr>
          <w:p w14:paraId="02481BB8" w14:textId="77777777" w:rsidR="0045203E" w:rsidRPr="00FC65DD" w:rsidRDefault="0045203E" w:rsidP="00686683">
            <w:pPr>
              <w:tabs>
                <w:tab w:val="left" w:pos="3544"/>
              </w:tabs>
              <w:jc w:val="center"/>
            </w:pPr>
          </w:p>
        </w:tc>
        <w:tc>
          <w:tcPr>
            <w:tcW w:w="1176" w:type="pct"/>
            <w:vAlign w:val="center"/>
          </w:tcPr>
          <w:p w14:paraId="235C0BCF" w14:textId="77777777" w:rsidR="0045203E" w:rsidRPr="00FC65DD" w:rsidRDefault="0045203E" w:rsidP="00686683">
            <w:pPr>
              <w:tabs>
                <w:tab w:val="left" w:pos="3544"/>
              </w:tabs>
              <w:jc w:val="center"/>
            </w:pPr>
          </w:p>
        </w:tc>
        <w:tc>
          <w:tcPr>
            <w:tcW w:w="1176" w:type="pct"/>
          </w:tcPr>
          <w:p w14:paraId="60A564D3" w14:textId="77777777" w:rsidR="0045203E" w:rsidRPr="00FC65DD" w:rsidRDefault="0045203E" w:rsidP="00686683">
            <w:pPr>
              <w:tabs>
                <w:tab w:val="left" w:pos="3544"/>
              </w:tabs>
              <w:jc w:val="center"/>
            </w:pPr>
          </w:p>
        </w:tc>
      </w:tr>
      <w:tr w:rsidR="0045203E" w:rsidRPr="00FC65DD" w14:paraId="23303DC2" w14:textId="4419D363" w:rsidTr="0045203E">
        <w:trPr>
          <w:trHeight w:hRule="exact" w:val="454"/>
        </w:trPr>
        <w:tc>
          <w:tcPr>
            <w:tcW w:w="1471" w:type="pct"/>
            <w:vAlign w:val="center"/>
          </w:tcPr>
          <w:p w14:paraId="63D77149" w14:textId="77777777" w:rsidR="0045203E" w:rsidRPr="00FC65DD" w:rsidRDefault="0045203E" w:rsidP="00686683">
            <w:pPr>
              <w:tabs>
                <w:tab w:val="left" w:pos="3544"/>
              </w:tabs>
              <w:jc w:val="both"/>
            </w:pPr>
            <w:r w:rsidRPr="00FC65DD">
              <w:t>Plyn</w:t>
            </w:r>
          </w:p>
        </w:tc>
        <w:tc>
          <w:tcPr>
            <w:tcW w:w="1177" w:type="pct"/>
            <w:vAlign w:val="center"/>
          </w:tcPr>
          <w:p w14:paraId="5B21F25E" w14:textId="77777777" w:rsidR="0045203E" w:rsidRPr="00FC65DD" w:rsidRDefault="0045203E" w:rsidP="00686683">
            <w:pPr>
              <w:tabs>
                <w:tab w:val="left" w:pos="3544"/>
              </w:tabs>
              <w:jc w:val="center"/>
            </w:pPr>
          </w:p>
        </w:tc>
        <w:tc>
          <w:tcPr>
            <w:tcW w:w="1176" w:type="pct"/>
            <w:vAlign w:val="center"/>
          </w:tcPr>
          <w:p w14:paraId="405BF76F" w14:textId="77777777" w:rsidR="0045203E" w:rsidRPr="00FC65DD" w:rsidRDefault="0045203E" w:rsidP="00686683">
            <w:pPr>
              <w:tabs>
                <w:tab w:val="left" w:pos="3544"/>
              </w:tabs>
              <w:jc w:val="center"/>
            </w:pPr>
          </w:p>
        </w:tc>
        <w:tc>
          <w:tcPr>
            <w:tcW w:w="1176" w:type="pct"/>
          </w:tcPr>
          <w:p w14:paraId="2DCF438C" w14:textId="77777777" w:rsidR="0045203E" w:rsidRPr="00FC65DD" w:rsidRDefault="0045203E" w:rsidP="00686683">
            <w:pPr>
              <w:tabs>
                <w:tab w:val="left" w:pos="3544"/>
              </w:tabs>
              <w:jc w:val="center"/>
            </w:pPr>
          </w:p>
        </w:tc>
      </w:tr>
      <w:tr w:rsidR="0045203E" w:rsidRPr="00FC65DD" w14:paraId="726D4675" w14:textId="035F2FC0" w:rsidTr="0045203E">
        <w:trPr>
          <w:trHeight w:hRule="exact" w:val="454"/>
        </w:trPr>
        <w:tc>
          <w:tcPr>
            <w:tcW w:w="1471" w:type="pct"/>
            <w:vAlign w:val="center"/>
          </w:tcPr>
          <w:p w14:paraId="0CBE0C8D" w14:textId="77777777" w:rsidR="0045203E" w:rsidRPr="00FC65DD" w:rsidRDefault="0045203E" w:rsidP="00686683">
            <w:pPr>
              <w:tabs>
                <w:tab w:val="left" w:pos="3544"/>
              </w:tabs>
              <w:jc w:val="both"/>
            </w:pPr>
            <w:r w:rsidRPr="00FC65DD">
              <w:t>Vodné/stočné</w:t>
            </w:r>
          </w:p>
        </w:tc>
        <w:tc>
          <w:tcPr>
            <w:tcW w:w="1177" w:type="pct"/>
            <w:vAlign w:val="center"/>
          </w:tcPr>
          <w:p w14:paraId="71F4453A" w14:textId="77777777" w:rsidR="0045203E" w:rsidRPr="00FC65DD" w:rsidRDefault="0045203E" w:rsidP="00686683">
            <w:pPr>
              <w:tabs>
                <w:tab w:val="left" w:pos="3544"/>
              </w:tabs>
              <w:jc w:val="center"/>
            </w:pPr>
          </w:p>
        </w:tc>
        <w:tc>
          <w:tcPr>
            <w:tcW w:w="1176" w:type="pct"/>
            <w:vAlign w:val="center"/>
          </w:tcPr>
          <w:p w14:paraId="4310B144" w14:textId="77777777" w:rsidR="0045203E" w:rsidRPr="00FC65DD" w:rsidRDefault="0045203E" w:rsidP="00686683">
            <w:pPr>
              <w:tabs>
                <w:tab w:val="left" w:pos="3544"/>
              </w:tabs>
              <w:jc w:val="center"/>
            </w:pPr>
          </w:p>
        </w:tc>
        <w:tc>
          <w:tcPr>
            <w:tcW w:w="1176" w:type="pct"/>
          </w:tcPr>
          <w:p w14:paraId="75B77CB6" w14:textId="77777777" w:rsidR="0045203E" w:rsidRPr="00FC65DD" w:rsidRDefault="0045203E" w:rsidP="00686683">
            <w:pPr>
              <w:tabs>
                <w:tab w:val="left" w:pos="3544"/>
              </w:tabs>
              <w:jc w:val="center"/>
            </w:pPr>
          </w:p>
        </w:tc>
      </w:tr>
    </w:tbl>
    <w:p w14:paraId="6534DEA7" w14:textId="77777777" w:rsidR="007906B6" w:rsidRPr="00FC65DD" w:rsidRDefault="007906B6" w:rsidP="007906B6">
      <w:pPr>
        <w:tabs>
          <w:tab w:val="left" w:pos="3544"/>
        </w:tabs>
        <w:ind w:left="2125" w:hanging="709"/>
        <w:jc w:val="both"/>
        <w:rPr>
          <w:sz w:val="24"/>
          <w:szCs w:val="24"/>
        </w:rPr>
      </w:pPr>
    </w:p>
    <w:p w14:paraId="384E9917" w14:textId="77777777" w:rsidR="007906B6" w:rsidRPr="00FC65DD" w:rsidRDefault="007906B6" w:rsidP="007906B6">
      <w:pPr>
        <w:tabs>
          <w:tab w:val="left" w:pos="3544"/>
        </w:tabs>
        <w:ind w:left="2125" w:hanging="709"/>
        <w:jc w:val="both"/>
        <w:rPr>
          <w:sz w:val="24"/>
          <w:szCs w:val="24"/>
        </w:rPr>
      </w:pPr>
    </w:p>
    <w:p w14:paraId="3A53DAD4" w14:textId="0BFED5CD" w:rsidR="007906B6" w:rsidRDefault="0045203E" w:rsidP="007906B6">
      <w:pPr>
        <w:spacing w:after="120"/>
        <w:ind w:left="426"/>
        <w:jc w:val="both"/>
        <w:rPr>
          <w:b/>
          <w:sz w:val="24"/>
          <w:szCs w:val="24"/>
        </w:rPr>
      </w:pPr>
      <w:r>
        <w:rPr>
          <w:b/>
          <w:sz w:val="24"/>
          <w:szCs w:val="24"/>
        </w:rPr>
        <w:t>Předpokládané c</w:t>
      </w:r>
      <w:r w:rsidR="007906B6" w:rsidRPr="00FC65DD">
        <w:rPr>
          <w:b/>
          <w:sz w:val="24"/>
          <w:szCs w:val="24"/>
        </w:rPr>
        <w:t xml:space="preserve">elkové úspory/navýšení nákladů </w:t>
      </w:r>
      <w:r w:rsidR="007906B6">
        <w:rPr>
          <w:b/>
          <w:sz w:val="24"/>
          <w:szCs w:val="24"/>
        </w:rPr>
        <w:t xml:space="preserve">na spotřebu energií a médií </w:t>
      </w:r>
      <w:r w:rsidR="007906B6" w:rsidRPr="00FC65DD">
        <w:rPr>
          <w:b/>
          <w:sz w:val="24"/>
          <w:szCs w:val="24"/>
        </w:rPr>
        <w:t>celkem …. v Kč / rok.</w:t>
      </w:r>
    </w:p>
    <w:p w14:paraId="074255A8" w14:textId="77777777" w:rsidR="000479A7" w:rsidRDefault="000479A7" w:rsidP="0060005E">
      <w:pPr>
        <w:tabs>
          <w:tab w:val="left" w:pos="3544"/>
        </w:tabs>
        <w:spacing w:line="276" w:lineRule="auto"/>
        <w:ind w:left="2125" w:hanging="709"/>
        <w:jc w:val="both"/>
        <w:rPr>
          <w:sz w:val="24"/>
          <w:szCs w:val="24"/>
        </w:rPr>
      </w:pPr>
    </w:p>
    <w:p w14:paraId="2F799892" w14:textId="77777777" w:rsidR="00C97A3A" w:rsidRDefault="00C97A3A" w:rsidP="0060005E">
      <w:pPr>
        <w:pStyle w:val="Nadpis1"/>
      </w:pPr>
      <w:r>
        <w:t>H</w:t>
      </w:r>
      <w:r w:rsidRPr="00C97A3A">
        <w:t xml:space="preserve">odnocení </w:t>
      </w:r>
      <w:r>
        <w:t xml:space="preserve">účelnosti, </w:t>
      </w:r>
      <w:r w:rsidRPr="00C97A3A">
        <w:t>efektivnosti</w:t>
      </w:r>
      <w:r>
        <w:t xml:space="preserve"> a hospodárnosti </w:t>
      </w:r>
      <w:r w:rsidRPr="00C97A3A">
        <w:t>vynaložených prostředků</w:t>
      </w:r>
    </w:p>
    <w:p w14:paraId="0FC28E50" w14:textId="77777777" w:rsidR="00C97A3A" w:rsidRDefault="00454871" w:rsidP="00C97A3A">
      <w:pPr>
        <w:tabs>
          <w:tab w:val="left" w:pos="3544"/>
        </w:tabs>
        <w:spacing w:after="200" w:line="276" w:lineRule="auto"/>
        <w:jc w:val="both"/>
        <w:rPr>
          <w:b/>
          <w:sz w:val="24"/>
          <w:szCs w:val="24"/>
        </w:rPr>
      </w:pPr>
      <w:r>
        <w:rPr>
          <w:b/>
          <w:sz w:val="24"/>
          <w:szCs w:val="24"/>
        </w:rPr>
        <w:t>Účelnost:</w:t>
      </w:r>
    </w:p>
    <w:p w14:paraId="35DA5347" w14:textId="77777777" w:rsidR="00454871" w:rsidRDefault="00454871" w:rsidP="00C97A3A">
      <w:pPr>
        <w:tabs>
          <w:tab w:val="left" w:pos="3544"/>
        </w:tabs>
        <w:spacing w:after="200" w:line="276" w:lineRule="auto"/>
        <w:jc w:val="both"/>
        <w:rPr>
          <w:b/>
          <w:sz w:val="24"/>
          <w:szCs w:val="24"/>
        </w:rPr>
      </w:pPr>
      <w:r>
        <w:rPr>
          <w:b/>
          <w:sz w:val="24"/>
          <w:szCs w:val="24"/>
        </w:rPr>
        <w:t>Efektivnost:</w:t>
      </w:r>
    </w:p>
    <w:p w14:paraId="13B997D3" w14:textId="77777777" w:rsidR="00454871" w:rsidRDefault="00454871" w:rsidP="00C97A3A">
      <w:pPr>
        <w:tabs>
          <w:tab w:val="left" w:pos="3544"/>
        </w:tabs>
        <w:spacing w:after="200" w:line="276" w:lineRule="auto"/>
        <w:jc w:val="both"/>
        <w:rPr>
          <w:b/>
          <w:sz w:val="24"/>
          <w:szCs w:val="24"/>
        </w:rPr>
      </w:pPr>
      <w:r>
        <w:rPr>
          <w:b/>
          <w:sz w:val="24"/>
          <w:szCs w:val="24"/>
        </w:rPr>
        <w:t>Hospodárnost:</w:t>
      </w:r>
    </w:p>
    <w:p w14:paraId="0EB0FEE2" w14:textId="13AD98C6" w:rsidR="00491069" w:rsidRDefault="00491069" w:rsidP="00873C8C">
      <w:pPr>
        <w:pStyle w:val="Nadpis1"/>
        <w:numPr>
          <w:ilvl w:val="0"/>
          <w:numId w:val="0"/>
        </w:numPr>
        <w:jc w:val="center"/>
      </w:pPr>
      <w:r w:rsidRPr="002E152F">
        <w:t xml:space="preserve">Část </w:t>
      </w:r>
      <w:r>
        <w:t>B</w:t>
      </w:r>
      <w:r w:rsidRPr="002E152F">
        <w:t xml:space="preserve"> - </w:t>
      </w:r>
      <w:r>
        <w:t>stravovací</w:t>
      </w:r>
      <w:r w:rsidRPr="002E152F">
        <w:t xml:space="preserve"> kapacita</w:t>
      </w:r>
    </w:p>
    <w:p w14:paraId="549D0A1B" w14:textId="77777777" w:rsidR="00791E91" w:rsidRPr="00791E91" w:rsidRDefault="00491069" w:rsidP="00491069">
      <w:pPr>
        <w:pStyle w:val="Nadpis1"/>
        <w:numPr>
          <w:ilvl w:val="0"/>
          <w:numId w:val="35"/>
        </w:numPr>
        <w:jc w:val="both"/>
        <w:rPr>
          <w:b w:val="0"/>
          <w:bCs/>
          <w:sz w:val="24"/>
        </w:rPr>
      </w:pPr>
      <w:r w:rsidRPr="00491069">
        <w:rPr>
          <w:bCs/>
        </w:rPr>
        <w:t>Celková stravova</w:t>
      </w:r>
      <w:r w:rsidR="000B6AF6">
        <w:rPr>
          <w:bCs/>
        </w:rPr>
        <w:t>cí kapacita VVŠ</w:t>
      </w:r>
      <w:r w:rsidRPr="00491069">
        <w:rPr>
          <w:bCs/>
        </w:rPr>
        <w:t xml:space="preserve">: </w:t>
      </w:r>
    </w:p>
    <w:p w14:paraId="631784F0" w14:textId="77777777" w:rsidR="00791E91" w:rsidRPr="00791E91" w:rsidRDefault="00791E91" w:rsidP="00791E91">
      <w:pPr>
        <w:ind w:left="426"/>
        <w:jc w:val="both"/>
        <w:rPr>
          <w:i/>
          <w:color w:val="0070C0"/>
          <w:sz w:val="24"/>
        </w:rPr>
      </w:pPr>
    </w:p>
    <w:p w14:paraId="5F968832" w14:textId="5A8B509D" w:rsidR="00791E91" w:rsidRPr="00BB5154" w:rsidRDefault="00791E91" w:rsidP="00791E91">
      <w:pPr>
        <w:spacing w:line="276" w:lineRule="auto"/>
        <w:ind w:left="420"/>
        <w:jc w:val="both"/>
        <w:rPr>
          <w:bCs/>
          <w:sz w:val="24"/>
          <w:szCs w:val="24"/>
        </w:rPr>
      </w:pPr>
      <w:r w:rsidRPr="00BB5154">
        <w:rPr>
          <w:bCs/>
          <w:sz w:val="24"/>
          <w:szCs w:val="24"/>
        </w:rPr>
        <w:t xml:space="preserve">viz Příloha č. 2 IZ – tabulka údajů, list č. </w:t>
      </w:r>
      <w:r>
        <w:rPr>
          <w:bCs/>
          <w:sz w:val="24"/>
          <w:szCs w:val="24"/>
        </w:rPr>
        <w:t>6</w:t>
      </w:r>
      <w:r w:rsidRPr="00BB5154">
        <w:rPr>
          <w:bCs/>
          <w:sz w:val="24"/>
          <w:szCs w:val="24"/>
        </w:rPr>
        <w:t xml:space="preserve"> </w:t>
      </w:r>
      <w:r w:rsidRPr="00791E91">
        <w:rPr>
          <w:bCs/>
          <w:sz w:val="24"/>
          <w:szCs w:val="24"/>
        </w:rPr>
        <w:t>Stravovací kapacita VVŠ</w:t>
      </w:r>
    </w:p>
    <w:p w14:paraId="092E8F32" w14:textId="77777777" w:rsidR="00791E91" w:rsidRPr="00791E91" w:rsidRDefault="00791E91" w:rsidP="00791E91">
      <w:pPr>
        <w:spacing w:line="276" w:lineRule="auto"/>
        <w:ind w:left="420"/>
        <w:jc w:val="both"/>
        <w:rPr>
          <w:bCs/>
          <w:sz w:val="24"/>
          <w:szCs w:val="24"/>
        </w:rPr>
      </w:pPr>
      <w:r w:rsidRPr="00791E91">
        <w:rPr>
          <w:bCs/>
          <w:sz w:val="24"/>
          <w:szCs w:val="24"/>
        </w:rPr>
        <w:t>doplňte rovněž tabulku 1: Pasport budov VVŠ v Příloze č. 1 IZ, v tabulce uveďte všechny předepsané údaje</w:t>
      </w:r>
      <w:r w:rsidRPr="00791E91">
        <w:rPr>
          <w:bCs/>
        </w:rPr>
        <w:footnoteReference w:id="13"/>
      </w:r>
    </w:p>
    <w:p w14:paraId="5A382F21" w14:textId="77777777" w:rsidR="00791E91" w:rsidRDefault="00791E91" w:rsidP="00791E91">
      <w:pPr>
        <w:jc w:val="both"/>
        <w:rPr>
          <w:b/>
          <w:bCs/>
          <w:sz w:val="24"/>
          <w:szCs w:val="24"/>
        </w:rPr>
      </w:pPr>
    </w:p>
    <w:p w14:paraId="2CF3C09B" w14:textId="77777777" w:rsidR="00791E91" w:rsidRDefault="00791E91" w:rsidP="00791E91">
      <w:pPr>
        <w:spacing w:line="276" w:lineRule="auto"/>
        <w:ind w:left="420"/>
        <w:jc w:val="both"/>
        <w:rPr>
          <w:b/>
          <w:bCs/>
          <w:sz w:val="24"/>
          <w:szCs w:val="24"/>
          <w:highlight w:val="cyan"/>
        </w:rPr>
      </w:pPr>
    </w:p>
    <w:p w14:paraId="1E30B701" w14:textId="77777777" w:rsidR="00791E91" w:rsidRDefault="00791E91" w:rsidP="00791E91">
      <w:pPr>
        <w:spacing w:line="276" w:lineRule="auto"/>
        <w:ind w:left="420"/>
        <w:jc w:val="both"/>
        <w:rPr>
          <w:b/>
          <w:bCs/>
          <w:sz w:val="24"/>
          <w:szCs w:val="24"/>
          <w:highlight w:val="cyan"/>
        </w:rPr>
      </w:pPr>
    </w:p>
    <w:p w14:paraId="4DE959C9" w14:textId="550ACC31" w:rsidR="00791E91" w:rsidRDefault="00791E91" w:rsidP="00791E91">
      <w:pPr>
        <w:spacing w:line="276" w:lineRule="auto"/>
        <w:ind w:left="420"/>
        <w:jc w:val="both"/>
        <w:rPr>
          <w:rFonts w:eastAsia="Calibri"/>
          <w:i/>
          <w:color w:val="0070C0"/>
          <w:sz w:val="24"/>
          <w:szCs w:val="24"/>
        </w:rPr>
      </w:pPr>
      <w:r w:rsidRPr="001A5FD7">
        <w:rPr>
          <w:b/>
          <w:bCs/>
          <w:sz w:val="24"/>
          <w:szCs w:val="24"/>
        </w:rPr>
        <w:t>Areály/objekty (stavby, budovy</w:t>
      </w:r>
      <w:r>
        <w:rPr>
          <w:b/>
          <w:bCs/>
          <w:sz w:val="24"/>
          <w:szCs w:val="24"/>
        </w:rPr>
        <w:t>, prostory</w:t>
      </w:r>
      <w:r w:rsidRPr="001A5FD7">
        <w:rPr>
          <w:b/>
          <w:bCs/>
          <w:sz w:val="24"/>
          <w:szCs w:val="24"/>
        </w:rPr>
        <w:t xml:space="preserve">) </w:t>
      </w:r>
      <w:r>
        <w:rPr>
          <w:b/>
          <w:bCs/>
          <w:sz w:val="24"/>
          <w:szCs w:val="24"/>
        </w:rPr>
        <w:t>stravování</w:t>
      </w:r>
      <w:r w:rsidRPr="001A5FD7">
        <w:rPr>
          <w:b/>
          <w:bCs/>
          <w:sz w:val="24"/>
          <w:szCs w:val="24"/>
        </w:rPr>
        <w:t>:</w:t>
      </w:r>
      <w:r>
        <w:rPr>
          <w:b/>
          <w:bCs/>
          <w:sz w:val="24"/>
          <w:szCs w:val="24"/>
        </w:rPr>
        <w:t xml:space="preserve"> </w:t>
      </w:r>
      <w:r w:rsidRPr="00F92954">
        <w:rPr>
          <w:rFonts w:eastAsia="Calibri"/>
          <w:i/>
          <w:color w:val="0070C0"/>
          <w:sz w:val="24"/>
          <w:szCs w:val="24"/>
        </w:rPr>
        <w:t>(pouze výčet</w:t>
      </w:r>
      <w:r>
        <w:rPr>
          <w:rFonts w:eastAsia="Calibri"/>
          <w:i/>
          <w:color w:val="0070C0"/>
          <w:sz w:val="24"/>
          <w:szCs w:val="24"/>
        </w:rPr>
        <w:t xml:space="preserve">, bez popisu, uveďte odkaz na webové stránky stravovacích zařízení) </w:t>
      </w:r>
    </w:p>
    <w:p w14:paraId="0C26453F" w14:textId="77777777" w:rsidR="00791E91" w:rsidRDefault="00791E91" w:rsidP="00791E91">
      <w:pPr>
        <w:spacing w:line="276" w:lineRule="auto"/>
        <w:ind w:left="420"/>
        <w:jc w:val="both"/>
        <w:rPr>
          <w:rFonts w:eastAsia="Calibri"/>
          <w:i/>
          <w:color w:val="0070C0"/>
          <w:sz w:val="24"/>
          <w:szCs w:val="24"/>
        </w:rPr>
      </w:pPr>
    </w:p>
    <w:p w14:paraId="37D0C6BA" w14:textId="77777777" w:rsidR="00491069" w:rsidRDefault="00491069" w:rsidP="00491069">
      <w:pPr>
        <w:jc w:val="both"/>
        <w:rPr>
          <w:b/>
          <w:bCs/>
          <w:sz w:val="24"/>
          <w:szCs w:val="24"/>
        </w:rPr>
      </w:pPr>
    </w:p>
    <w:p w14:paraId="5F649D71" w14:textId="77777777" w:rsidR="00491069" w:rsidRDefault="00491069" w:rsidP="00491069">
      <w:pPr>
        <w:ind w:left="420"/>
        <w:jc w:val="both"/>
        <w:rPr>
          <w:b/>
          <w:bCs/>
          <w:sz w:val="24"/>
          <w:szCs w:val="24"/>
        </w:rPr>
      </w:pPr>
    </w:p>
    <w:p w14:paraId="31F8EA05" w14:textId="77777777" w:rsidR="00491069" w:rsidRDefault="00491069" w:rsidP="00491069">
      <w:pPr>
        <w:ind w:left="420"/>
        <w:jc w:val="both"/>
        <w:rPr>
          <w:b/>
          <w:bCs/>
          <w:sz w:val="24"/>
          <w:szCs w:val="24"/>
        </w:rPr>
      </w:pPr>
    </w:p>
    <w:p w14:paraId="35367FDC" w14:textId="77777777" w:rsidR="00491069" w:rsidRDefault="00491069" w:rsidP="00491069">
      <w:pPr>
        <w:ind w:left="420"/>
        <w:jc w:val="both"/>
        <w:rPr>
          <w:b/>
          <w:bCs/>
          <w:sz w:val="24"/>
          <w:szCs w:val="24"/>
        </w:rPr>
      </w:pPr>
    </w:p>
    <w:p w14:paraId="06D3DDB0" w14:textId="77777777" w:rsidR="00491069" w:rsidRDefault="00491069" w:rsidP="00491069">
      <w:pPr>
        <w:ind w:left="420"/>
        <w:jc w:val="both"/>
        <w:rPr>
          <w:b/>
          <w:bCs/>
          <w:sz w:val="24"/>
          <w:szCs w:val="24"/>
        </w:rPr>
      </w:pPr>
    </w:p>
    <w:p w14:paraId="08EC5659" w14:textId="77777777" w:rsidR="00491069" w:rsidRDefault="00491069" w:rsidP="00491069">
      <w:pPr>
        <w:ind w:left="420"/>
        <w:jc w:val="both"/>
        <w:rPr>
          <w:b/>
          <w:bCs/>
          <w:sz w:val="24"/>
          <w:szCs w:val="24"/>
        </w:rPr>
      </w:pPr>
    </w:p>
    <w:p w14:paraId="6DB94AA7" w14:textId="77777777" w:rsidR="00491069" w:rsidRDefault="00491069" w:rsidP="00491069">
      <w:pPr>
        <w:ind w:left="420"/>
        <w:jc w:val="both"/>
        <w:rPr>
          <w:b/>
          <w:bCs/>
          <w:sz w:val="24"/>
          <w:szCs w:val="24"/>
        </w:rPr>
      </w:pPr>
    </w:p>
    <w:p w14:paraId="7871DCF4" w14:textId="77777777" w:rsidR="00491069" w:rsidRDefault="00491069" w:rsidP="00491069">
      <w:pPr>
        <w:ind w:left="420"/>
        <w:jc w:val="both"/>
        <w:rPr>
          <w:b/>
          <w:bCs/>
          <w:sz w:val="24"/>
          <w:szCs w:val="24"/>
        </w:rPr>
      </w:pPr>
    </w:p>
    <w:p w14:paraId="4336793F" w14:textId="77777777" w:rsidR="00491069" w:rsidRDefault="00491069" w:rsidP="00491069">
      <w:pPr>
        <w:ind w:left="420"/>
        <w:jc w:val="both"/>
        <w:rPr>
          <w:b/>
          <w:bCs/>
          <w:sz w:val="24"/>
          <w:szCs w:val="24"/>
        </w:rPr>
      </w:pPr>
    </w:p>
    <w:p w14:paraId="1BD6426D" w14:textId="77777777" w:rsidR="00491069" w:rsidRDefault="00491069" w:rsidP="00491069">
      <w:pPr>
        <w:ind w:left="420"/>
        <w:jc w:val="both"/>
        <w:rPr>
          <w:b/>
          <w:bCs/>
          <w:sz w:val="24"/>
          <w:szCs w:val="24"/>
        </w:rPr>
      </w:pPr>
    </w:p>
    <w:p w14:paraId="05BF0F97" w14:textId="77777777" w:rsidR="00491069" w:rsidRDefault="00491069" w:rsidP="00491069">
      <w:pPr>
        <w:ind w:left="420"/>
        <w:jc w:val="both"/>
        <w:rPr>
          <w:b/>
          <w:bCs/>
          <w:sz w:val="24"/>
          <w:szCs w:val="24"/>
        </w:rPr>
      </w:pPr>
    </w:p>
    <w:p w14:paraId="0DC5CBFB" w14:textId="77777777" w:rsidR="00491069" w:rsidRDefault="00491069" w:rsidP="00491069">
      <w:pPr>
        <w:ind w:left="420"/>
        <w:jc w:val="both"/>
        <w:rPr>
          <w:b/>
          <w:bCs/>
          <w:sz w:val="24"/>
          <w:szCs w:val="24"/>
        </w:rPr>
      </w:pPr>
    </w:p>
    <w:p w14:paraId="782F1188" w14:textId="77777777" w:rsidR="00491069" w:rsidRDefault="00491069" w:rsidP="00491069">
      <w:pPr>
        <w:ind w:left="420"/>
        <w:jc w:val="both"/>
        <w:rPr>
          <w:b/>
          <w:bCs/>
          <w:sz w:val="24"/>
          <w:szCs w:val="24"/>
        </w:rPr>
      </w:pPr>
    </w:p>
    <w:p w14:paraId="40C074D5" w14:textId="77777777" w:rsidR="00491069" w:rsidRDefault="00491069" w:rsidP="00491069">
      <w:pPr>
        <w:ind w:left="420"/>
        <w:jc w:val="both"/>
        <w:rPr>
          <w:b/>
          <w:bCs/>
          <w:sz w:val="24"/>
          <w:szCs w:val="24"/>
        </w:rPr>
      </w:pPr>
    </w:p>
    <w:p w14:paraId="324EF4E8" w14:textId="77777777" w:rsidR="00491069" w:rsidRDefault="00491069" w:rsidP="00491069">
      <w:pPr>
        <w:ind w:left="420"/>
        <w:jc w:val="both"/>
        <w:rPr>
          <w:b/>
          <w:bCs/>
          <w:sz w:val="24"/>
          <w:szCs w:val="24"/>
        </w:rPr>
      </w:pPr>
    </w:p>
    <w:p w14:paraId="1A1646D8" w14:textId="77777777" w:rsidR="00491069" w:rsidRDefault="00491069" w:rsidP="00491069">
      <w:pPr>
        <w:ind w:left="420"/>
        <w:jc w:val="both"/>
        <w:rPr>
          <w:b/>
          <w:bCs/>
          <w:sz w:val="24"/>
          <w:szCs w:val="24"/>
        </w:rPr>
      </w:pPr>
    </w:p>
    <w:p w14:paraId="63A888C9" w14:textId="77777777" w:rsidR="00491069" w:rsidRDefault="00491069" w:rsidP="00491069">
      <w:pPr>
        <w:ind w:left="420"/>
        <w:jc w:val="both"/>
        <w:rPr>
          <w:b/>
          <w:bCs/>
          <w:sz w:val="24"/>
          <w:szCs w:val="24"/>
        </w:rPr>
      </w:pPr>
    </w:p>
    <w:p w14:paraId="53946953" w14:textId="77777777" w:rsidR="00491069" w:rsidRDefault="00491069" w:rsidP="00491069">
      <w:pPr>
        <w:ind w:left="420"/>
        <w:jc w:val="both"/>
        <w:rPr>
          <w:b/>
          <w:bCs/>
          <w:sz w:val="24"/>
          <w:szCs w:val="24"/>
        </w:rPr>
      </w:pPr>
    </w:p>
    <w:p w14:paraId="7F997AFA" w14:textId="77777777" w:rsidR="00491069" w:rsidRDefault="00491069" w:rsidP="00491069">
      <w:pPr>
        <w:ind w:left="420"/>
        <w:jc w:val="both"/>
        <w:rPr>
          <w:b/>
          <w:bCs/>
          <w:sz w:val="24"/>
          <w:szCs w:val="24"/>
        </w:rPr>
      </w:pPr>
    </w:p>
    <w:p w14:paraId="3E0FC341" w14:textId="77777777" w:rsidR="00491069" w:rsidRDefault="00491069" w:rsidP="00491069">
      <w:pPr>
        <w:ind w:left="420"/>
        <w:jc w:val="both"/>
        <w:rPr>
          <w:b/>
          <w:bCs/>
          <w:sz w:val="24"/>
          <w:szCs w:val="24"/>
        </w:rPr>
      </w:pPr>
    </w:p>
    <w:p w14:paraId="7DC266F5" w14:textId="77777777" w:rsidR="00491069" w:rsidRDefault="00491069" w:rsidP="00491069">
      <w:pPr>
        <w:ind w:left="420"/>
        <w:jc w:val="both"/>
        <w:rPr>
          <w:b/>
          <w:bCs/>
          <w:sz w:val="24"/>
          <w:szCs w:val="24"/>
        </w:rPr>
      </w:pPr>
    </w:p>
    <w:p w14:paraId="25F4B6BF" w14:textId="77777777" w:rsidR="00491069" w:rsidRDefault="00491069" w:rsidP="00491069">
      <w:pPr>
        <w:ind w:left="420"/>
        <w:jc w:val="both"/>
        <w:rPr>
          <w:b/>
          <w:bCs/>
          <w:sz w:val="24"/>
          <w:szCs w:val="24"/>
        </w:rPr>
      </w:pPr>
    </w:p>
    <w:p w14:paraId="38F8B0DE" w14:textId="77777777" w:rsidR="00491069" w:rsidRDefault="00491069" w:rsidP="00491069">
      <w:pPr>
        <w:ind w:left="420"/>
        <w:jc w:val="both"/>
        <w:rPr>
          <w:b/>
          <w:bCs/>
          <w:sz w:val="24"/>
          <w:szCs w:val="24"/>
          <w:highlight w:val="cyan"/>
        </w:rPr>
      </w:pPr>
    </w:p>
    <w:p w14:paraId="37A6026D" w14:textId="77777777" w:rsidR="00491069" w:rsidRDefault="00491069" w:rsidP="00491069">
      <w:pPr>
        <w:ind w:left="420"/>
        <w:jc w:val="both"/>
        <w:rPr>
          <w:b/>
          <w:bCs/>
          <w:sz w:val="24"/>
          <w:szCs w:val="24"/>
          <w:highlight w:val="cyan"/>
        </w:rPr>
      </w:pPr>
    </w:p>
    <w:p w14:paraId="76B7D7E7" w14:textId="77777777" w:rsidR="00491069" w:rsidRDefault="00491069" w:rsidP="00491069">
      <w:pPr>
        <w:ind w:left="420"/>
        <w:jc w:val="both"/>
        <w:rPr>
          <w:b/>
          <w:bCs/>
          <w:sz w:val="24"/>
          <w:szCs w:val="24"/>
          <w:highlight w:val="cyan"/>
        </w:rPr>
      </w:pPr>
    </w:p>
    <w:p w14:paraId="61C5BB65" w14:textId="77777777" w:rsidR="00491069" w:rsidRDefault="00491069" w:rsidP="00491069">
      <w:pPr>
        <w:ind w:left="420"/>
        <w:jc w:val="both"/>
        <w:rPr>
          <w:b/>
          <w:bCs/>
          <w:sz w:val="24"/>
          <w:szCs w:val="24"/>
          <w:highlight w:val="cyan"/>
        </w:rPr>
      </w:pPr>
    </w:p>
    <w:p w14:paraId="79B2FB56" w14:textId="77777777" w:rsidR="00491069" w:rsidRDefault="00491069" w:rsidP="00491069">
      <w:pPr>
        <w:ind w:left="420"/>
        <w:jc w:val="both"/>
        <w:rPr>
          <w:b/>
          <w:bCs/>
          <w:sz w:val="24"/>
          <w:szCs w:val="24"/>
          <w:highlight w:val="cyan"/>
        </w:rPr>
      </w:pPr>
    </w:p>
    <w:p w14:paraId="626116CA" w14:textId="2211DB79" w:rsidR="00491069" w:rsidRDefault="00491069" w:rsidP="00491069">
      <w:pPr>
        <w:spacing w:line="276" w:lineRule="auto"/>
        <w:ind w:left="420"/>
        <w:jc w:val="both"/>
        <w:rPr>
          <w:bCs/>
          <w:sz w:val="24"/>
          <w:szCs w:val="24"/>
        </w:rPr>
      </w:pPr>
    </w:p>
    <w:p w14:paraId="6DA96386" w14:textId="77777777" w:rsidR="00491069" w:rsidRDefault="00491069" w:rsidP="00491069">
      <w:pPr>
        <w:spacing w:line="276" w:lineRule="auto"/>
        <w:ind w:left="420"/>
        <w:jc w:val="both"/>
        <w:rPr>
          <w:bCs/>
          <w:sz w:val="24"/>
          <w:szCs w:val="24"/>
        </w:rPr>
      </w:pPr>
    </w:p>
    <w:p w14:paraId="165C104E" w14:textId="77777777" w:rsidR="00491069" w:rsidRDefault="00491069" w:rsidP="00491069">
      <w:pPr>
        <w:spacing w:line="276" w:lineRule="auto"/>
        <w:ind w:left="420"/>
        <w:jc w:val="both"/>
        <w:rPr>
          <w:bCs/>
          <w:sz w:val="24"/>
          <w:szCs w:val="24"/>
        </w:rPr>
      </w:pPr>
    </w:p>
    <w:p w14:paraId="52023D7A" w14:textId="77777777" w:rsidR="00491069" w:rsidRPr="000D16DA" w:rsidRDefault="00491069" w:rsidP="00491069">
      <w:pPr>
        <w:pStyle w:val="Nadpis1"/>
        <w:ind w:left="360"/>
        <w:jc w:val="both"/>
      </w:pPr>
      <w:r>
        <w:t>Náklady a v</w:t>
      </w:r>
      <w:r w:rsidRPr="00EC1856">
        <w:t xml:space="preserve">ýnosy za </w:t>
      </w:r>
      <w:r>
        <w:t>stravování</w:t>
      </w:r>
      <w:r w:rsidRPr="00EC1856">
        <w:t xml:space="preserve"> celkem </w:t>
      </w:r>
      <w:r>
        <w:t>za poslední tři roky (v </w:t>
      </w:r>
      <w:r w:rsidRPr="00EC1856">
        <w:t>Kč):</w:t>
      </w:r>
      <w:r w:rsidRPr="000D16DA">
        <w:rPr>
          <w:color w:val="FF0000"/>
        </w:rPr>
        <w:t xml:space="preserve"> </w:t>
      </w:r>
    </w:p>
    <w:p w14:paraId="3AFD5760" w14:textId="77777777" w:rsidR="00491069" w:rsidRDefault="00491069" w:rsidP="00491069">
      <w:pPr>
        <w:jc w:val="both"/>
        <w:rPr>
          <w:b/>
          <w:bCs/>
          <w:sz w:val="24"/>
          <w:szCs w:val="24"/>
        </w:rPr>
      </w:pPr>
    </w:p>
    <w:p w14:paraId="366BFD32" w14:textId="77777777" w:rsidR="00791E91" w:rsidRPr="00BB5154" w:rsidRDefault="00791E91" w:rsidP="00791E91">
      <w:pPr>
        <w:spacing w:line="276" w:lineRule="auto"/>
        <w:ind w:firstLine="426"/>
        <w:jc w:val="both"/>
        <w:rPr>
          <w:bCs/>
          <w:sz w:val="24"/>
          <w:szCs w:val="24"/>
        </w:rPr>
      </w:pPr>
      <w:r w:rsidRPr="00BB5154">
        <w:rPr>
          <w:bCs/>
          <w:sz w:val="24"/>
          <w:szCs w:val="24"/>
        </w:rPr>
        <w:t xml:space="preserve">viz Příloha č. 2 IZ – tabulka údajů, list č. 1 Výnosy a náklady </w:t>
      </w:r>
      <w:proofErr w:type="spellStart"/>
      <w:r w:rsidRPr="00BB5154">
        <w:rPr>
          <w:bCs/>
          <w:sz w:val="24"/>
          <w:szCs w:val="24"/>
        </w:rPr>
        <w:t>KaM</w:t>
      </w:r>
      <w:proofErr w:type="spellEnd"/>
    </w:p>
    <w:p w14:paraId="3E9E413E" w14:textId="77777777" w:rsidR="00491069" w:rsidRDefault="00491069" w:rsidP="00491069">
      <w:pPr>
        <w:jc w:val="both"/>
        <w:rPr>
          <w:b/>
          <w:bCs/>
          <w:sz w:val="24"/>
          <w:szCs w:val="24"/>
        </w:rPr>
      </w:pPr>
    </w:p>
    <w:p w14:paraId="5839CC73" w14:textId="77777777" w:rsidR="00491069" w:rsidRDefault="00491069" w:rsidP="00491069">
      <w:pPr>
        <w:jc w:val="both"/>
        <w:rPr>
          <w:b/>
          <w:bCs/>
          <w:sz w:val="24"/>
          <w:szCs w:val="24"/>
        </w:rPr>
      </w:pPr>
    </w:p>
    <w:p w14:paraId="42A5E79D" w14:textId="77885A4F" w:rsidR="00491069" w:rsidRPr="0045203E" w:rsidRDefault="00491069" w:rsidP="0045203E">
      <w:pPr>
        <w:pStyle w:val="Nadpis1"/>
        <w:jc w:val="both"/>
        <w:rPr>
          <w:bCs/>
          <w:sz w:val="24"/>
        </w:rPr>
      </w:pPr>
      <w:r w:rsidRPr="000D2072">
        <w:t xml:space="preserve">Celkové výdaje do </w:t>
      </w:r>
      <w:r>
        <w:t>strav</w:t>
      </w:r>
      <w:r w:rsidRPr="000D2072">
        <w:t>ovacích kapacit VVŠ</w:t>
      </w:r>
      <w:r w:rsidR="0045203E">
        <w:t xml:space="preserve"> za posledních 10 let (v Kč vč. </w:t>
      </w:r>
      <w:r w:rsidRPr="000D2072">
        <w:t xml:space="preserve">DPH) – </w:t>
      </w:r>
      <w:r w:rsidR="0045203E" w:rsidRPr="0045203E">
        <w:t>v členění technické zhodnocen</w:t>
      </w:r>
      <w:r w:rsidR="0045203E">
        <w:t>í majetku (investiční výdaje) a </w:t>
      </w:r>
      <w:r w:rsidR="0045203E" w:rsidRPr="0045203E">
        <w:t>opravy stavebního charakteru (neinvestiční výdaje) + neinvestiční vybavení (např. mobiliář)</w:t>
      </w:r>
      <w:r w:rsidR="0045203E">
        <w:t xml:space="preserve"> </w:t>
      </w:r>
      <w:r w:rsidRPr="0045203E">
        <w:rPr>
          <w:bCs/>
          <w:sz w:val="24"/>
        </w:rPr>
        <w:t xml:space="preserve">viz Příloha č. 1 IZ </w:t>
      </w:r>
    </w:p>
    <w:p w14:paraId="71B3577C" w14:textId="77777777" w:rsidR="00491069" w:rsidRDefault="00491069" w:rsidP="00491069">
      <w:pPr>
        <w:jc w:val="both"/>
        <w:rPr>
          <w:b/>
          <w:bCs/>
          <w:sz w:val="24"/>
          <w:szCs w:val="24"/>
        </w:rPr>
      </w:pPr>
    </w:p>
    <w:p w14:paraId="78050585" w14:textId="062C9622" w:rsidR="0045203E" w:rsidRDefault="0045203E" w:rsidP="0045203E">
      <w:pPr>
        <w:spacing w:line="276" w:lineRule="auto"/>
        <w:jc w:val="both"/>
        <w:rPr>
          <w:i/>
          <w:color w:val="0070C0"/>
          <w:sz w:val="24"/>
          <w:szCs w:val="24"/>
        </w:rPr>
      </w:pPr>
      <w:r w:rsidRPr="00BB5154">
        <w:rPr>
          <w:bCs/>
          <w:sz w:val="24"/>
          <w:szCs w:val="24"/>
        </w:rPr>
        <w:t xml:space="preserve">viz Příloha č. 1 IZ </w:t>
      </w:r>
      <w:r w:rsidRPr="00A348A9">
        <w:rPr>
          <w:sz w:val="24"/>
          <w:szCs w:val="24"/>
        </w:rPr>
        <w:t>Vzor tabulky Pasport VVŠ</w:t>
      </w:r>
      <w:r w:rsidRPr="00BB5154">
        <w:rPr>
          <w:bCs/>
          <w:sz w:val="24"/>
          <w:szCs w:val="24"/>
        </w:rPr>
        <w:t xml:space="preserve"> –</w:t>
      </w:r>
      <w:r>
        <w:rPr>
          <w:bCs/>
          <w:sz w:val="24"/>
          <w:szCs w:val="24"/>
        </w:rPr>
        <w:t xml:space="preserve"> list 3 Přehled minulých akcí kolejí a </w:t>
      </w:r>
      <w:r w:rsidRPr="008E66E9">
        <w:rPr>
          <w:bCs/>
          <w:sz w:val="24"/>
          <w:szCs w:val="24"/>
        </w:rPr>
        <w:t xml:space="preserve">menz nad 10 mil. Kč v letech 2009-2018 </w:t>
      </w:r>
      <w:r>
        <w:rPr>
          <w:bCs/>
          <w:sz w:val="24"/>
          <w:szCs w:val="24"/>
        </w:rPr>
        <w:t xml:space="preserve"> a příloha </w:t>
      </w:r>
      <w:proofErr w:type="gramStart"/>
      <w:r>
        <w:rPr>
          <w:bCs/>
          <w:sz w:val="24"/>
          <w:szCs w:val="24"/>
        </w:rPr>
        <w:t xml:space="preserve">č. 2 </w:t>
      </w:r>
      <w:r w:rsidRPr="00A348A9">
        <w:rPr>
          <w:sz w:val="24"/>
          <w:szCs w:val="24"/>
        </w:rPr>
        <w:t>Tabulka</w:t>
      </w:r>
      <w:proofErr w:type="gramEnd"/>
      <w:r w:rsidRPr="00A348A9">
        <w:rPr>
          <w:sz w:val="24"/>
          <w:szCs w:val="24"/>
        </w:rPr>
        <w:t xml:space="preserve"> údajů</w:t>
      </w:r>
      <w:r>
        <w:rPr>
          <w:bCs/>
          <w:sz w:val="24"/>
          <w:szCs w:val="24"/>
        </w:rPr>
        <w:t xml:space="preserve"> – list 7 </w:t>
      </w:r>
      <w:r w:rsidRPr="008E66E9">
        <w:rPr>
          <w:bCs/>
          <w:sz w:val="24"/>
          <w:szCs w:val="24"/>
        </w:rPr>
        <w:t>Výdaje na stravovací kapacity ve vlastnictví VVŠ v letech 2009-2018</w:t>
      </w:r>
      <w:r>
        <w:rPr>
          <w:bCs/>
          <w:sz w:val="24"/>
          <w:szCs w:val="24"/>
        </w:rPr>
        <w:t xml:space="preserve"> </w:t>
      </w:r>
    </w:p>
    <w:p w14:paraId="31AB56C3" w14:textId="77777777" w:rsidR="00491069" w:rsidRDefault="00491069" w:rsidP="00491069">
      <w:pPr>
        <w:rPr>
          <w:i/>
          <w:color w:val="0070C0"/>
          <w:sz w:val="24"/>
          <w:szCs w:val="24"/>
        </w:rPr>
      </w:pPr>
    </w:p>
    <w:p w14:paraId="74E530A8" w14:textId="77777777" w:rsidR="00491069" w:rsidRDefault="00491069" w:rsidP="00491069">
      <w:pPr>
        <w:rPr>
          <w:i/>
          <w:color w:val="0070C0"/>
          <w:sz w:val="24"/>
          <w:szCs w:val="24"/>
        </w:rPr>
      </w:pPr>
    </w:p>
    <w:p w14:paraId="17888615" w14:textId="7AE74FC7" w:rsidR="00491069" w:rsidRDefault="00491069" w:rsidP="00491069">
      <w:pPr>
        <w:pStyle w:val="Nadpis1"/>
        <w:ind w:left="360"/>
        <w:jc w:val="both"/>
        <w:rPr>
          <w:rFonts w:eastAsia="Calibri"/>
        </w:rPr>
      </w:pPr>
      <w:r w:rsidRPr="00DC633A">
        <w:t xml:space="preserve">Kapacita </w:t>
      </w:r>
      <w:r w:rsidR="00873C8C">
        <w:t>menzy</w:t>
      </w:r>
      <w:r w:rsidRPr="00844819">
        <w:t xml:space="preserve"> </w:t>
      </w:r>
      <w:r w:rsidRPr="00DC633A">
        <w:t>– stavby, budovy</w:t>
      </w:r>
      <w:r>
        <w:t>, které</w:t>
      </w:r>
      <w:r w:rsidRPr="00DC633A">
        <w:t xml:space="preserve"> </w:t>
      </w:r>
      <w:r w:rsidRPr="004F3B16">
        <w:rPr>
          <w:rFonts w:eastAsia="Calibri"/>
        </w:rPr>
        <w:t>je předmětem IZ</w:t>
      </w:r>
    </w:p>
    <w:p w14:paraId="5EBA6B32" w14:textId="77777777" w:rsidR="00791E91" w:rsidRPr="00BB5154" w:rsidRDefault="00791E91" w:rsidP="00791E91">
      <w:pPr>
        <w:spacing w:line="276" w:lineRule="auto"/>
        <w:ind w:left="420"/>
        <w:jc w:val="both"/>
        <w:rPr>
          <w:bCs/>
          <w:sz w:val="24"/>
          <w:szCs w:val="24"/>
        </w:rPr>
      </w:pPr>
      <w:r w:rsidRPr="00BB5154">
        <w:rPr>
          <w:bCs/>
          <w:sz w:val="24"/>
          <w:szCs w:val="24"/>
        </w:rPr>
        <w:t xml:space="preserve">viz Příloha č. 2 IZ – tabulka údajů, list č. </w:t>
      </w:r>
      <w:r>
        <w:rPr>
          <w:bCs/>
          <w:sz w:val="24"/>
          <w:szCs w:val="24"/>
        </w:rPr>
        <w:t>6</w:t>
      </w:r>
      <w:r w:rsidRPr="00BB5154">
        <w:rPr>
          <w:bCs/>
          <w:sz w:val="24"/>
          <w:szCs w:val="24"/>
        </w:rPr>
        <w:t xml:space="preserve"> </w:t>
      </w:r>
      <w:r w:rsidRPr="00791E91">
        <w:rPr>
          <w:bCs/>
          <w:sz w:val="24"/>
          <w:szCs w:val="24"/>
        </w:rPr>
        <w:t>Stravovací kapacita VVŠ</w:t>
      </w:r>
    </w:p>
    <w:p w14:paraId="0CF93C83" w14:textId="77777777" w:rsidR="00491069" w:rsidRPr="00EE57BF" w:rsidRDefault="00491069" w:rsidP="00491069">
      <w:pPr>
        <w:rPr>
          <w:rFonts w:eastAsia="Calibri"/>
        </w:rPr>
      </w:pPr>
    </w:p>
    <w:p w14:paraId="5093330C" w14:textId="4EB1B043" w:rsidR="00491069" w:rsidRPr="000854CB" w:rsidRDefault="00791E91" w:rsidP="00791E91">
      <w:pPr>
        <w:pStyle w:val="Odstavecseseznamem"/>
        <w:numPr>
          <w:ilvl w:val="0"/>
          <w:numId w:val="37"/>
        </w:numPr>
        <w:jc w:val="both"/>
        <w:rPr>
          <w:rFonts w:ascii="Times New Roman" w:eastAsia="Calibri" w:hAnsi="Times New Roman" w:cs="Times New Roman"/>
          <w:b/>
          <w:sz w:val="24"/>
        </w:rPr>
      </w:pPr>
      <w:r>
        <w:rPr>
          <w:rFonts w:ascii="Times New Roman" w:eastAsia="Calibri" w:hAnsi="Times New Roman" w:cs="Times New Roman"/>
          <w:b/>
          <w:sz w:val="24"/>
        </w:rPr>
        <w:t>Charakteristika</w:t>
      </w:r>
      <w:r w:rsidR="00491069" w:rsidRPr="000854CB">
        <w:rPr>
          <w:rFonts w:ascii="Times New Roman" w:eastAsia="Calibri" w:hAnsi="Times New Roman" w:cs="Times New Roman"/>
          <w:b/>
          <w:sz w:val="24"/>
        </w:rPr>
        <w:t xml:space="preserve"> </w:t>
      </w:r>
      <w:r w:rsidR="00491069">
        <w:rPr>
          <w:rFonts w:ascii="Times New Roman" w:eastAsia="Calibri" w:hAnsi="Times New Roman" w:cs="Times New Roman"/>
          <w:b/>
          <w:sz w:val="24"/>
        </w:rPr>
        <w:t>stravovacího zařízení</w:t>
      </w:r>
    </w:p>
    <w:tbl>
      <w:tblPr>
        <w:tblpPr w:leftFromText="141" w:rightFromText="141" w:vertAnchor="text" w:horzAnchor="margin" w:tblpXSpec="center" w:tblpY="90"/>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5"/>
        <w:gridCol w:w="2130"/>
      </w:tblGrid>
      <w:tr w:rsidR="00491069" w:rsidRPr="00595D2F" w14:paraId="7F705998" w14:textId="77777777" w:rsidTr="007B6C7A">
        <w:trPr>
          <w:trHeight w:val="481"/>
        </w:trPr>
        <w:tc>
          <w:tcPr>
            <w:tcW w:w="3526" w:type="pct"/>
            <w:shd w:val="clear" w:color="auto" w:fill="BFBFBF" w:themeFill="background1" w:themeFillShade="BF"/>
            <w:vAlign w:val="center"/>
          </w:tcPr>
          <w:p w14:paraId="3A1A3BCF" w14:textId="77777777" w:rsidR="00491069" w:rsidRPr="000F383F" w:rsidRDefault="00491069" w:rsidP="007B6C7A">
            <w:pPr>
              <w:jc w:val="center"/>
              <w:rPr>
                <w:b/>
              </w:rPr>
            </w:pPr>
            <w:r>
              <w:rPr>
                <w:b/>
              </w:rPr>
              <w:t>Členění</w:t>
            </w:r>
          </w:p>
        </w:tc>
        <w:tc>
          <w:tcPr>
            <w:tcW w:w="1474" w:type="pct"/>
            <w:shd w:val="clear" w:color="auto" w:fill="BFBFBF" w:themeFill="background1" w:themeFillShade="BF"/>
            <w:vAlign w:val="center"/>
          </w:tcPr>
          <w:p w14:paraId="1B7555FC" w14:textId="77777777" w:rsidR="00491069" w:rsidRDefault="00491069" w:rsidP="007B6C7A">
            <w:pPr>
              <w:jc w:val="center"/>
              <w:rPr>
                <w:b/>
              </w:rPr>
            </w:pPr>
            <w:r>
              <w:rPr>
                <w:b/>
              </w:rPr>
              <w:t>Ano/ne</w:t>
            </w:r>
          </w:p>
        </w:tc>
      </w:tr>
      <w:tr w:rsidR="00491069" w:rsidRPr="00595D2F" w14:paraId="2C46C75D" w14:textId="77777777" w:rsidTr="007B6C7A">
        <w:trPr>
          <w:trHeight w:val="481"/>
        </w:trPr>
        <w:tc>
          <w:tcPr>
            <w:tcW w:w="5000" w:type="pct"/>
            <w:gridSpan w:val="2"/>
            <w:shd w:val="clear" w:color="auto" w:fill="BFBFBF" w:themeFill="background1" w:themeFillShade="BF"/>
            <w:vAlign w:val="center"/>
          </w:tcPr>
          <w:p w14:paraId="142A0D24" w14:textId="77777777" w:rsidR="00491069" w:rsidRDefault="00491069" w:rsidP="007B6C7A">
            <w:pPr>
              <w:rPr>
                <w:b/>
              </w:rPr>
            </w:pPr>
            <w:r>
              <w:rPr>
                <w:b/>
              </w:rPr>
              <w:t>Dle umístění</w:t>
            </w:r>
          </w:p>
        </w:tc>
      </w:tr>
      <w:tr w:rsidR="00491069" w:rsidRPr="00595D2F" w14:paraId="26C5A7CD" w14:textId="77777777" w:rsidTr="007B6C7A">
        <w:trPr>
          <w:trHeight w:val="481"/>
        </w:trPr>
        <w:tc>
          <w:tcPr>
            <w:tcW w:w="3526" w:type="pct"/>
            <w:vAlign w:val="center"/>
          </w:tcPr>
          <w:p w14:paraId="325B17D9" w14:textId="77777777" w:rsidR="00491069" w:rsidRPr="00011744" w:rsidRDefault="00491069" w:rsidP="007B6C7A">
            <w:r w:rsidRPr="00011744">
              <w:t xml:space="preserve">v areálu </w:t>
            </w:r>
            <w:r>
              <w:t>kampusu</w:t>
            </w:r>
          </w:p>
        </w:tc>
        <w:tc>
          <w:tcPr>
            <w:tcW w:w="1474" w:type="pct"/>
            <w:vAlign w:val="center"/>
          </w:tcPr>
          <w:p w14:paraId="6BAEAA3C" w14:textId="77777777" w:rsidR="00491069" w:rsidRPr="00595D2F" w:rsidRDefault="00491069" w:rsidP="007B6C7A">
            <w:pPr>
              <w:jc w:val="right"/>
            </w:pPr>
          </w:p>
        </w:tc>
      </w:tr>
      <w:tr w:rsidR="00491069" w:rsidRPr="00595D2F" w14:paraId="2CC0CA1C" w14:textId="77777777" w:rsidTr="007B6C7A">
        <w:trPr>
          <w:trHeight w:val="481"/>
        </w:trPr>
        <w:tc>
          <w:tcPr>
            <w:tcW w:w="3526" w:type="pct"/>
            <w:vAlign w:val="center"/>
          </w:tcPr>
          <w:p w14:paraId="07C31B73" w14:textId="77777777" w:rsidR="00491069" w:rsidRPr="00011744" w:rsidRDefault="00491069" w:rsidP="007B6C7A">
            <w:r>
              <w:t>v budově VVŠ</w:t>
            </w:r>
          </w:p>
        </w:tc>
        <w:tc>
          <w:tcPr>
            <w:tcW w:w="1474" w:type="pct"/>
            <w:vAlign w:val="center"/>
          </w:tcPr>
          <w:p w14:paraId="6300B230" w14:textId="77777777" w:rsidR="00491069" w:rsidRPr="00595D2F" w:rsidRDefault="00491069" w:rsidP="007B6C7A">
            <w:pPr>
              <w:jc w:val="right"/>
            </w:pPr>
          </w:p>
        </w:tc>
      </w:tr>
      <w:tr w:rsidR="00491069" w:rsidRPr="00595D2F" w14:paraId="15F4566F" w14:textId="77777777" w:rsidTr="007B6C7A">
        <w:trPr>
          <w:trHeight w:val="481"/>
        </w:trPr>
        <w:tc>
          <w:tcPr>
            <w:tcW w:w="3526" w:type="pct"/>
            <w:vAlign w:val="center"/>
          </w:tcPr>
          <w:p w14:paraId="7B165282" w14:textId="77777777" w:rsidR="00491069" w:rsidRPr="00011744" w:rsidRDefault="00491069" w:rsidP="007B6C7A">
            <w:r w:rsidRPr="00011744">
              <w:t>v městské zástavbě</w:t>
            </w:r>
          </w:p>
        </w:tc>
        <w:tc>
          <w:tcPr>
            <w:tcW w:w="1474" w:type="pct"/>
            <w:vAlign w:val="center"/>
          </w:tcPr>
          <w:p w14:paraId="22684A3A" w14:textId="77777777" w:rsidR="00491069" w:rsidRPr="00595D2F" w:rsidRDefault="00491069" w:rsidP="007B6C7A">
            <w:pPr>
              <w:jc w:val="right"/>
            </w:pPr>
          </w:p>
        </w:tc>
      </w:tr>
      <w:tr w:rsidR="00491069" w:rsidRPr="00595D2F" w14:paraId="0BA66753" w14:textId="77777777" w:rsidTr="007B6C7A">
        <w:trPr>
          <w:trHeight w:val="481"/>
        </w:trPr>
        <w:tc>
          <w:tcPr>
            <w:tcW w:w="3526" w:type="pct"/>
            <w:vAlign w:val="center"/>
          </w:tcPr>
          <w:p w14:paraId="59A49F1D" w14:textId="77777777" w:rsidR="00491069" w:rsidRPr="00011744" w:rsidRDefault="00491069" w:rsidP="007B6C7A">
            <w:r w:rsidRPr="00011744">
              <w:t>mimo městskou zástavbu</w:t>
            </w:r>
          </w:p>
        </w:tc>
        <w:tc>
          <w:tcPr>
            <w:tcW w:w="1474" w:type="pct"/>
            <w:vAlign w:val="center"/>
          </w:tcPr>
          <w:p w14:paraId="1B78FD9E" w14:textId="77777777" w:rsidR="00491069" w:rsidRPr="00595D2F" w:rsidRDefault="00491069" w:rsidP="007B6C7A">
            <w:pPr>
              <w:jc w:val="right"/>
            </w:pPr>
          </w:p>
        </w:tc>
      </w:tr>
      <w:tr w:rsidR="00491069" w:rsidRPr="00595D2F" w14:paraId="08277CC8" w14:textId="77777777" w:rsidTr="007B6C7A">
        <w:trPr>
          <w:trHeight w:val="481"/>
        </w:trPr>
        <w:tc>
          <w:tcPr>
            <w:tcW w:w="5000" w:type="pct"/>
            <w:gridSpan w:val="2"/>
            <w:shd w:val="clear" w:color="auto" w:fill="BFBFBF" w:themeFill="background1" w:themeFillShade="BF"/>
            <w:vAlign w:val="center"/>
          </w:tcPr>
          <w:p w14:paraId="09D6953A" w14:textId="77777777" w:rsidR="00491069" w:rsidRDefault="00491069" w:rsidP="007B6C7A">
            <w:pPr>
              <w:rPr>
                <w:b/>
              </w:rPr>
            </w:pPr>
            <w:r>
              <w:rPr>
                <w:b/>
              </w:rPr>
              <w:t>D</w:t>
            </w:r>
            <w:r w:rsidRPr="00F834DE">
              <w:rPr>
                <w:b/>
              </w:rPr>
              <w:t>le kapacity</w:t>
            </w:r>
            <w:r>
              <w:rPr>
                <w:b/>
              </w:rPr>
              <w:t xml:space="preserve"> hlavních jídel denně</w:t>
            </w:r>
          </w:p>
        </w:tc>
      </w:tr>
      <w:tr w:rsidR="00491069" w:rsidRPr="00595D2F" w14:paraId="7FCB8F9B" w14:textId="77777777" w:rsidTr="007B6C7A">
        <w:trPr>
          <w:trHeight w:val="481"/>
        </w:trPr>
        <w:tc>
          <w:tcPr>
            <w:tcW w:w="3526" w:type="pct"/>
            <w:vAlign w:val="center"/>
          </w:tcPr>
          <w:p w14:paraId="6DEACCA9" w14:textId="77777777" w:rsidR="00491069" w:rsidRPr="005201B2" w:rsidRDefault="00491069" w:rsidP="007B6C7A">
            <w:r w:rsidRPr="005201B2">
              <w:t>mal</w:t>
            </w:r>
            <w:r>
              <w:t>á</w:t>
            </w:r>
            <w:r w:rsidRPr="005201B2">
              <w:t xml:space="preserve"> do </w:t>
            </w:r>
            <w:r>
              <w:t xml:space="preserve">300 </w:t>
            </w:r>
          </w:p>
        </w:tc>
        <w:tc>
          <w:tcPr>
            <w:tcW w:w="1474" w:type="pct"/>
            <w:vAlign w:val="center"/>
          </w:tcPr>
          <w:p w14:paraId="63BA5E96" w14:textId="77777777" w:rsidR="00491069" w:rsidRPr="00595D2F" w:rsidRDefault="00491069" w:rsidP="007B6C7A">
            <w:pPr>
              <w:jc w:val="right"/>
            </w:pPr>
          </w:p>
        </w:tc>
      </w:tr>
      <w:tr w:rsidR="00491069" w:rsidRPr="00595D2F" w14:paraId="4576C096" w14:textId="77777777" w:rsidTr="007B6C7A">
        <w:trPr>
          <w:trHeight w:val="481"/>
        </w:trPr>
        <w:tc>
          <w:tcPr>
            <w:tcW w:w="3526" w:type="pct"/>
            <w:vAlign w:val="center"/>
          </w:tcPr>
          <w:p w14:paraId="3F513BD3" w14:textId="77777777" w:rsidR="00491069" w:rsidRPr="005201B2" w:rsidRDefault="00491069" w:rsidP="007B6C7A">
            <w:r>
              <w:t>s</w:t>
            </w:r>
            <w:r w:rsidRPr="005201B2">
              <w:t xml:space="preserve">třední do </w:t>
            </w:r>
            <w:r>
              <w:t>10</w:t>
            </w:r>
            <w:r w:rsidRPr="005201B2">
              <w:t xml:space="preserve">00 </w:t>
            </w:r>
          </w:p>
        </w:tc>
        <w:tc>
          <w:tcPr>
            <w:tcW w:w="1474" w:type="pct"/>
            <w:vAlign w:val="center"/>
          </w:tcPr>
          <w:p w14:paraId="2A70D3B6" w14:textId="77777777" w:rsidR="00491069" w:rsidRPr="00595D2F" w:rsidRDefault="00491069" w:rsidP="007B6C7A">
            <w:pPr>
              <w:jc w:val="right"/>
            </w:pPr>
          </w:p>
        </w:tc>
      </w:tr>
      <w:tr w:rsidR="00491069" w:rsidRPr="00595D2F" w14:paraId="5C86E526" w14:textId="77777777" w:rsidTr="007B6C7A">
        <w:trPr>
          <w:trHeight w:val="481"/>
        </w:trPr>
        <w:tc>
          <w:tcPr>
            <w:tcW w:w="3526" w:type="pct"/>
            <w:vAlign w:val="center"/>
          </w:tcPr>
          <w:p w14:paraId="77C721AA" w14:textId="77777777" w:rsidR="00491069" w:rsidRPr="005201B2" w:rsidRDefault="00491069" w:rsidP="007B6C7A">
            <w:r>
              <w:t>v</w:t>
            </w:r>
            <w:r w:rsidRPr="005201B2">
              <w:t>elk</w:t>
            </w:r>
            <w:r>
              <w:t xml:space="preserve">á </w:t>
            </w:r>
            <w:r w:rsidRPr="005201B2">
              <w:t>d</w:t>
            </w:r>
            <w:r>
              <w:t>o 3</w:t>
            </w:r>
            <w:r w:rsidRPr="005201B2">
              <w:t xml:space="preserve">000 </w:t>
            </w:r>
          </w:p>
        </w:tc>
        <w:tc>
          <w:tcPr>
            <w:tcW w:w="1474" w:type="pct"/>
            <w:vAlign w:val="center"/>
          </w:tcPr>
          <w:p w14:paraId="2D637B88" w14:textId="77777777" w:rsidR="00491069" w:rsidRPr="00595D2F" w:rsidRDefault="00491069" w:rsidP="007B6C7A">
            <w:pPr>
              <w:jc w:val="right"/>
            </w:pPr>
          </w:p>
        </w:tc>
      </w:tr>
      <w:tr w:rsidR="00491069" w:rsidRPr="00595D2F" w14:paraId="4BFFDAC6" w14:textId="77777777" w:rsidTr="007B6C7A">
        <w:trPr>
          <w:trHeight w:val="481"/>
        </w:trPr>
        <w:tc>
          <w:tcPr>
            <w:tcW w:w="5000" w:type="pct"/>
            <w:gridSpan w:val="2"/>
            <w:shd w:val="clear" w:color="auto" w:fill="BFBFBF" w:themeFill="background1" w:themeFillShade="BF"/>
            <w:vAlign w:val="center"/>
          </w:tcPr>
          <w:p w14:paraId="3E11CD5A" w14:textId="77777777" w:rsidR="00491069" w:rsidRPr="00FA7584" w:rsidRDefault="00491069" w:rsidP="007B6C7A">
            <w:pPr>
              <w:rPr>
                <w:b/>
              </w:rPr>
            </w:pPr>
            <w:r w:rsidRPr="00FA7584">
              <w:rPr>
                <w:b/>
              </w:rPr>
              <w:t>Dle provozního uspořádání</w:t>
            </w:r>
          </w:p>
        </w:tc>
      </w:tr>
      <w:tr w:rsidR="00491069" w:rsidRPr="00595D2F" w14:paraId="7F5FB009" w14:textId="77777777" w:rsidTr="007B6C7A">
        <w:trPr>
          <w:trHeight w:val="481"/>
        </w:trPr>
        <w:tc>
          <w:tcPr>
            <w:tcW w:w="5000" w:type="pct"/>
            <w:gridSpan w:val="2"/>
            <w:shd w:val="clear" w:color="auto" w:fill="FFFFFF" w:themeFill="background1"/>
            <w:vAlign w:val="center"/>
          </w:tcPr>
          <w:p w14:paraId="3178B90B" w14:textId="77777777" w:rsidR="00491069" w:rsidRPr="00FA7584" w:rsidRDefault="00491069" w:rsidP="007B6C7A">
            <w:pPr>
              <w:rPr>
                <w:b/>
              </w:rPr>
            </w:pPr>
            <w:r>
              <w:rPr>
                <w:b/>
              </w:rPr>
              <w:t>Výrobní část</w:t>
            </w:r>
          </w:p>
        </w:tc>
      </w:tr>
      <w:tr w:rsidR="00491069" w:rsidRPr="00595D2F" w14:paraId="59A6A68B" w14:textId="77777777" w:rsidTr="007B6C7A">
        <w:trPr>
          <w:trHeight w:val="481"/>
        </w:trPr>
        <w:tc>
          <w:tcPr>
            <w:tcW w:w="3526" w:type="pct"/>
            <w:vAlign w:val="center"/>
          </w:tcPr>
          <w:p w14:paraId="14F14FB2" w14:textId="77777777" w:rsidR="00491069" w:rsidRPr="00F638EF" w:rsidRDefault="00491069" w:rsidP="007B6C7A">
            <w:r>
              <w:t>úplná kuchyně</w:t>
            </w:r>
          </w:p>
        </w:tc>
        <w:tc>
          <w:tcPr>
            <w:tcW w:w="1474" w:type="pct"/>
            <w:vAlign w:val="center"/>
          </w:tcPr>
          <w:p w14:paraId="088B0E0C" w14:textId="77777777" w:rsidR="00491069" w:rsidRPr="00595D2F" w:rsidRDefault="00491069" w:rsidP="007B6C7A">
            <w:pPr>
              <w:jc w:val="right"/>
            </w:pPr>
          </w:p>
        </w:tc>
      </w:tr>
      <w:tr w:rsidR="00491069" w:rsidRPr="00595D2F" w14:paraId="22593600" w14:textId="77777777" w:rsidTr="007B6C7A">
        <w:trPr>
          <w:trHeight w:val="481"/>
        </w:trPr>
        <w:tc>
          <w:tcPr>
            <w:tcW w:w="3526" w:type="pct"/>
            <w:vAlign w:val="center"/>
          </w:tcPr>
          <w:p w14:paraId="69500792" w14:textId="77777777" w:rsidR="00491069" w:rsidRDefault="00491069" w:rsidP="007B6C7A">
            <w:r>
              <w:t>dokončovací kuchyně</w:t>
            </w:r>
          </w:p>
        </w:tc>
        <w:tc>
          <w:tcPr>
            <w:tcW w:w="1474" w:type="pct"/>
            <w:vAlign w:val="center"/>
          </w:tcPr>
          <w:p w14:paraId="3E3F6D84" w14:textId="77777777" w:rsidR="00491069" w:rsidRPr="00595D2F" w:rsidRDefault="00491069" w:rsidP="007B6C7A">
            <w:pPr>
              <w:jc w:val="right"/>
            </w:pPr>
          </w:p>
        </w:tc>
      </w:tr>
      <w:tr w:rsidR="00491069" w:rsidRPr="00595D2F" w14:paraId="5E16EC96" w14:textId="77777777" w:rsidTr="007B6C7A">
        <w:trPr>
          <w:trHeight w:val="481"/>
        </w:trPr>
        <w:tc>
          <w:tcPr>
            <w:tcW w:w="3526" w:type="pct"/>
            <w:vAlign w:val="center"/>
          </w:tcPr>
          <w:p w14:paraId="537957B2" w14:textId="77777777" w:rsidR="00491069" w:rsidRDefault="00491069" w:rsidP="007B6C7A">
            <w:r>
              <w:t>výdejní kuchyně</w:t>
            </w:r>
          </w:p>
        </w:tc>
        <w:tc>
          <w:tcPr>
            <w:tcW w:w="1474" w:type="pct"/>
            <w:vAlign w:val="center"/>
          </w:tcPr>
          <w:p w14:paraId="71261C41" w14:textId="77777777" w:rsidR="00491069" w:rsidRPr="00595D2F" w:rsidRDefault="00491069" w:rsidP="007B6C7A">
            <w:pPr>
              <w:jc w:val="right"/>
            </w:pPr>
          </w:p>
        </w:tc>
      </w:tr>
      <w:tr w:rsidR="00491069" w:rsidRPr="00595D2F" w14:paraId="1095AC30" w14:textId="77777777" w:rsidTr="007B6C7A">
        <w:trPr>
          <w:trHeight w:val="481"/>
        </w:trPr>
        <w:tc>
          <w:tcPr>
            <w:tcW w:w="3526" w:type="pct"/>
            <w:vAlign w:val="center"/>
          </w:tcPr>
          <w:p w14:paraId="307F23D0" w14:textId="77777777" w:rsidR="00491069" w:rsidRPr="00F638EF" w:rsidRDefault="00491069" w:rsidP="007B6C7A">
            <w:r>
              <w:t>výdej</w:t>
            </w:r>
          </w:p>
        </w:tc>
        <w:tc>
          <w:tcPr>
            <w:tcW w:w="1474" w:type="pct"/>
            <w:vAlign w:val="center"/>
          </w:tcPr>
          <w:p w14:paraId="188DBCEE" w14:textId="77777777" w:rsidR="00491069" w:rsidRPr="00595D2F" w:rsidRDefault="00491069" w:rsidP="007B6C7A">
            <w:pPr>
              <w:jc w:val="right"/>
            </w:pPr>
          </w:p>
        </w:tc>
      </w:tr>
      <w:tr w:rsidR="00491069" w:rsidRPr="00595D2F" w14:paraId="499E735F" w14:textId="77777777" w:rsidTr="007B6C7A">
        <w:trPr>
          <w:trHeight w:val="481"/>
        </w:trPr>
        <w:tc>
          <w:tcPr>
            <w:tcW w:w="3526" w:type="pct"/>
            <w:vAlign w:val="center"/>
          </w:tcPr>
          <w:p w14:paraId="58FB69FA" w14:textId="77777777" w:rsidR="00491069" w:rsidRPr="00F638EF" w:rsidRDefault="00491069" w:rsidP="007B6C7A">
            <w:r>
              <w:t>expedice (příjem/skladová část)</w:t>
            </w:r>
          </w:p>
        </w:tc>
        <w:tc>
          <w:tcPr>
            <w:tcW w:w="1474" w:type="pct"/>
            <w:vAlign w:val="center"/>
          </w:tcPr>
          <w:p w14:paraId="401D9308" w14:textId="77777777" w:rsidR="00491069" w:rsidRPr="00595D2F" w:rsidRDefault="00491069" w:rsidP="007B6C7A">
            <w:pPr>
              <w:jc w:val="right"/>
            </w:pPr>
          </w:p>
        </w:tc>
      </w:tr>
      <w:tr w:rsidR="00491069" w:rsidRPr="00595D2F" w14:paraId="5AA22551" w14:textId="77777777" w:rsidTr="007B6C7A">
        <w:trPr>
          <w:trHeight w:val="481"/>
        </w:trPr>
        <w:tc>
          <w:tcPr>
            <w:tcW w:w="3526" w:type="pct"/>
            <w:vAlign w:val="center"/>
          </w:tcPr>
          <w:p w14:paraId="5EBCD8B4" w14:textId="77777777" w:rsidR="00491069" w:rsidRPr="00F638EF" w:rsidRDefault="00491069" w:rsidP="007B6C7A">
            <w:r>
              <w:t>provozní příslušenství (kanceláře/denní místnost zaměstnanců, šatna, umývárna, WC)</w:t>
            </w:r>
          </w:p>
        </w:tc>
        <w:tc>
          <w:tcPr>
            <w:tcW w:w="1474" w:type="pct"/>
            <w:vAlign w:val="center"/>
          </w:tcPr>
          <w:p w14:paraId="0DD25F64" w14:textId="77777777" w:rsidR="00491069" w:rsidRPr="00595D2F" w:rsidRDefault="00491069" w:rsidP="007B6C7A">
            <w:pPr>
              <w:jc w:val="right"/>
            </w:pPr>
          </w:p>
        </w:tc>
      </w:tr>
      <w:tr w:rsidR="00491069" w:rsidRPr="00595D2F" w14:paraId="092AC521" w14:textId="77777777" w:rsidTr="007B6C7A">
        <w:trPr>
          <w:trHeight w:val="481"/>
        </w:trPr>
        <w:tc>
          <w:tcPr>
            <w:tcW w:w="3526" w:type="pct"/>
            <w:vAlign w:val="center"/>
          </w:tcPr>
          <w:p w14:paraId="197E71CA" w14:textId="77777777" w:rsidR="00491069" w:rsidRPr="00F638EF" w:rsidRDefault="00491069" w:rsidP="007B6C7A">
            <w:r>
              <w:t>technické vybavení (např. strojovna, rozvodna, kotelna, údržbářská dílna)</w:t>
            </w:r>
          </w:p>
        </w:tc>
        <w:tc>
          <w:tcPr>
            <w:tcW w:w="1474" w:type="pct"/>
            <w:vAlign w:val="center"/>
          </w:tcPr>
          <w:p w14:paraId="22E0124C" w14:textId="77777777" w:rsidR="00491069" w:rsidRPr="00595D2F" w:rsidRDefault="00491069" w:rsidP="007B6C7A">
            <w:pPr>
              <w:jc w:val="right"/>
            </w:pPr>
          </w:p>
        </w:tc>
      </w:tr>
      <w:tr w:rsidR="00491069" w:rsidRPr="00595D2F" w14:paraId="5160428F" w14:textId="77777777" w:rsidTr="007B6C7A">
        <w:trPr>
          <w:trHeight w:val="481"/>
        </w:trPr>
        <w:tc>
          <w:tcPr>
            <w:tcW w:w="3526" w:type="pct"/>
            <w:vAlign w:val="center"/>
          </w:tcPr>
          <w:p w14:paraId="48D93C75" w14:textId="77777777" w:rsidR="00491069" w:rsidRDefault="00491069" w:rsidP="007B6C7A">
            <w:r>
              <w:t>……..</w:t>
            </w:r>
          </w:p>
        </w:tc>
        <w:tc>
          <w:tcPr>
            <w:tcW w:w="1474" w:type="pct"/>
            <w:vAlign w:val="center"/>
          </w:tcPr>
          <w:p w14:paraId="50F13A8E" w14:textId="77777777" w:rsidR="00491069" w:rsidRPr="00595D2F" w:rsidRDefault="00491069" w:rsidP="007B6C7A">
            <w:pPr>
              <w:jc w:val="right"/>
            </w:pPr>
          </w:p>
        </w:tc>
      </w:tr>
      <w:tr w:rsidR="00491069" w:rsidRPr="00595D2F" w14:paraId="4336F45F" w14:textId="77777777" w:rsidTr="007B6C7A">
        <w:trPr>
          <w:trHeight w:val="481"/>
        </w:trPr>
        <w:tc>
          <w:tcPr>
            <w:tcW w:w="5000" w:type="pct"/>
            <w:gridSpan w:val="2"/>
            <w:shd w:val="clear" w:color="auto" w:fill="FFFFFF" w:themeFill="background1"/>
            <w:vAlign w:val="center"/>
          </w:tcPr>
          <w:p w14:paraId="74E65425" w14:textId="77777777" w:rsidR="00491069" w:rsidRPr="00844819" w:rsidRDefault="00491069" w:rsidP="007B6C7A">
            <w:pPr>
              <w:rPr>
                <w:b/>
              </w:rPr>
            </w:pPr>
            <w:r>
              <w:rPr>
                <w:b/>
              </w:rPr>
              <w:t>Odbytová část</w:t>
            </w:r>
          </w:p>
        </w:tc>
      </w:tr>
      <w:tr w:rsidR="00491069" w:rsidRPr="00595D2F" w14:paraId="093CD1E9" w14:textId="77777777" w:rsidTr="007B6C7A">
        <w:trPr>
          <w:trHeight w:val="481"/>
        </w:trPr>
        <w:tc>
          <w:tcPr>
            <w:tcW w:w="3526" w:type="pct"/>
            <w:vAlign w:val="center"/>
          </w:tcPr>
          <w:p w14:paraId="2E49ADC4" w14:textId="77777777" w:rsidR="00491069" w:rsidRPr="00F638EF" w:rsidRDefault="00491069" w:rsidP="007B6C7A">
            <w:r>
              <w:t>jídelna</w:t>
            </w:r>
          </w:p>
        </w:tc>
        <w:tc>
          <w:tcPr>
            <w:tcW w:w="1474" w:type="pct"/>
            <w:vAlign w:val="center"/>
          </w:tcPr>
          <w:p w14:paraId="5B9BF618" w14:textId="77777777" w:rsidR="00491069" w:rsidRPr="00595D2F" w:rsidRDefault="00491069" w:rsidP="007B6C7A">
            <w:pPr>
              <w:jc w:val="right"/>
            </w:pPr>
          </w:p>
        </w:tc>
      </w:tr>
      <w:tr w:rsidR="00491069" w:rsidRPr="00595D2F" w14:paraId="5C87AA1E" w14:textId="77777777" w:rsidTr="007B6C7A">
        <w:trPr>
          <w:trHeight w:val="481"/>
        </w:trPr>
        <w:tc>
          <w:tcPr>
            <w:tcW w:w="3526" w:type="pct"/>
            <w:vAlign w:val="center"/>
          </w:tcPr>
          <w:p w14:paraId="7D4D8D4A" w14:textId="77777777" w:rsidR="00491069" w:rsidRPr="00F638EF" w:rsidRDefault="00491069" w:rsidP="007B6C7A">
            <w:r>
              <w:t>hygienická zařízení</w:t>
            </w:r>
          </w:p>
        </w:tc>
        <w:tc>
          <w:tcPr>
            <w:tcW w:w="1474" w:type="pct"/>
            <w:vAlign w:val="center"/>
          </w:tcPr>
          <w:p w14:paraId="2332522F" w14:textId="77777777" w:rsidR="00491069" w:rsidRPr="00595D2F" w:rsidRDefault="00491069" w:rsidP="007B6C7A">
            <w:pPr>
              <w:jc w:val="right"/>
            </w:pPr>
          </w:p>
        </w:tc>
      </w:tr>
      <w:tr w:rsidR="00491069" w:rsidRPr="00595D2F" w14:paraId="75446931" w14:textId="77777777" w:rsidTr="007B6C7A">
        <w:trPr>
          <w:trHeight w:val="481"/>
        </w:trPr>
        <w:tc>
          <w:tcPr>
            <w:tcW w:w="3526" w:type="pct"/>
            <w:vAlign w:val="center"/>
          </w:tcPr>
          <w:p w14:paraId="5B9620F5" w14:textId="77777777" w:rsidR="00491069" w:rsidRPr="00F82693" w:rsidRDefault="00491069" w:rsidP="007B6C7A">
            <w:r w:rsidRPr="00F82693">
              <w:t xml:space="preserve">jiné využití </w:t>
            </w:r>
            <w:r w:rsidRPr="00F82693">
              <w:rPr>
                <w:i/>
                <w:color w:val="0070C0"/>
              </w:rPr>
              <w:t>(popište)</w:t>
            </w:r>
          </w:p>
        </w:tc>
        <w:tc>
          <w:tcPr>
            <w:tcW w:w="1474" w:type="pct"/>
            <w:vAlign w:val="center"/>
          </w:tcPr>
          <w:p w14:paraId="297B2B9A" w14:textId="77777777" w:rsidR="00491069" w:rsidRPr="00595D2F" w:rsidRDefault="00491069" w:rsidP="007B6C7A">
            <w:pPr>
              <w:jc w:val="right"/>
            </w:pPr>
          </w:p>
        </w:tc>
      </w:tr>
      <w:tr w:rsidR="00491069" w:rsidRPr="00595D2F" w14:paraId="05961316" w14:textId="77777777" w:rsidTr="007B6C7A">
        <w:trPr>
          <w:trHeight w:val="481"/>
        </w:trPr>
        <w:tc>
          <w:tcPr>
            <w:tcW w:w="3526" w:type="pct"/>
            <w:vAlign w:val="center"/>
          </w:tcPr>
          <w:p w14:paraId="5C846A1F" w14:textId="77777777" w:rsidR="00491069" w:rsidRPr="00E27084" w:rsidRDefault="00491069" w:rsidP="007B6C7A">
            <w:pPr>
              <w:rPr>
                <w:b/>
              </w:rPr>
            </w:pPr>
            <w:r>
              <w:rPr>
                <w:b/>
              </w:rPr>
              <w:t>…….</w:t>
            </w:r>
          </w:p>
        </w:tc>
        <w:tc>
          <w:tcPr>
            <w:tcW w:w="1474" w:type="pct"/>
            <w:shd w:val="clear" w:color="auto" w:fill="auto"/>
            <w:vAlign w:val="center"/>
          </w:tcPr>
          <w:p w14:paraId="5EE801B3" w14:textId="77777777" w:rsidR="00491069" w:rsidRDefault="00491069" w:rsidP="007B6C7A">
            <w:pPr>
              <w:jc w:val="center"/>
              <w:rPr>
                <w:b/>
              </w:rPr>
            </w:pPr>
          </w:p>
        </w:tc>
      </w:tr>
    </w:tbl>
    <w:p w14:paraId="6966EB69" w14:textId="77777777" w:rsidR="00491069" w:rsidRDefault="00491069" w:rsidP="00491069">
      <w:pPr>
        <w:ind w:left="420"/>
        <w:jc w:val="both"/>
        <w:rPr>
          <w:b/>
          <w:bCs/>
          <w:sz w:val="24"/>
          <w:szCs w:val="24"/>
        </w:rPr>
      </w:pPr>
    </w:p>
    <w:p w14:paraId="2C6212BB" w14:textId="77777777" w:rsidR="00491069" w:rsidRDefault="00491069" w:rsidP="00491069">
      <w:pPr>
        <w:ind w:left="420"/>
        <w:jc w:val="both"/>
        <w:rPr>
          <w:b/>
          <w:bCs/>
          <w:sz w:val="24"/>
          <w:szCs w:val="24"/>
        </w:rPr>
      </w:pPr>
    </w:p>
    <w:p w14:paraId="497565E0" w14:textId="77777777" w:rsidR="00491069" w:rsidRDefault="00491069" w:rsidP="00491069">
      <w:pPr>
        <w:ind w:left="420"/>
        <w:jc w:val="both"/>
        <w:rPr>
          <w:b/>
          <w:bCs/>
          <w:sz w:val="24"/>
          <w:szCs w:val="24"/>
        </w:rPr>
      </w:pPr>
    </w:p>
    <w:p w14:paraId="37D22954" w14:textId="77777777" w:rsidR="00491069" w:rsidRDefault="00491069" w:rsidP="00491069">
      <w:pPr>
        <w:ind w:left="420"/>
        <w:jc w:val="both"/>
        <w:rPr>
          <w:b/>
          <w:bCs/>
          <w:sz w:val="24"/>
          <w:szCs w:val="24"/>
        </w:rPr>
      </w:pPr>
    </w:p>
    <w:p w14:paraId="14884506" w14:textId="77777777" w:rsidR="00491069" w:rsidRDefault="00491069" w:rsidP="00491069">
      <w:pPr>
        <w:ind w:left="420"/>
        <w:jc w:val="both"/>
        <w:rPr>
          <w:b/>
          <w:bCs/>
          <w:sz w:val="24"/>
          <w:szCs w:val="24"/>
        </w:rPr>
      </w:pPr>
    </w:p>
    <w:p w14:paraId="4ACCB1EC" w14:textId="77777777" w:rsidR="00491069" w:rsidRDefault="00491069" w:rsidP="00491069">
      <w:pPr>
        <w:ind w:left="420"/>
        <w:jc w:val="both"/>
        <w:rPr>
          <w:b/>
          <w:bCs/>
          <w:sz w:val="24"/>
          <w:szCs w:val="24"/>
        </w:rPr>
      </w:pPr>
    </w:p>
    <w:p w14:paraId="29D29429" w14:textId="77777777" w:rsidR="00491069" w:rsidRDefault="00491069" w:rsidP="00491069">
      <w:pPr>
        <w:ind w:left="420"/>
        <w:jc w:val="both"/>
        <w:rPr>
          <w:b/>
          <w:bCs/>
          <w:sz w:val="24"/>
          <w:szCs w:val="24"/>
        </w:rPr>
      </w:pPr>
    </w:p>
    <w:p w14:paraId="0E8AB22E" w14:textId="77777777" w:rsidR="00491069" w:rsidRDefault="00491069" w:rsidP="00491069">
      <w:pPr>
        <w:ind w:left="420"/>
        <w:jc w:val="both"/>
        <w:rPr>
          <w:b/>
          <w:bCs/>
          <w:sz w:val="24"/>
          <w:szCs w:val="24"/>
        </w:rPr>
      </w:pPr>
    </w:p>
    <w:p w14:paraId="79E2348C" w14:textId="77777777" w:rsidR="00491069" w:rsidRDefault="00491069" w:rsidP="00491069">
      <w:pPr>
        <w:ind w:left="420"/>
        <w:jc w:val="both"/>
        <w:rPr>
          <w:b/>
          <w:bCs/>
          <w:sz w:val="24"/>
          <w:szCs w:val="24"/>
        </w:rPr>
      </w:pPr>
    </w:p>
    <w:p w14:paraId="7606D4A5" w14:textId="77777777" w:rsidR="00491069" w:rsidRDefault="00491069" w:rsidP="00491069">
      <w:pPr>
        <w:ind w:left="420"/>
        <w:jc w:val="both"/>
        <w:rPr>
          <w:b/>
          <w:bCs/>
          <w:sz w:val="24"/>
          <w:szCs w:val="24"/>
        </w:rPr>
      </w:pPr>
    </w:p>
    <w:p w14:paraId="7F18AC75" w14:textId="77777777" w:rsidR="00491069" w:rsidRDefault="00491069" w:rsidP="00491069">
      <w:pPr>
        <w:ind w:left="420"/>
        <w:jc w:val="both"/>
        <w:rPr>
          <w:b/>
          <w:bCs/>
          <w:sz w:val="24"/>
          <w:szCs w:val="24"/>
        </w:rPr>
      </w:pPr>
    </w:p>
    <w:p w14:paraId="709D01B5" w14:textId="77777777" w:rsidR="00491069" w:rsidRDefault="00491069" w:rsidP="00491069">
      <w:pPr>
        <w:ind w:left="420"/>
        <w:jc w:val="both"/>
        <w:rPr>
          <w:b/>
          <w:bCs/>
          <w:sz w:val="24"/>
          <w:szCs w:val="24"/>
        </w:rPr>
      </w:pPr>
    </w:p>
    <w:p w14:paraId="52576AAC" w14:textId="77777777" w:rsidR="00491069" w:rsidRDefault="00491069" w:rsidP="00491069">
      <w:pPr>
        <w:ind w:left="420"/>
        <w:jc w:val="both"/>
        <w:rPr>
          <w:b/>
          <w:bCs/>
          <w:sz w:val="24"/>
          <w:szCs w:val="24"/>
        </w:rPr>
      </w:pPr>
    </w:p>
    <w:p w14:paraId="7EA4344D" w14:textId="77777777" w:rsidR="00491069" w:rsidRDefault="00491069" w:rsidP="00491069">
      <w:pPr>
        <w:ind w:left="420"/>
        <w:jc w:val="both"/>
        <w:rPr>
          <w:b/>
          <w:bCs/>
          <w:sz w:val="24"/>
          <w:szCs w:val="24"/>
        </w:rPr>
      </w:pPr>
    </w:p>
    <w:p w14:paraId="7C777CC8" w14:textId="77777777" w:rsidR="00491069" w:rsidRDefault="00491069" w:rsidP="00491069">
      <w:pPr>
        <w:ind w:left="420"/>
        <w:jc w:val="both"/>
        <w:rPr>
          <w:b/>
          <w:bCs/>
          <w:sz w:val="24"/>
          <w:szCs w:val="24"/>
        </w:rPr>
      </w:pPr>
    </w:p>
    <w:p w14:paraId="0EFB0CF4" w14:textId="77777777" w:rsidR="00491069" w:rsidRDefault="00491069" w:rsidP="00491069">
      <w:pPr>
        <w:ind w:left="420"/>
        <w:jc w:val="both"/>
        <w:rPr>
          <w:b/>
          <w:bCs/>
          <w:sz w:val="24"/>
          <w:szCs w:val="24"/>
        </w:rPr>
      </w:pPr>
    </w:p>
    <w:p w14:paraId="502CAFB3" w14:textId="77777777" w:rsidR="00491069" w:rsidRDefault="00491069" w:rsidP="00491069">
      <w:pPr>
        <w:ind w:left="420"/>
        <w:jc w:val="both"/>
        <w:rPr>
          <w:b/>
          <w:bCs/>
          <w:sz w:val="24"/>
          <w:szCs w:val="24"/>
        </w:rPr>
      </w:pPr>
    </w:p>
    <w:p w14:paraId="5D5D55AB" w14:textId="77777777" w:rsidR="00491069" w:rsidRDefault="00491069" w:rsidP="00491069">
      <w:pPr>
        <w:ind w:left="420"/>
        <w:jc w:val="both"/>
        <w:rPr>
          <w:b/>
          <w:bCs/>
          <w:sz w:val="24"/>
          <w:szCs w:val="24"/>
        </w:rPr>
      </w:pPr>
    </w:p>
    <w:p w14:paraId="60AC73AF" w14:textId="77777777" w:rsidR="00491069" w:rsidRDefault="00491069" w:rsidP="00491069">
      <w:pPr>
        <w:ind w:left="420"/>
        <w:jc w:val="both"/>
        <w:rPr>
          <w:b/>
          <w:bCs/>
          <w:sz w:val="24"/>
          <w:szCs w:val="24"/>
        </w:rPr>
      </w:pPr>
    </w:p>
    <w:p w14:paraId="52DEF65C" w14:textId="77777777" w:rsidR="00491069" w:rsidRDefault="00491069" w:rsidP="00491069">
      <w:pPr>
        <w:ind w:left="420"/>
        <w:jc w:val="both"/>
        <w:rPr>
          <w:b/>
          <w:bCs/>
          <w:sz w:val="24"/>
          <w:szCs w:val="24"/>
        </w:rPr>
      </w:pPr>
    </w:p>
    <w:p w14:paraId="3F74E1CD" w14:textId="77777777" w:rsidR="00491069" w:rsidRDefault="00491069" w:rsidP="00491069">
      <w:pPr>
        <w:ind w:left="420"/>
        <w:jc w:val="both"/>
        <w:rPr>
          <w:b/>
          <w:bCs/>
          <w:sz w:val="24"/>
          <w:szCs w:val="24"/>
        </w:rPr>
      </w:pPr>
    </w:p>
    <w:p w14:paraId="02075503" w14:textId="77777777" w:rsidR="00491069" w:rsidRDefault="00491069" w:rsidP="00491069">
      <w:pPr>
        <w:ind w:left="420"/>
        <w:jc w:val="both"/>
        <w:rPr>
          <w:b/>
          <w:bCs/>
          <w:sz w:val="24"/>
          <w:szCs w:val="24"/>
        </w:rPr>
      </w:pPr>
    </w:p>
    <w:p w14:paraId="795ACA43" w14:textId="77777777" w:rsidR="00491069" w:rsidRPr="00EE57BF" w:rsidRDefault="00491069" w:rsidP="00791E91">
      <w:pPr>
        <w:pStyle w:val="Odstavecseseznamem"/>
        <w:numPr>
          <w:ilvl w:val="0"/>
          <w:numId w:val="37"/>
        </w:numPr>
        <w:jc w:val="both"/>
        <w:rPr>
          <w:sz w:val="24"/>
          <w:szCs w:val="24"/>
        </w:rPr>
      </w:pPr>
      <w:r>
        <w:rPr>
          <w:rFonts w:ascii="Times New Roman" w:hAnsi="Times New Roman" w:cs="Times New Roman"/>
          <w:b/>
          <w:bCs/>
          <w:sz w:val="24"/>
          <w:szCs w:val="24"/>
        </w:rPr>
        <w:t>Další služby stravovacího zařízení</w:t>
      </w:r>
    </w:p>
    <w:tbl>
      <w:tblPr>
        <w:tblpPr w:leftFromText="141" w:rightFromText="141" w:vertAnchor="text" w:horzAnchor="margin" w:tblpXSpec="center" w:tblpY="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1"/>
        <w:gridCol w:w="1856"/>
        <w:gridCol w:w="2151"/>
        <w:gridCol w:w="1553"/>
      </w:tblGrid>
      <w:tr w:rsidR="00491069" w:rsidRPr="00595D2F" w14:paraId="37E930DE" w14:textId="77777777" w:rsidTr="007B6C7A">
        <w:trPr>
          <w:trHeight w:val="481"/>
        </w:trPr>
        <w:tc>
          <w:tcPr>
            <w:tcW w:w="1932" w:type="pct"/>
            <w:shd w:val="clear" w:color="auto" w:fill="BFBFBF" w:themeFill="background1" w:themeFillShade="BF"/>
            <w:vAlign w:val="center"/>
          </w:tcPr>
          <w:p w14:paraId="2B0E6041" w14:textId="77777777" w:rsidR="00491069" w:rsidRPr="000F383F" w:rsidRDefault="00491069" w:rsidP="007B6C7A">
            <w:pPr>
              <w:jc w:val="center"/>
              <w:rPr>
                <w:b/>
              </w:rPr>
            </w:pPr>
            <w:r>
              <w:rPr>
                <w:b/>
              </w:rPr>
              <w:t>Služby*)</w:t>
            </w:r>
          </w:p>
        </w:tc>
        <w:tc>
          <w:tcPr>
            <w:tcW w:w="1024" w:type="pct"/>
            <w:shd w:val="clear" w:color="auto" w:fill="BFBFBF" w:themeFill="background1" w:themeFillShade="BF"/>
            <w:vAlign w:val="center"/>
          </w:tcPr>
          <w:p w14:paraId="618F7773" w14:textId="77777777" w:rsidR="00491069" w:rsidRPr="000F383F" w:rsidRDefault="00491069" w:rsidP="007B6C7A">
            <w:pPr>
              <w:jc w:val="center"/>
              <w:rPr>
                <w:b/>
              </w:rPr>
            </w:pPr>
            <w:r>
              <w:rPr>
                <w:b/>
              </w:rPr>
              <w:t>Ano/Ne/Částečně</w:t>
            </w:r>
          </w:p>
        </w:tc>
        <w:tc>
          <w:tcPr>
            <w:tcW w:w="1187" w:type="pct"/>
            <w:shd w:val="clear" w:color="auto" w:fill="BFBFBF" w:themeFill="background1" w:themeFillShade="BF"/>
            <w:vAlign w:val="center"/>
          </w:tcPr>
          <w:p w14:paraId="57E66ED0" w14:textId="77777777" w:rsidR="00491069" w:rsidRPr="00481ACD" w:rsidRDefault="00491069" w:rsidP="007B6C7A">
            <w:pPr>
              <w:jc w:val="center"/>
              <w:rPr>
                <w:b/>
                <w:sz w:val="16"/>
                <w:szCs w:val="16"/>
              </w:rPr>
            </w:pPr>
            <w:r>
              <w:rPr>
                <w:b/>
                <w:sz w:val="16"/>
                <w:szCs w:val="16"/>
              </w:rPr>
              <w:t>Popis, např. z</w:t>
            </w:r>
            <w:r w:rsidRPr="00481ACD">
              <w:rPr>
                <w:b/>
                <w:sz w:val="16"/>
                <w:szCs w:val="16"/>
              </w:rPr>
              <w:t>poplatněné/nezpoplatněné</w:t>
            </w:r>
            <w:r>
              <w:rPr>
                <w:b/>
                <w:sz w:val="16"/>
                <w:szCs w:val="16"/>
              </w:rPr>
              <w:t>, jen v některých obdobích</w:t>
            </w:r>
          </w:p>
        </w:tc>
        <w:tc>
          <w:tcPr>
            <w:tcW w:w="857" w:type="pct"/>
            <w:shd w:val="clear" w:color="auto" w:fill="BFBFBF" w:themeFill="background1" w:themeFillShade="BF"/>
            <w:vAlign w:val="center"/>
          </w:tcPr>
          <w:p w14:paraId="3E35FAF4" w14:textId="77777777" w:rsidR="00491069" w:rsidRDefault="00491069" w:rsidP="007B6C7A">
            <w:pPr>
              <w:jc w:val="center"/>
              <w:rPr>
                <w:b/>
                <w:sz w:val="16"/>
                <w:szCs w:val="16"/>
              </w:rPr>
            </w:pPr>
            <w:r>
              <w:rPr>
                <w:b/>
                <w:sz w:val="16"/>
                <w:szCs w:val="16"/>
              </w:rPr>
              <w:t>Předpokládaný stav</w:t>
            </w:r>
          </w:p>
        </w:tc>
      </w:tr>
      <w:tr w:rsidR="00491069" w:rsidRPr="00595D2F" w14:paraId="6962C460" w14:textId="77777777" w:rsidTr="007B6C7A">
        <w:trPr>
          <w:trHeight w:val="481"/>
        </w:trPr>
        <w:tc>
          <w:tcPr>
            <w:tcW w:w="1932" w:type="pct"/>
            <w:shd w:val="clear" w:color="auto" w:fill="FFFFFF" w:themeFill="background1"/>
            <w:vAlign w:val="center"/>
          </w:tcPr>
          <w:p w14:paraId="08048068" w14:textId="77777777" w:rsidR="00491069" w:rsidRPr="008B7A44" w:rsidRDefault="00491069" w:rsidP="007B6C7A">
            <w:r>
              <w:t>restaurační stravování</w:t>
            </w:r>
          </w:p>
        </w:tc>
        <w:tc>
          <w:tcPr>
            <w:tcW w:w="1024" w:type="pct"/>
            <w:shd w:val="clear" w:color="auto" w:fill="FFFFFF" w:themeFill="background1"/>
            <w:vAlign w:val="center"/>
          </w:tcPr>
          <w:p w14:paraId="2FBEBB66" w14:textId="77777777" w:rsidR="00491069" w:rsidRPr="008B7A44" w:rsidRDefault="00491069" w:rsidP="007B6C7A"/>
        </w:tc>
        <w:tc>
          <w:tcPr>
            <w:tcW w:w="1187" w:type="pct"/>
            <w:shd w:val="clear" w:color="auto" w:fill="FFFFFF" w:themeFill="background1"/>
            <w:vAlign w:val="center"/>
          </w:tcPr>
          <w:p w14:paraId="4327F293" w14:textId="77777777" w:rsidR="00491069" w:rsidRPr="008B7A44" w:rsidRDefault="00491069" w:rsidP="007B6C7A"/>
        </w:tc>
        <w:tc>
          <w:tcPr>
            <w:tcW w:w="857" w:type="pct"/>
            <w:shd w:val="clear" w:color="auto" w:fill="FFFFFF" w:themeFill="background1"/>
          </w:tcPr>
          <w:p w14:paraId="6E91C5EB" w14:textId="77777777" w:rsidR="00491069" w:rsidRPr="008B7A44" w:rsidRDefault="00491069" w:rsidP="007B6C7A"/>
        </w:tc>
      </w:tr>
      <w:tr w:rsidR="00491069" w:rsidRPr="00595D2F" w14:paraId="5047CDB4" w14:textId="77777777" w:rsidTr="007B6C7A">
        <w:trPr>
          <w:trHeight w:val="481"/>
        </w:trPr>
        <w:tc>
          <w:tcPr>
            <w:tcW w:w="1932" w:type="pct"/>
            <w:shd w:val="clear" w:color="auto" w:fill="FFFFFF" w:themeFill="background1"/>
            <w:vAlign w:val="center"/>
          </w:tcPr>
          <w:p w14:paraId="0D148865" w14:textId="77777777" w:rsidR="00491069" w:rsidRPr="00481ACD" w:rsidRDefault="00491069" w:rsidP="007B6C7A">
            <w:r>
              <w:t>bufet</w:t>
            </w:r>
          </w:p>
        </w:tc>
        <w:tc>
          <w:tcPr>
            <w:tcW w:w="1024" w:type="pct"/>
            <w:shd w:val="clear" w:color="auto" w:fill="FFFFFF" w:themeFill="background1"/>
            <w:vAlign w:val="center"/>
          </w:tcPr>
          <w:p w14:paraId="67C14549" w14:textId="77777777" w:rsidR="00491069" w:rsidRPr="008B7A44" w:rsidRDefault="00491069" w:rsidP="007B6C7A"/>
        </w:tc>
        <w:tc>
          <w:tcPr>
            <w:tcW w:w="1187" w:type="pct"/>
            <w:shd w:val="clear" w:color="auto" w:fill="FFFFFF" w:themeFill="background1"/>
            <w:vAlign w:val="center"/>
          </w:tcPr>
          <w:p w14:paraId="7C8BDD01" w14:textId="77777777" w:rsidR="00491069" w:rsidRPr="008B7A44" w:rsidRDefault="00491069" w:rsidP="007B6C7A"/>
        </w:tc>
        <w:tc>
          <w:tcPr>
            <w:tcW w:w="857" w:type="pct"/>
            <w:shd w:val="clear" w:color="auto" w:fill="FFFFFF" w:themeFill="background1"/>
          </w:tcPr>
          <w:p w14:paraId="1CAA6740" w14:textId="77777777" w:rsidR="00491069" w:rsidRPr="008B7A44" w:rsidRDefault="00491069" w:rsidP="007B6C7A"/>
        </w:tc>
      </w:tr>
      <w:tr w:rsidR="00491069" w:rsidRPr="00595D2F" w14:paraId="05B9D628" w14:textId="77777777" w:rsidTr="007B6C7A">
        <w:trPr>
          <w:trHeight w:val="481"/>
        </w:trPr>
        <w:tc>
          <w:tcPr>
            <w:tcW w:w="1932" w:type="pct"/>
            <w:shd w:val="clear" w:color="auto" w:fill="FFFFFF" w:themeFill="background1"/>
            <w:vAlign w:val="center"/>
          </w:tcPr>
          <w:p w14:paraId="6DAB48DB" w14:textId="77777777" w:rsidR="00491069" w:rsidRPr="00481ACD" w:rsidRDefault="00491069" w:rsidP="007B6C7A">
            <w:r>
              <w:t>doplňkový prodej</w:t>
            </w:r>
          </w:p>
        </w:tc>
        <w:tc>
          <w:tcPr>
            <w:tcW w:w="1024" w:type="pct"/>
            <w:shd w:val="clear" w:color="auto" w:fill="FFFFFF" w:themeFill="background1"/>
            <w:vAlign w:val="center"/>
          </w:tcPr>
          <w:p w14:paraId="5F16EAEC" w14:textId="77777777" w:rsidR="00491069" w:rsidRPr="008B7A44" w:rsidRDefault="00491069" w:rsidP="007B6C7A"/>
        </w:tc>
        <w:tc>
          <w:tcPr>
            <w:tcW w:w="1187" w:type="pct"/>
            <w:shd w:val="clear" w:color="auto" w:fill="FFFFFF" w:themeFill="background1"/>
            <w:vAlign w:val="center"/>
          </w:tcPr>
          <w:p w14:paraId="0D3F5932" w14:textId="77777777" w:rsidR="00491069" w:rsidRPr="008B7A44" w:rsidRDefault="00491069" w:rsidP="007B6C7A"/>
        </w:tc>
        <w:tc>
          <w:tcPr>
            <w:tcW w:w="857" w:type="pct"/>
            <w:shd w:val="clear" w:color="auto" w:fill="FFFFFF" w:themeFill="background1"/>
          </w:tcPr>
          <w:p w14:paraId="524D977F" w14:textId="77777777" w:rsidR="00491069" w:rsidRPr="008B7A44" w:rsidRDefault="00491069" w:rsidP="007B6C7A"/>
        </w:tc>
      </w:tr>
      <w:tr w:rsidR="00491069" w:rsidRPr="00595D2F" w14:paraId="033B5105" w14:textId="77777777" w:rsidTr="007B6C7A">
        <w:trPr>
          <w:trHeight w:val="481"/>
        </w:trPr>
        <w:tc>
          <w:tcPr>
            <w:tcW w:w="1932" w:type="pct"/>
            <w:shd w:val="clear" w:color="auto" w:fill="FFFFFF" w:themeFill="background1"/>
            <w:vAlign w:val="center"/>
          </w:tcPr>
          <w:p w14:paraId="4559690A" w14:textId="77777777" w:rsidR="00491069" w:rsidRPr="00481ACD" w:rsidRDefault="00491069" w:rsidP="007B6C7A">
            <w:r>
              <w:t>vlastní potřeba</w:t>
            </w:r>
          </w:p>
        </w:tc>
        <w:tc>
          <w:tcPr>
            <w:tcW w:w="1024" w:type="pct"/>
            <w:shd w:val="clear" w:color="auto" w:fill="FFFFFF" w:themeFill="background1"/>
            <w:vAlign w:val="center"/>
          </w:tcPr>
          <w:p w14:paraId="121F7A6E" w14:textId="77777777" w:rsidR="00491069" w:rsidRPr="008B7A44" w:rsidRDefault="00491069" w:rsidP="007B6C7A"/>
        </w:tc>
        <w:tc>
          <w:tcPr>
            <w:tcW w:w="1187" w:type="pct"/>
            <w:shd w:val="clear" w:color="auto" w:fill="FFFFFF" w:themeFill="background1"/>
            <w:vAlign w:val="center"/>
          </w:tcPr>
          <w:p w14:paraId="5CA8809C" w14:textId="77777777" w:rsidR="00491069" w:rsidRPr="008B7A44" w:rsidRDefault="00491069" w:rsidP="007B6C7A"/>
        </w:tc>
        <w:tc>
          <w:tcPr>
            <w:tcW w:w="857" w:type="pct"/>
            <w:shd w:val="clear" w:color="auto" w:fill="FFFFFF" w:themeFill="background1"/>
          </w:tcPr>
          <w:p w14:paraId="475AD8C8" w14:textId="77777777" w:rsidR="00491069" w:rsidRPr="008B7A44" w:rsidRDefault="00491069" w:rsidP="007B6C7A"/>
        </w:tc>
      </w:tr>
      <w:tr w:rsidR="00491069" w:rsidRPr="00595D2F" w14:paraId="2078E9E0" w14:textId="77777777" w:rsidTr="007B6C7A">
        <w:trPr>
          <w:trHeight w:val="481"/>
        </w:trPr>
        <w:tc>
          <w:tcPr>
            <w:tcW w:w="1932" w:type="pct"/>
            <w:shd w:val="clear" w:color="auto" w:fill="auto"/>
            <w:vAlign w:val="center"/>
          </w:tcPr>
          <w:p w14:paraId="159FD08F" w14:textId="77777777" w:rsidR="00491069" w:rsidRPr="00D82C68" w:rsidRDefault="00491069" w:rsidP="007B6C7A">
            <w:r>
              <w:t>……………..</w:t>
            </w:r>
          </w:p>
        </w:tc>
        <w:tc>
          <w:tcPr>
            <w:tcW w:w="1024" w:type="pct"/>
            <w:shd w:val="clear" w:color="auto" w:fill="auto"/>
            <w:vAlign w:val="center"/>
          </w:tcPr>
          <w:p w14:paraId="2F10CA14" w14:textId="77777777" w:rsidR="00491069" w:rsidRDefault="00491069" w:rsidP="007B6C7A">
            <w:pPr>
              <w:jc w:val="center"/>
              <w:rPr>
                <w:b/>
              </w:rPr>
            </w:pPr>
          </w:p>
        </w:tc>
        <w:tc>
          <w:tcPr>
            <w:tcW w:w="1187" w:type="pct"/>
            <w:vAlign w:val="center"/>
          </w:tcPr>
          <w:p w14:paraId="322540BA" w14:textId="77777777" w:rsidR="00491069" w:rsidRDefault="00491069" w:rsidP="007B6C7A">
            <w:pPr>
              <w:jc w:val="center"/>
              <w:rPr>
                <w:b/>
              </w:rPr>
            </w:pPr>
          </w:p>
        </w:tc>
        <w:tc>
          <w:tcPr>
            <w:tcW w:w="857" w:type="pct"/>
          </w:tcPr>
          <w:p w14:paraId="5A30E2C8" w14:textId="77777777" w:rsidR="00491069" w:rsidRDefault="00491069" w:rsidP="007B6C7A">
            <w:pPr>
              <w:jc w:val="center"/>
              <w:rPr>
                <w:b/>
              </w:rPr>
            </w:pPr>
          </w:p>
        </w:tc>
      </w:tr>
    </w:tbl>
    <w:p w14:paraId="59B0FA55" w14:textId="77777777" w:rsidR="00491069" w:rsidRDefault="00491069" w:rsidP="00491069">
      <w:pPr>
        <w:spacing w:after="200" w:line="276" w:lineRule="auto"/>
        <w:ind w:left="426"/>
        <w:jc w:val="both"/>
        <w:rPr>
          <w:rFonts w:eastAsia="Calibri"/>
          <w:i/>
          <w:color w:val="0070C0"/>
          <w:sz w:val="24"/>
          <w:szCs w:val="22"/>
        </w:rPr>
      </w:pPr>
    </w:p>
    <w:p w14:paraId="7580856A" w14:textId="77777777" w:rsidR="00491069" w:rsidRDefault="00491069" w:rsidP="00491069">
      <w:pPr>
        <w:spacing w:after="200" w:line="276" w:lineRule="auto"/>
        <w:ind w:left="426"/>
        <w:jc w:val="both"/>
        <w:rPr>
          <w:rFonts w:eastAsia="Calibri"/>
          <w:i/>
          <w:color w:val="0070C0"/>
          <w:sz w:val="24"/>
          <w:szCs w:val="22"/>
        </w:rPr>
      </w:pPr>
      <w:r w:rsidRPr="00687664">
        <w:rPr>
          <w:rFonts w:eastAsia="Calibri"/>
          <w:i/>
          <w:color w:val="0070C0"/>
          <w:sz w:val="24"/>
          <w:szCs w:val="22"/>
        </w:rPr>
        <w:t xml:space="preserve">*) </w:t>
      </w:r>
      <w:r>
        <w:rPr>
          <w:rFonts w:eastAsia="Calibri"/>
          <w:i/>
          <w:color w:val="0070C0"/>
          <w:sz w:val="24"/>
          <w:szCs w:val="22"/>
        </w:rPr>
        <w:t xml:space="preserve">Výše uvedený výčet je příklad, </w:t>
      </w:r>
      <w:r w:rsidRPr="00687664">
        <w:rPr>
          <w:rFonts w:eastAsia="Calibri"/>
          <w:i/>
          <w:color w:val="0070C0"/>
          <w:sz w:val="24"/>
          <w:szCs w:val="22"/>
        </w:rPr>
        <w:t xml:space="preserve">v případě jiného typu </w:t>
      </w:r>
      <w:r>
        <w:rPr>
          <w:rFonts w:eastAsia="Calibri"/>
          <w:i/>
          <w:color w:val="0070C0"/>
          <w:sz w:val="24"/>
          <w:szCs w:val="22"/>
        </w:rPr>
        <w:t>služeb upravte nebo</w:t>
      </w:r>
      <w:r w:rsidRPr="00687664">
        <w:rPr>
          <w:rFonts w:eastAsia="Calibri"/>
          <w:i/>
          <w:color w:val="0070C0"/>
          <w:sz w:val="24"/>
          <w:szCs w:val="22"/>
        </w:rPr>
        <w:t xml:space="preserve"> přidejte řádek s</w:t>
      </w:r>
      <w:r>
        <w:rPr>
          <w:rFonts w:eastAsia="Calibri"/>
          <w:i/>
          <w:color w:val="0070C0"/>
          <w:sz w:val="24"/>
          <w:szCs w:val="22"/>
        </w:rPr>
        <w:t> </w:t>
      </w:r>
      <w:r w:rsidRPr="00687664">
        <w:rPr>
          <w:rFonts w:eastAsia="Calibri"/>
          <w:i/>
          <w:color w:val="0070C0"/>
          <w:sz w:val="24"/>
          <w:szCs w:val="22"/>
        </w:rPr>
        <w:t>popisem</w:t>
      </w:r>
    </w:p>
    <w:p w14:paraId="42AE4E84" w14:textId="77777777" w:rsidR="00FC65DD" w:rsidRDefault="00FC65DD" w:rsidP="00491069">
      <w:pPr>
        <w:spacing w:after="200" w:line="276" w:lineRule="auto"/>
        <w:ind w:left="426"/>
        <w:jc w:val="both"/>
        <w:rPr>
          <w:rFonts w:eastAsia="Calibri"/>
          <w:i/>
          <w:color w:val="0070C0"/>
          <w:sz w:val="24"/>
          <w:szCs w:val="22"/>
        </w:rPr>
      </w:pPr>
    </w:p>
    <w:p w14:paraId="1997098B" w14:textId="77777777" w:rsidR="00491069" w:rsidRPr="00452935" w:rsidRDefault="00491069" w:rsidP="00791E91">
      <w:pPr>
        <w:pStyle w:val="Odstavecseseznamem"/>
        <w:numPr>
          <w:ilvl w:val="0"/>
          <w:numId w:val="37"/>
        </w:numPr>
        <w:jc w:val="both"/>
        <w:rPr>
          <w:rFonts w:ascii="Times New Roman" w:eastAsia="Calibri" w:hAnsi="Times New Roman" w:cs="Times New Roman"/>
          <w:i/>
          <w:color w:val="0070C0"/>
          <w:sz w:val="24"/>
        </w:rPr>
      </w:pPr>
      <w:r w:rsidRPr="000854CB">
        <w:rPr>
          <w:rFonts w:ascii="Times New Roman" w:eastAsia="Calibri" w:hAnsi="Times New Roman" w:cs="Times New Roman"/>
          <w:b/>
          <w:sz w:val="24"/>
          <w:szCs w:val="20"/>
        </w:rPr>
        <w:t xml:space="preserve">Dostupnost </w:t>
      </w:r>
      <w:r>
        <w:rPr>
          <w:rFonts w:ascii="Times New Roman" w:eastAsia="Calibri" w:hAnsi="Times New Roman" w:cs="Times New Roman"/>
          <w:b/>
          <w:sz w:val="24"/>
          <w:szCs w:val="20"/>
        </w:rPr>
        <w:t>menzy</w:t>
      </w:r>
      <w:r w:rsidRPr="000854CB">
        <w:rPr>
          <w:rFonts w:ascii="Times New Roman" w:eastAsia="Calibri" w:hAnsi="Times New Roman" w:cs="Times New Roman"/>
          <w:b/>
          <w:sz w:val="24"/>
          <w:szCs w:val="20"/>
        </w:rPr>
        <w:t xml:space="preserve"> </w:t>
      </w:r>
      <w:r>
        <w:rPr>
          <w:rFonts w:ascii="Times New Roman" w:eastAsia="Calibri" w:hAnsi="Times New Roman" w:cs="Times New Roman"/>
          <w:i/>
          <w:color w:val="0070C0"/>
          <w:sz w:val="24"/>
        </w:rPr>
        <w:t>Popište.</w:t>
      </w:r>
    </w:p>
    <w:p w14:paraId="5255E4B9" w14:textId="77777777" w:rsidR="00491069" w:rsidRDefault="00491069" w:rsidP="00491069">
      <w:pPr>
        <w:jc w:val="both"/>
        <w:rPr>
          <w:b/>
          <w:bCs/>
          <w:sz w:val="24"/>
          <w:szCs w:val="24"/>
        </w:rPr>
      </w:pPr>
      <w:r w:rsidRPr="00452935">
        <w:rPr>
          <w:b/>
          <w:bCs/>
          <w:sz w:val="24"/>
          <w:szCs w:val="24"/>
        </w:rPr>
        <w:t>Od VŠ kolejí:</w:t>
      </w:r>
    </w:p>
    <w:p w14:paraId="44347522" w14:textId="77777777" w:rsidR="00491069" w:rsidRPr="00452935" w:rsidRDefault="00491069" w:rsidP="00491069">
      <w:pPr>
        <w:jc w:val="both"/>
        <w:rPr>
          <w:b/>
          <w:bCs/>
          <w:sz w:val="24"/>
          <w:szCs w:val="24"/>
        </w:rPr>
      </w:pPr>
    </w:p>
    <w:p w14:paraId="2B7E70B8" w14:textId="77777777" w:rsidR="00491069" w:rsidRDefault="00491069" w:rsidP="00491069">
      <w:pPr>
        <w:jc w:val="both"/>
        <w:rPr>
          <w:b/>
          <w:bCs/>
          <w:sz w:val="24"/>
          <w:szCs w:val="24"/>
        </w:rPr>
      </w:pPr>
      <w:r w:rsidRPr="00452935">
        <w:rPr>
          <w:b/>
          <w:bCs/>
          <w:sz w:val="24"/>
          <w:szCs w:val="24"/>
        </w:rPr>
        <w:t>Od výukových prostor:</w:t>
      </w:r>
    </w:p>
    <w:p w14:paraId="2CB714BE" w14:textId="1F37BEEB" w:rsidR="00491069" w:rsidRDefault="00491069" w:rsidP="00491069">
      <w:pPr>
        <w:jc w:val="both"/>
        <w:rPr>
          <w:b/>
          <w:bCs/>
          <w:sz w:val="24"/>
          <w:szCs w:val="24"/>
        </w:rPr>
      </w:pPr>
    </w:p>
    <w:p w14:paraId="38A3FCE9" w14:textId="77777777" w:rsidR="005F27E3" w:rsidRDefault="005F27E3" w:rsidP="00491069">
      <w:pPr>
        <w:jc w:val="both"/>
        <w:rPr>
          <w:b/>
          <w:bCs/>
          <w:sz w:val="24"/>
          <w:szCs w:val="24"/>
        </w:rPr>
      </w:pPr>
    </w:p>
    <w:p w14:paraId="06A384F5" w14:textId="77777777" w:rsidR="00491069" w:rsidRPr="00452935" w:rsidRDefault="00491069" w:rsidP="00491069">
      <w:pPr>
        <w:jc w:val="both"/>
        <w:rPr>
          <w:b/>
          <w:bCs/>
          <w:sz w:val="24"/>
          <w:szCs w:val="24"/>
        </w:rPr>
      </w:pPr>
    </w:p>
    <w:p w14:paraId="4A306CDE" w14:textId="77777777" w:rsidR="00491069" w:rsidRPr="000854CB" w:rsidRDefault="00491069" w:rsidP="00791E91">
      <w:pPr>
        <w:pStyle w:val="Odstavecseseznamem"/>
        <w:numPr>
          <w:ilvl w:val="0"/>
          <w:numId w:val="37"/>
        </w:numPr>
        <w:jc w:val="both"/>
        <w:rPr>
          <w:rFonts w:ascii="Times New Roman" w:eastAsia="Calibri" w:hAnsi="Times New Roman" w:cs="Times New Roman"/>
          <w:i/>
          <w:color w:val="0070C0"/>
          <w:sz w:val="24"/>
        </w:rPr>
      </w:pPr>
      <w:r>
        <w:rPr>
          <w:rFonts w:eastAsia="Calibri"/>
          <w:i/>
          <w:color w:val="0070C0"/>
          <w:sz w:val="24"/>
        </w:rPr>
        <w:t xml:space="preserve">     </w:t>
      </w:r>
      <w:r w:rsidRPr="004F3B16">
        <w:rPr>
          <w:rFonts w:ascii="Times New Roman" w:eastAsia="Calibri" w:hAnsi="Times New Roman" w:cs="Times New Roman"/>
          <w:b/>
          <w:sz w:val="24"/>
          <w:szCs w:val="20"/>
        </w:rPr>
        <w:t>Zajištění bezbariérového přístupu</w:t>
      </w:r>
      <w:r w:rsidRPr="000854CB">
        <w:rPr>
          <w:rFonts w:ascii="Times New Roman" w:eastAsia="Calibri" w:hAnsi="Times New Roman" w:cs="Times New Roman"/>
          <w:b/>
          <w:sz w:val="24"/>
        </w:rPr>
        <w:t>:</w:t>
      </w:r>
      <w:r w:rsidRPr="000854CB">
        <w:rPr>
          <w:rFonts w:ascii="Times New Roman" w:eastAsia="Calibri" w:hAnsi="Times New Roman" w:cs="Times New Roman"/>
          <w:sz w:val="24"/>
          <w:szCs w:val="24"/>
        </w:rPr>
        <w:t xml:space="preserve"> </w:t>
      </w:r>
      <w:r w:rsidRPr="000854CB">
        <w:rPr>
          <w:rFonts w:ascii="Times New Roman" w:eastAsia="Calibri" w:hAnsi="Times New Roman" w:cs="Times New Roman"/>
          <w:i/>
          <w:color w:val="0070C0"/>
          <w:sz w:val="24"/>
        </w:rPr>
        <w:t>(zajištěn/nezajištěn)</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4"/>
        <w:gridCol w:w="2698"/>
      </w:tblGrid>
      <w:tr w:rsidR="00491069" w:rsidRPr="000F383F" w14:paraId="2F8C52EF" w14:textId="77777777" w:rsidTr="007B6C7A">
        <w:trPr>
          <w:trHeight w:val="481"/>
        </w:trPr>
        <w:tc>
          <w:tcPr>
            <w:tcW w:w="3269" w:type="pct"/>
            <w:shd w:val="clear" w:color="auto" w:fill="BFBFBF" w:themeFill="background1" w:themeFillShade="BF"/>
            <w:vAlign w:val="center"/>
          </w:tcPr>
          <w:p w14:paraId="3ECD4D86" w14:textId="77777777" w:rsidR="00491069" w:rsidRPr="000F383F" w:rsidRDefault="00491069" w:rsidP="007B6C7A">
            <w:pPr>
              <w:jc w:val="center"/>
              <w:rPr>
                <w:b/>
              </w:rPr>
            </w:pPr>
            <w:r>
              <w:rPr>
                <w:b/>
              </w:rPr>
              <w:t>Bezbariérový přístup</w:t>
            </w:r>
          </w:p>
        </w:tc>
        <w:tc>
          <w:tcPr>
            <w:tcW w:w="1731" w:type="pct"/>
            <w:shd w:val="clear" w:color="auto" w:fill="BFBFBF" w:themeFill="background1" w:themeFillShade="BF"/>
            <w:vAlign w:val="center"/>
          </w:tcPr>
          <w:p w14:paraId="6523F574" w14:textId="77777777" w:rsidR="00491069" w:rsidRPr="000F383F" w:rsidRDefault="00491069" w:rsidP="007B6C7A">
            <w:pPr>
              <w:jc w:val="center"/>
              <w:rPr>
                <w:b/>
              </w:rPr>
            </w:pPr>
            <w:r>
              <w:rPr>
                <w:b/>
              </w:rPr>
              <w:t>Ano/Ne</w:t>
            </w:r>
          </w:p>
        </w:tc>
      </w:tr>
      <w:tr w:rsidR="00491069" w14:paraId="20C74FEA" w14:textId="77777777" w:rsidTr="007B6C7A">
        <w:trPr>
          <w:trHeight w:val="481"/>
        </w:trPr>
        <w:tc>
          <w:tcPr>
            <w:tcW w:w="3269" w:type="pct"/>
            <w:shd w:val="clear" w:color="auto" w:fill="auto"/>
            <w:vAlign w:val="center"/>
          </w:tcPr>
          <w:p w14:paraId="355674F7" w14:textId="77777777" w:rsidR="00491069" w:rsidRPr="00D82C68" w:rsidRDefault="00491069" w:rsidP="007B6C7A">
            <w:r w:rsidRPr="00F93B3A">
              <w:t>Současný stav:</w:t>
            </w:r>
          </w:p>
        </w:tc>
        <w:tc>
          <w:tcPr>
            <w:tcW w:w="1731" w:type="pct"/>
            <w:shd w:val="clear" w:color="auto" w:fill="auto"/>
            <w:vAlign w:val="center"/>
          </w:tcPr>
          <w:p w14:paraId="50D1EEE9" w14:textId="77777777" w:rsidR="00491069" w:rsidRDefault="00491069" w:rsidP="007B6C7A">
            <w:pPr>
              <w:jc w:val="center"/>
              <w:rPr>
                <w:b/>
              </w:rPr>
            </w:pPr>
          </w:p>
        </w:tc>
      </w:tr>
      <w:tr w:rsidR="00491069" w:rsidRPr="00595D2F" w14:paraId="5337DA03" w14:textId="77777777" w:rsidTr="007B6C7A">
        <w:trPr>
          <w:trHeight w:val="481"/>
        </w:trPr>
        <w:tc>
          <w:tcPr>
            <w:tcW w:w="3269" w:type="pct"/>
            <w:vAlign w:val="center"/>
          </w:tcPr>
          <w:p w14:paraId="195193BC" w14:textId="77777777" w:rsidR="00491069" w:rsidRPr="00595D2F" w:rsidRDefault="00491069" w:rsidP="007B6C7A">
            <w:r w:rsidRPr="00F93B3A">
              <w:t>Předpokládaný stav po realizaci akce:</w:t>
            </w:r>
          </w:p>
        </w:tc>
        <w:tc>
          <w:tcPr>
            <w:tcW w:w="1731" w:type="pct"/>
            <w:vAlign w:val="center"/>
          </w:tcPr>
          <w:p w14:paraId="699D50F6" w14:textId="77777777" w:rsidR="00491069" w:rsidRPr="00595D2F" w:rsidRDefault="00491069" w:rsidP="007B6C7A">
            <w:pPr>
              <w:jc w:val="right"/>
            </w:pPr>
          </w:p>
        </w:tc>
      </w:tr>
    </w:tbl>
    <w:p w14:paraId="20B38D78" w14:textId="77777777" w:rsidR="00491069" w:rsidRDefault="00491069" w:rsidP="00491069">
      <w:pPr>
        <w:tabs>
          <w:tab w:val="left" w:pos="3544"/>
        </w:tabs>
        <w:ind w:left="426"/>
        <w:jc w:val="both"/>
        <w:rPr>
          <w:sz w:val="24"/>
          <w:szCs w:val="24"/>
        </w:rPr>
      </w:pPr>
    </w:p>
    <w:p w14:paraId="2346E90C" w14:textId="77777777" w:rsidR="00491069" w:rsidRDefault="00491069" w:rsidP="00491069">
      <w:pPr>
        <w:ind w:left="786"/>
        <w:jc w:val="both"/>
        <w:rPr>
          <w:rFonts w:eastAsia="Calibri"/>
          <w:b/>
          <w:sz w:val="24"/>
        </w:rPr>
      </w:pPr>
    </w:p>
    <w:p w14:paraId="72672A87" w14:textId="77777777" w:rsidR="00491069" w:rsidRDefault="00491069" w:rsidP="00491069">
      <w:pPr>
        <w:ind w:left="786"/>
        <w:jc w:val="both"/>
        <w:rPr>
          <w:rFonts w:eastAsia="Calibri"/>
          <w:b/>
          <w:sz w:val="24"/>
        </w:rPr>
      </w:pPr>
    </w:p>
    <w:p w14:paraId="7AD76D95" w14:textId="77777777" w:rsidR="00491069" w:rsidRDefault="00491069" w:rsidP="00491069">
      <w:pPr>
        <w:ind w:left="786"/>
        <w:jc w:val="both"/>
        <w:rPr>
          <w:rFonts w:eastAsia="Calibri"/>
          <w:b/>
          <w:sz w:val="24"/>
        </w:rPr>
      </w:pPr>
    </w:p>
    <w:p w14:paraId="3593E6BD" w14:textId="77777777" w:rsidR="00491069" w:rsidRDefault="00491069" w:rsidP="00491069">
      <w:pPr>
        <w:ind w:left="786"/>
        <w:jc w:val="both"/>
        <w:rPr>
          <w:rFonts w:eastAsia="Calibri"/>
          <w:b/>
          <w:sz w:val="24"/>
        </w:rPr>
      </w:pPr>
    </w:p>
    <w:p w14:paraId="0607B303" w14:textId="77777777" w:rsidR="00491069" w:rsidRDefault="00491069" w:rsidP="00491069">
      <w:pPr>
        <w:ind w:left="786"/>
        <w:jc w:val="both"/>
        <w:rPr>
          <w:rFonts w:eastAsia="Calibri"/>
          <w:b/>
          <w:sz w:val="24"/>
        </w:rPr>
      </w:pPr>
    </w:p>
    <w:p w14:paraId="0560EA44" w14:textId="77777777" w:rsidR="00791E91" w:rsidRDefault="00791E91" w:rsidP="0060005E">
      <w:pPr>
        <w:tabs>
          <w:tab w:val="left" w:pos="2120"/>
        </w:tabs>
        <w:spacing w:after="200" w:line="276" w:lineRule="auto"/>
        <w:jc w:val="both"/>
        <w:rPr>
          <w:b/>
          <w:sz w:val="24"/>
          <w:szCs w:val="24"/>
        </w:rPr>
      </w:pPr>
    </w:p>
    <w:p w14:paraId="3D968515" w14:textId="797FD8C1" w:rsidR="00FC65DD" w:rsidRPr="00FC65DD" w:rsidRDefault="007906B6" w:rsidP="00FC65DD">
      <w:pPr>
        <w:pStyle w:val="Nadpis1"/>
        <w:ind w:left="360"/>
        <w:jc w:val="both"/>
      </w:pPr>
      <w:r>
        <w:t>Spotřeba energií a médií</w:t>
      </w:r>
      <w:r w:rsidR="00FC65DD" w:rsidRPr="00FC65DD">
        <w:t xml:space="preserve"> </w:t>
      </w:r>
      <w:r w:rsidR="00C94E6F">
        <w:t>stravovacího zařízení</w:t>
      </w:r>
      <w:r w:rsidR="00FC65DD" w:rsidRPr="00FC65DD">
        <w:t xml:space="preserve">, která je předmětem IZ </w:t>
      </w:r>
      <w:r w:rsidR="00C94E6F">
        <w:t>(v </w:t>
      </w:r>
      <w:r w:rsidR="00FC65DD" w:rsidRPr="00FC65DD">
        <w:t xml:space="preserve">Kč) </w:t>
      </w:r>
    </w:p>
    <w:p w14:paraId="356441BE" w14:textId="77777777" w:rsidR="00FC65DD" w:rsidRPr="00FC65DD" w:rsidRDefault="00FC65DD" w:rsidP="00FC65DD">
      <w:pPr>
        <w:spacing w:after="120"/>
        <w:ind w:left="426"/>
        <w:jc w:val="both"/>
        <w:rPr>
          <w:b/>
          <w:sz w:val="24"/>
          <w:szCs w:val="24"/>
        </w:rPr>
      </w:pPr>
    </w:p>
    <w:p w14:paraId="3042A877" w14:textId="77777777" w:rsidR="00791E91" w:rsidRDefault="00791E91" w:rsidP="00791E91">
      <w:pPr>
        <w:spacing w:after="120"/>
        <w:ind w:left="426"/>
        <w:jc w:val="both"/>
        <w:rPr>
          <w:b/>
          <w:sz w:val="24"/>
          <w:szCs w:val="24"/>
        </w:rPr>
      </w:pPr>
      <w:r>
        <w:rPr>
          <w:b/>
          <w:sz w:val="24"/>
          <w:szCs w:val="24"/>
        </w:rPr>
        <w:t>Vybrané nároky na spotřebu energií a médií</w:t>
      </w: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034"/>
        <w:gridCol w:w="2032"/>
        <w:gridCol w:w="2032"/>
      </w:tblGrid>
      <w:tr w:rsidR="00791E91" w:rsidRPr="00FC65DD" w14:paraId="399FC9D6" w14:textId="77777777" w:rsidTr="005F27E3">
        <w:trPr>
          <w:trHeight w:hRule="exact" w:val="671"/>
        </w:trPr>
        <w:tc>
          <w:tcPr>
            <w:tcW w:w="1471" w:type="pct"/>
            <w:vAlign w:val="center"/>
          </w:tcPr>
          <w:p w14:paraId="0845B62D" w14:textId="77777777" w:rsidR="00791E91" w:rsidRPr="00FC65DD" w:rsidRDefault="00791E91" w:rsidP="00600D92">
            <w:pPr>
              <w:tabs>
                <w:tab w:val="left" w:pos="3544"/>
              </w:tabs>
              <w:jc w:val="center"/>
              <w:rPr>
                <w:b/>
              </w:rPr>
            </w:pPr>
            <w:r w:rsidRPr="00FC65DD">
              <w:rPr>
                <w:b/>
              </w:rPr>
              <w:t>Z toho</w:t>
            </w:r>
          </w:p>
        </w:tc>
        <w:tc>
          <w:tcPr>
            <w:tcW w:w="1177" w:type="pct"/>
            <w:vAlign w:val="center"/>
          </w:tcPr>
          <w:p w14:paraId="756A80C3" w14:textId="77777777" w:rsidR="00791E91" w:rsidRPr="00FC65DD" w:rsidRDefault="00791E91" w:rsidP="00600D92">
            <w:pPr>
              <w:tabs>
                <w:tab w:val="left" w:pos="3544"/>
              </w:tabs>
              <w:jc w:val="center"/>
              <w:rPr>
                <w:b/>
              </w:rPr>
            </w:pPr>
            <w:r w:rsidRPr="00FC65DD">
              <w:rPr>
                <w:b/>
              </w:rPr>
              <w:t>Stávající roční náklady</w:t>
            </w:r>
            <w:r>
              <w:rPr>
                <w:rStyle w:val="Znakapoznpodarou"/>
                <w:b/>
              </w:rPr>
              <w:footnoteReference w:id="14"/>
            </w:r>
          </w:p>
        </w:tc>
        <w:tc>
          <w:tcPr>
            <w:tcW w:w="1176" w:type="pct"/>
            <w:vAlign w:val="center"/>
          </w:tcPr>
          <w:p w14:paraId="11DA9D52" w14:textId="77777777" w:rsidR="00791E91" w:rsidRPr="00FC65DD" w:rsidRDefault="00791E91" w:rsidP="00600D92">
            <w:pPr>
              <w:tabs>
                <w:tab w:val="left" w:pos="3544"/>
              </w:tabs>
              <w:jc w:val="center"/>
              <w:rPr>
                <w:b/>
              </w:rPr>
            </w:pPr>
            <w:r w:rsidRPr="00FC65DD">
              <w:rPr>
                <w:b/>
              </w:rPr>
              <w:t>Předpokládané roční náklady</w:t>
            </w:r>
          </w:p>
        </w:tc>
        <w:tc>
          <w:tcPr>
            <w:tcW w:w="1176" w:type="pct"/>
            <w:vAlign w:val="center"/>
          </w:tcPr>
          <w:p w14:paraId="0AD21C99" w14:textId="77777777" w:rsidR="00791E91" w:rsidRPr="00FC65DD" w:rsidRDefault="00791E91" w:rsidP="00600D92">
            <w:pPr>
              <w:tabs>
                <w:tab w:val="left" w:pos="3544"/>
              </w:tabs>
              <w:jc w:val="center"/>
              <w:rPr>
                <w:b/>
              </w:rPr>
            </w:pPr>
            <w:r>
              <w:rPr>
                <w:b/>
              </w:rPr>
              <w:t xml:space="preserve">Rozdíl </w:t>
            </w:r>
          </w:p>
        </w:tc>
      </w:tr>
      <w:tr w:rsidR="00791E91" w:rsidRPr="00FC65DD" w14:paraId="520DD75A" w14:textId="77777777" w:rsidTr="005F27E3">
        <w:trPr>
          <w:trHeight w:hRule="exact" w:val="454"/>
        </w:trPr>
        <w:tc>
          <w:tcPr>
            <w:tcW w:w="5000" w:type="pct"/>
            <w:gridSpan w:val="4"/>
            <w:vAlign w:val="center"/>
          </w:tcPr>
          <w:p w14:paraId="420EEFAF" w14:textId="77777777" w:rsidR="00791E91" w:rsidRPr="00FC65DD" w:rsidRDefault="00791E91" w:rsidP="00600D92">
            <w:pPr>
              <w:tabs>
                <w:tab w:val="left" w:pos="3544"/>
              </w:tabs>
              <w:jc w:val="center"/>
              <w:rPr>
                <w:b/>
              </w:rPr>
            </w:pPr>
            <w:r w:rsidRPr="00FC65DD">
              <w:rPr>
                <w:b/>
              </w:rPr>
              <w:t xml:space="preserve">Spotřeba energií a médií </w:t>
            </w:r>
          </w:p>
        </w:tc>
      </w:tr>
      <w:tr w:rsidR="00791E91" w:rsidRPr="00FC65DD" w14:paraId="373474D0" w14:textId="77777777" w:rsidTr="005F27E3">
        <w:trPr>
          <w:trHeight w:hRule="exact" w:val="454"/>
        </w:trPr>
        <w:tc>
          <w:tcPr>
            <w:tcW w:w="1471" w:type="pct"/>
            <w:vAlign w:val="center"/>
          </w:tcPr>
          <w:p w14:paraId="780B7C2C" w14:textId="77777777" w:rsidR="00791E91" w:rsidRPr="00FC65DD" w:rsidRDefault="00791E91" w:rsidP="00600D92">
            <w:pPr>
              <w:tabs>
                <w:tab w:val="left" w:pos="3544"/>
              </w:tabs>
              <w:jc w:val="both"/>
            </w:pPr>
            <w:r w:rsidRPr="00FC65DD">
              <w:t>Teplo</w:t>
            </w:r>
          </w:p>
        </w:tc>
        <w:tc>
          <w:tcPr>
            <w:tcW w:w="1177" w:type="pct"/>
            <w:vAlign w:val="center"/>
          </w:tcPr>
          <w:p w14:paraId="6BA79413" w14:textId="77777777" w:rsidR="00791E91" w:rsidRPr="00FC65DD" w:rsidRDefault="00791E91" w:rsidP="00600D92">
            <w:pPr>
              <w:tabs>
                <w:tab w:val="left" w:pos="3544"/>
              </w:tabs>
              <w:jc w:val="center"/>
            </w:pPr>
          </w:p>
        </w:tc>
        <w:tc>
          <w:tcPr>
            <w:tcW w:w="1176" w:type="pct"/>
            <w:vAlign w:val="center"/>
          </w:tcPr>
          <w:p w14:paraId="16E892EB" w14:textId="77777777" w:rsidR="00791E91" w:rsidRPr="00FC65DD" w:rsidRDefault="00791E91" w:rsidP="00600D92">
            <w:pPr>
              <w:tabs>
                <w:tab w:val="left" w:pos="3544"/>
              </w:tabs>
              <w:jc w:val="center"/>
            </w:pPr>
          </w:p>
        </w:tc>
        <w:tc>
          <w:tcPr>
            <w:tcW w:w="1176" w:type="pct"/>
          </w:tcPr>
          <w:p w14:paraId="7358F824" w14:textId="77777777" w:rsidR="00791E91" w:rsidRPr="00FC65DD" w:rsidRDefault="00791E91" w:rsidP="00600D92">
            <w:pPr>
              <w:tabs>
                <w:tab w:val="left" w:pos="3544"/>
              </w:tabs>
              <w:jc w:val="center"/>
            </w:pPr>
          </w:p>
        </w:tc>
      </w:tr>
      <w:tr w:rsidR="00791E91" w:rsidRPr="00FC65DD" w14:paraId="688FCAE6" w14:textId="77777777" w:rsidTr="005F27E3">
        <w:trPr>
          <w:trHeight w:hRule="exact" w:val="454"/>
        </w:trPr>
        <w:tc>
          <w:tcPr>
            <w:tcW w:w="1471" w:type="pct"/>
            <w:vAlign w:val="center"/>
          </w:tcPr>
          <w:p w14:paraId="72723397" w14:textId="77777777" w:rsidR="00791E91" w:rsidRPr="00FC65DD" w:rsidRDefault="00791E91" w:rsidP="00600D92">
            <w:pPr>
              <w:tabs>
                <w:tab w:val="left" w:pos="3544"/>
              </w:tabs>
              <w:jc w:val="both"/>
            </w:pPr>
            <w:r w:rsidRPr="00FC65DD">
              <w:t>Elektrická energie</w:t>
            </w:r>
          </w:p>
        </w:tc>
        <w:tc>
          <w:tcPr>
            <w:tcW w:w="1177" w:type="pct"/>
            <w:vAlign w:val="center"/>
          </w:tcPr>
          <w:p w14:paraId="22321481" w14:textId="77777777" w:rsidR="00791E91" w:rsidRPr="00FC65DD" w:rsidRDefault="00791E91" w:rsidP="00600D92">
            <w:pPr>
              <w:tabs>
                <w:tab w:val="left" w:pos="3544"/>
              </w:tabs>
              <w:jc w:val="center"/>
            </w:pPr>
          </w:p>
        </w:tc>
        <w:tc>
          <w:tcPr>
            <w:tcW w:w="1176" w:type="pct"/>
            <w:vAlign w:val="center"/>
          </w:tcPr>
          <w:p w14:paraId="76495B06" w14:textId="77777777" w:rsidR="00791E91" w:rsidRPr="00FC65DD" w:rsidRDefault="00791E91" w:rsidP="00600D92">
            <w:pPr>
              <w:tabs>
                <w:tab w:val="left" w:pos="3544"/>
              </w:tabs>
              <w:jc w:val="center"/>
            </w:pPr>
          </w:p>
        </w:tc>
        <w:tc>
          <w:tcPr>
            <w:tcW w:w="1176" w:type="pct"/>
          </w:tcPr>
          <w:p w14:paraId="7735DDED" w14:textId="77777777" w:rsidR="00791E91" w:rsidRPr="00FC65DD" w:rsidRDefault="00791E91" w:rsidP="00600D92">
            <w:pPr>
              <w:tabs>
                <w:tab w:val="left" w:pos="3544"/>
              </w:tabs>
              <w:jc w:val="center"/>
            </w:pPr>
          </w:p>
        </w:tc>
      </w:tr>
      <w:tr w:rsidR="00791E91" w:rsidRPr="00FC65DD" w14:paraId="32FFBF4E" w14:textId="77777777" w:rsidTr="005F27E3">
        <w:trPr>
          <w:trHeight w:hRule="exact" w:val="454"/>
        </w:trPr>
        <w:tc>
          <w:tcPr>
            <w:tcW w:w="1471" w:type="pct"/>
            <w:vAlign w:val="center"/>
          </w:tcPr>
          <w:p w14:paraId="6F67D8DB" w14:textId="77777777" w:rsidR="00791E91" w:rsidRPr="00FC65DD" w:rsidRDefault="00791E91" w:rsidP="00600D92">
            <w:pPr>
              <w:tabs>
                <w:tab w:val="left" w:pos="3544"/>
              </w:tabs>
              <w:jc w:val="both"/>
            </w:pPr>
            <w:r w:rsidRPr="00FC65DD">
              <w:t>Plyn</w:t>
            </w:r>
          </w:p>
        </w:tc>
        <w:tc>
          <w:tcPr>
            <w:tcW w:w="1177" w:type="pct"/>
            <w:vAlign w:val="center"/>
          </w:tcPr>
          <w:p w14:paraId="7DF73AB2" w14:textId="77777777" w:rsidR="00791E91" w:rsidRPr="00FC65DD" w:rsidRDefault="00791E91" w:rsidP="00600D92">
            <w:pPr>
              <w:tabs>
                <w:tab w:val="left" w:pos="3544"/>
              </w:tabs>
              <w:jc w:val="center"/>
            </w:pPr>
          </w:p>
        </w:tc>
        <w:tc>
          <w:tcPr>
            <w:tcW w:w="1176" w:type="pct"/>
            <w:vAlign w:val="center"/>
          </w:tcPr>
          <w:p w14:paraId="1093C9A9" w14:textId="77777777" w:rsidR="00791E91" w:rsidRPr="00FC65DD" w:rsidRDefault="00791E91" w:rsidP="00600D92">
            <w:pPr>
              <w:tabs>
                <w:tab w:val="left" w:pos="3544"/>
              </w:tabs>
              <w:jc w:val="center"/>
            </w:pPr>
          </w:p>
        </w:tc>
        <w:tc>
          <w:tcPr>
            <w:tcW w:w="1176" w:type="pct"/>
          </w:tcPr>
          <w:p w14:paraId="10AC09C7" w14:textId="77777777" w:rsidR="00791E91" w:rsidRPr="00FC65DD" w:rsidRDefault="00791E91" w:rsidP="00600D92">
            <w:pPr>
              <w:tabs>
                <w:tab w:val="left" w:pos="3544"/>
              </w:tabs>
              <w:jc w:val="center"/>
            </w:pPr>
          </w:p>
        </w:tc>
      </w:tr>
      <w:tr w:rsidR="00791E91" w:rsidRPr="00FC65DD" w14:paraId="7EDE3C91" w14:textId="77777777" w:rsidTr="005F27E3">
        <w:trPr>
          <w:trHeight w:hRule="exact" w:val="454"/>
        </w:trPr>
        <w:tc>
          <w:tcPr>
            <w:tcW w:w="1471" w:type="pct"/>
            <w:vAlign w:val="center"/>
          </w:tcPr>
          <w:p w14:paraId="185AED07" w14:textId="77777777" w:rsidR="00791E91" w:rsidRPr="00FC65DD" w:rsidRDefault="00791E91" w:rsidP="00600D92">
            <w:pPr>
              <w:tabs>
                <w:tab w:val="left" w:pos="3544"/>
              </w:tabs>
              <w:jc w:val="both"/>
            </w:pPr>
            <w:r w:rsidRPr="00FC65DD">
              <w:t>Vodné/stočné</w:t>
            </w:r>
          </w:p>
        </w:tc>
        <w:tc>
          <w:tcPr>
            <w:tcW w:w="1177" w:type="pct"/>
            <w:vAlign w:val="center"/>
          </w:tcPr>
          <w:p w14:paraId="7343E946" w14:textId="77777777" w:rsidR="00791E91" w:rsidRPr="00FC65DD" w:rsidRDefault="00791E91" w:rsidP="00600D92">
            <w:pPr>
              <w:tabs>
                <w:tab w:val="left" w:pos="3544"/>
              </w:tabs>
              <w:jc w:val="center"/>
            </w:pPr>
          </w:p>
        </w:tc>
        <w:tc>
          <w:tcPr>
            <w:tcW w:w="1176" w:type="pct"/>
            <w:vAlign w:val="center"/>
          </w:tcPr>
          <w:p w14:paraId="0F592A6E" w14:textId="77777777" w:rsidR="00791E91" w:rsidRPr="00FC65DD" w:rsidRDefault="00791E91" w:rsidP="00600D92">
            <w:pPr>
              <w:tabs>
                <w:tab w:val="left" w:pos="3544"/>
              </w:tabs>
              <w:jc w:val="center"/>
            </w:pPr>
          </w:p>
        </w:tc>
        <w:tc>
          <w:tcPr>
            <w:tcW w:w="1176" w:type="pct"/>
          </w:tcPr>
          <w:p w14:paraId="6ABD6525" w14:textId="77777777" w:rsidR="00791E91" w:rsidRPr="00FC65DD" w:rsidRDefault="00791E91" w:rsidP="00600D92">
            <w:pPr>
              <w:tabs>
                <w:tab w:val="left" w:pos="3544"/>
              </w:tabs>
              <w:jc w:val="center"/>
            </w:pPr>
          </w:p>
        </w:tc>
      </w:tr>
    </w:tbl>
    <w:p w14:paraId="2EC677BE" w14:textId="77777777" w:rsidR="00791E91" w:rsidRPr="00FC65DD" w:rsidRDefault="00791E91" w:rsidP="00791E91">
      <w:pPr>
        <w:tabs>
          <w:tab w:val="left" w:pos="3544"/>
        </w:tabs>
        <w:ind w:left="2125" w:hanging="709"/>
        <w:jc w:val="both"/>
        <w:rPr>
          <w:sz w:val="24"/>
          <w:szCs w:val="24"/>
        </w:rPr>
      </w:pPr>
    </w:p>
    <w:p w14:paraId="0EEC919D" w14:textId="77777777" w:rsidR="00791E91" w:rsidRPr="00FC65DD" w:rsidRDefault="00791E91" w:rsidP="00791E91">
      <w:pPr>
        <w:tabs>
          <w:tab w:val="left" w:pos="3544"/>
        </w:tabs>
        <w:ind w:left="2125" w:hanging="709"/>
        <w:jc w:val="both"/>
        <w:rPr>
          <w:sz w:val="24"/>
          <w:szCs w:val="24"/>
        </w:rPr>
      </w:pPr>
    </w:p>
    <w:p w14:paraId="249AE27E" w14:textId="77777777" w:rsidR="00791E91" w:rsidRDefault="00791E91" w:rsidP="00791E91">
      <w:pPr>
        <w:spacing w:after="120"/>
        <w:ind w:left="426"/>
        <w:jc w:val="both"/>
        <w:rPr>
          <w:b/>
          <w:sz w:val="24"/>
          <w:szCs w:val="24"/>
        </w:rPr>
      </w:pPr>
      <w:r>
        <w:rPr>
          <w:b/>
          <w:sz w:val="24"/>
          <w:szCs w:val="24"/>
        </w:rPr>
        <w:t>Předpokládané c</w:t>
      </w:r>
      <w:r w:rsidRPr="00FC65DD">
        <w:rPr>
          <w:b/>
          <w:sz w:val="24"/>
          <w:szCs w:val="24"/>
        </w:rPr>
        <w:t xml:space="preserve">elkové úspory/navýšení nákladů </w:t>
      </w:r>
      <w:r>
        <w:rPr>
          <w:b/>
          <w:sz w:val="24"/>
          <w:szCs w:val="24"/>
        </w:rPr>
        <w:t xml:space="preserve">na spotřebu energií a médií </w:t>
      </w:r>
      <w:r w:rsidRPr="00FC65DD">
        <w:rPr>
          <w:b/>
          <w:sz w:val="24"/>
          <w:szCs w:val="24"/>
        </w:rPr>
        <w:t>celkem …. v Kč / rok.</w:t>
      </w:r>
    </w:p>
    <w:p w14:paraId="64EFC6ED" w14:textId="77777777" w:rsidR="00791E91" w:rsidRDefault="00791E91" w:rsidP="00791E91">
      <w:pPr>
        <w:tabs>
          <w:tab w:val="left" w:pos="3544"/>
        </w:tabs>
        <w:spacing w:line="276" w:lineRule="auto"/>
        <w:ind w:left="2125" w:hanging="709"/>
        <w:jc w:val="both"/>
        <w:rPr>
          <w:sz w:val="24"/>
          <w:szCs w:val="24"/>
        </w:rPr>
      </w:pPr>
    </w:p>
    <w:p w14:paraId="378C665D" w14:textId="77777777" w:rsidR="007906B6" w:rsidRDefault="007906B6" w:rsidP="007906B6">
      <w:pPr>
        <w:spacing w:after="120"/>
        <w:ind w:left="426"/>
        <w:jc w:val="both"/>
        <w:rPr>
          <w:b/>
          <w:sz w:val="24"/>
          <w:szCs w:val="24"/>
        </w:rPr>
      </w:pPr>
    </w:p>
    <w:p w14:paraId="5D4AB687" w14:textId="77777777" w:rsidR="00FC65DD" w:rsidRPr="00FC65DD" w:rsidRDefault="00FC65DD" w:rsidP="00FC65DD">
      <w:pPr>
        <w:tabs>
          <w:tab w:val="left" w:pos="3544"/>
        </w:tabs>
        <w:ind w:left="2125" w:hanging="709"/>
        <w:jc w:val="both"/>
        <w:rPr>
          <w:sz w:val="24"/>
          <w:szCs w:val="24"/>
        </w:rPr>
      </w:pPr>
    </w:p>
    <w:p w14:paraId="16492E3D" w14:textId="77777777" w:rsidR="00FC65DD" w:rsidRPr="00FC65DD" w:rsidRDefault="00FC65DD" w:rsidP="00FC65DD">
      <w:pPr>
        <w:pStyle w:val="Nadpis1"/>
        <w:ind w:left="360"/>
        <w:jc w:val="both"/>
      </w:pPr>
      <w:r w:rsidRPr="00FC65DD">
        <w:t>Hodnocení účelnosti, efektivnosti a hospodárnosti vynaložených prostředků</w:t>
      </w:r>
    </w:p>
    <w:p w14:paraId="107FA1CB" w14:textId="77777777" w:rsidR="00FC65DD" w:rsidRPr="00FC65DD" w:rsidRDefault="00FC65DD" w:rsidP="00FC65DD">
      <w:pPr>
        <w:tabs>
          <w:tab w:val="left" w:pos="3544"/>
        </w:tabs>
        <w:spacing w:after="200" w:line="276" w:lineRule="auto"/>
        <w:jc w:val="both"/>
        <w:rPr>
          <w:b/>
          <w:sz w:val="24"/>
          <w:szCs w:val="24"/>
        </w:rPr>
      </w:pPr>
    </w:p>
    <w:p w14:paraId="0B6EB51A" w14:textId="77777777" w:rsidR="00FC65DD" w:rsidRPr="00FC65DD" w:rsidRDefault="00FC65DD" w:rsidP="00FC65DD">
      <w:pPr>
        <w:tabs>
          <w:tab w:val="left" w:pos="3544"/>
        </w:tabs>
        <w:spacing w:after="200" w:line="276" w:lineRule="auto"/>
        <w:jc w:val="both"/>
        <w:rPr>
          <w:b/>
          <w:sz w:val="24"/>
          <w:szCs w:val="24"/>
        </w:rPr>
      </w:pPr>
      <w:r w:rsidRPr="00FC65DD">
        <w:rPr>
          <w:b/>
          <w:sz w:val="24"/>
          <w:szCs w:val="24"/>
        </w:rPr>
        <w:t>Účelnost:</w:t>
      </w:r>
    </w:p>
    <w:p w14:paraId="31265D72" w14:textId="77777777" w:rsidR="00FC65DD" w:rsidRPr="00FC65DD" w:rsidRDefault="00FC65DD" w:rsidP="00FC65DD">
      <w:pPr>
        <w:tabs>
          <w:tab w:val="left" w:pos="3544"/>
        </w:tabs>
        <w:spacing w:after="200" w:line="276" w:lineRule="auto"/>
        <w:jc w:val="both"/>
        <w:rPr>
          <w:b/>
          <w:sz w:val="24"/>
          <w:szCs w:val="24"/>
        </w:rPr>
      </w:pPr>
      <w:r w:rsidRPr="00FC65DD">
        <w:rPr>
          <w:b/>
          <w:sz w:val="24"/>
          <w:szCs w:val="24"/>
        </w:rPr>
        <w:t>Efektivnost:</w:t>
      </w:r>
    </w:p>
    <w:p w14:paraId="4A472570" w14:textId="34769A8C" w:rsidR="00C737F1" w:rsidRDefault="00FC65DD" w:rsidP="005F27E3">
      <w:pPr>
        <w:tabs>
          <w:tab w:val="left" w:pos="3544"/>
        </w:tabs>
        <w:spacing w:after="200" w:line="276" w:lineRule="auto"/>
        <w:jc w:val="both"/>
        <w:rPr>
          <w:sz w:val="24"/>
        </w:rPr>
      </w:pPr>
      <w:r w:rsidRPr="00FC65DD">
        <w:rPr>
          <w:b/>
          <w:sz w:val="24"/>
          <w:szCs w:val="24"/>
        </w:rPr>
        <w:t>Hospodárnost:</w:t>
      </w:r>
    </w:p>
    <w:sectPr w:rsidR="00C737F1" w:rsidSect="00F73FE8">
      <w:headerReference w:type="default" r:id="rId8"/>
      <w:footerReference w:type="default" r:id="rId9"/>
      <w:headerReference w:type="first" r:id="rId10"/>
      <w:pgSz w:w="11907" w:h="16840" w:code="9"/>
      <w:pgMar w:top="1418" w:right="1418" w:bottom="1418" w:left="1418"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870BA" w14:textId="77777777" w:rsidR="00C14DEE" w:rsidRDefault="00C14DEE" w:rsidP="00F736B2">
      <w:r>
        <w:separator/>
      </w:r>
    </w:p>
  </w:endnote>
  <w:endnote w:type="continuationSeparator" w:id="0">
    <w:p w14:paraId="5B0B6421" w14:textId="77777777" w:rsidR="00C14DEE" w:rsidRDefault="00C14DEE" w:rsidP="00F736B2">
      <w:r>
        <w:continuationSeparator/>
      </w:r>
    </w:p>
  </w:endnote>
  <w:endnote w:type="continuationNotice" w:id="1">
    <w:p w14:paraId="16BE6BDA" w14:textId="77777777" w:rsidR="00C14DEE" w:rsidRDefault="00C14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F898" w14:textId="5576DA1E" w:rsidR="00600D92" w:rsidRDefault="00600D92">
    <w:pPr>
      <w:pStyle w:val="Zpat"/>
      <w:jc w:val="right"/>
    </w:pPr>
    <w:r>
      <w:fldChar w:fldCharType="begin"/>
    </w:r>
    <w:r>
      <w:instrText>PAGE   \* MERGEFORMAT</w:instrText>
    </w:r>
    <w:r>
      <w:fldChar w:fldCharType="separate"/>
    </w:r>
    <w:r w:rsidR="001E2C37">
      <w:rPr>
        <w:noProof/>
      </w:rPr>
      <w:t>20</w:t>
    </w:r>
    <w:r>
      <w:rPr>
        <w:noProof/>
      </w:rPr>
      <w:fldChar w:fldCharType="end"/>
    </w:r>
  </w:p>
  <w:p w14:paraId="7B57A799" w14:textId="77777777" w:rsidR="00600D92" w:rsidRDefault="00600D9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BB513" w14:textId="77777777" w:rsidR="00C14DEE" w:rsidRDefault="00C14DEE" w:rsidP="00F736B2">
      <w:r>
        <w:separator/>
      </w:r>
    </w:p>
  </w:footnote>
  <w:footnote w:type="continuationSeparator" w:id="0">
    <w:p w14:paraId="7A0E52FC" w14:textId="77777777" w:rsidR="00C14DEE" w:rsidRDefault="00C14DEE" w:rsidP="00F736B2">
      <w:r>
        <w:continuationSeparator/>
      </w:r>
    </w:p>
  </w:footnote>
  <w:footnote w:type="continuationNotice" w:id="1">
    <w:p w14:paraId="1BB0CC5C" w14:textId="77777777" w:rsidR="00C14DEE" w:rsidRDefault="00C14DEE"/>
  </w:footnote>
  <w:footnote w:id="2">
    <w:p w14:paraId="74DD66BE" w14:textId="700DD0A7" w:rsidR="00600D92" w:rsidRDefault="00600D92">
      <w:pPr>
        <w:pStyle w:val="Textpoznpodarou"/>
      </w:pPr>
      <w:r>
        <w:rPr>
          <w:rStyle w:val="Znakapoznpodarou"/>
        </w:rPr>
        <w:footnoteRef/>
      </w:r>
      <w:r>
        <w:t xml:space="preserve"> Uživatel, </w:t>
      </w:r>
      <w:r w:rsidRPr="005E6720">
        <w:t>tj. součást VVŠ, která má ve správě majetek, který je předmětem dotace</w:t>
      </w:r>
      <w:r>
        <w:t>.</w:t>
      </w:r>
    </w:p>
  </w:footnote>
  <w:footnote w:id="3">
    <w:p w14:paraId="08DC0F31" w14:textId="77777777" w:rsidR="00600D92" w:rsidRDefault="00600D92" w:rsidP="00FD7E10">
      <w:pPr>
        <w:pStyle w:val="Textpoznpodarou"/>
      </w:pPr>
      <w:r>
        <w:rPr>
          <w:rStyle w:val="Znakapoznpodarou"/>
        </w:rPr>
        <w:footnoteRef/>
      </w:r>
      <w:r>
        <w:t xml:space="preserve"> Definovaná rizika - příklad:</w:t>
      </w:r>
    </w:p>
    <w:p w14:paraId="7D3F7C53" w14:textId="77777777" w:rsidR="00600D92" w:rsidRDefault="00600D92" w:rsidP="00FD7E10">
      <w:pPr>
        <w:pStyle w:val="Textpoznpodarou"/>
        <w:numPr>
          <w:ilvl w:val="0"/>
          <w:numId w:val="10"/>
        </w:numPr>
      </w:pPr>
      <w:r w:rsidRPr="00DE6558">
        <w:t>zastarávání objektů, zvyšování provozních nákladů na opravy a energie, zvýšené náklady na vytápění objektů</w:t>
      </w:r>
      <w:r>
        <w:t xml:space="preserve">, </w:t>
      </w:r>
    </w:p>
    <w:p w14:paraId="07917ED5" w14:textId="77777777" w:rsidR="00600D92" w:rsidRDefault="00600D92" w:rsidP="00FD7E10">
      <w:pPr>
        <w:pStyle w:val="Textpoznpodarou"/>
        <w:numPr>
          <w:ilvl w:val="0"/>
          <w:numId w:val="10"/>
        </w:numPr>
      </w:pPr>
      <w:r w:rsidRPr="00DE6558">
        <w:t>nedostatečná ochrana zdraví zaměstnanců a studentů, zvýšené riziko výskytu škůdců a šíření infekcí</w:t>
      </w:r>
      <w:r>
        <w:t xml:space="preserve">, </w:t>
      </w:r>
    </w:p>
    <w:p w14:paraId="73BB5C76" w14:textId="77777777" w:rsidR="00600D92" w:rsidRDefault="00600D92" w:rsidP="00FD7E10">
      <w:pPr>
        <w:pStyle w:val="Textpoznpodarou"/>
        <w:numPr>
          <w:ilvl w:val="0"/>
          <w:numId w:val="10"/>
        </w:numPr>
      </w:pPr>
      <w:r w:rsidRPr="00DE6558">
        <w:t>ohrožení bezpečnosti zaměstnanců a studentů, v případě požáru zvýšené ztráty na životech osob a majetku, znehodnocení životního prostředí</w:t>
      </w:r>
      <w:r>
        <w:t xml:space="preserve">, </w:t>
      </w:r>
    </w:p>
    <w:p w14:paraId="75D705B6" w14:textId="77777777" w:rsidR="00600D92" w:rsidRDefault="00600D92" w:rsidP="00FD7E10">
      <w:pPr>
        <w:pStyle w:val="Textpoznpodarou"/>
        <w:numPr>
          <w:ilvl w:val="0"/>
          <w:numId w:val="10"/>
        </w:numPr>
      </w:pPr>
      <w:r w:rsidRPr="00DE6558">
        <w:t>nedostatečná obsazenost lůžkové kapacity</w:t>
      </w:r>
      <w:r>
        <w:t xml:space="preserve">, </w:t>
      </w:r>
    </w:p>
    <w:p w14:paraId="55031838" w14:textId="77777777" w:rsidR="00600D92" w:rsidRDefault="00600D92" w:rsidP="00FD7E10">
      <w:pPr>
        <w:pStyle w:val="Textpoznpodarou"/>
        <w:numPr>
          <w:ilvl w:val="0"/>
          <w:numId w:val="10"/>
        </w:numPr>
      </w:pPr>
      <w:r w:rsidRPr="00DE6558">
        <w:t>snížení komfortu ubytovaných a strávníků, snížení zájmu studentů o ubytování</w:t>
      </w:r>
      <w:r>
        <w:t xml:space="preserve">, </w:t>
      </w:r>
    </w:p>
    <w:p w14:paraId="72C4F4FB" w14:textId="77777777" w:rsidR="00600D92" w:rsidRDefault="00600D92" w:rsidP="00FD7E10">
      <w:pPr>
        <w:pStyle w:val="Textpoznpodarou"/>
        <w:numPr>
          <w:ilvl w:val="0"/>
          <w:numId w:val="10"/>
        </w:numPr>
      </w:pPr>
      <w:r w:rsidRPr="00DE6558">
        <w:t>ohrožení ekonomické stability</w:t>
      </w:r>
      <w:r>
        <w:t>,</w:t>
      </w:r>
    </w:p>
    <w:p w14:paraId="08F73CD2" w14:textId="77777777" w:rsidR="00600D92" w:rsidRDefault="00600D92" w:rsidP="00FD7E10">
      <w:pPr>
        <w:pStyle w:val="Textpoznpodarou"/>
        <w:numPr>
          <w:ilvl w:val="0"/>
          <w:numId w:val="10"/>
        </w:numPr>
      </w:pPr>
      <w:r w:rsidRPr="00DE6558">
        <w:t>snížení atraktivity VVŠ i pro zahraniční studenty, kteří koleje využívají</w:t>
      </w:r>
      <w:r>
        <w:t>.</w:t>
      </w:r>
    </w:p>
    <w:p w14:paraId="0FE4ECAE" w14:textId="77777777" w:rsidR="00600D92" w:rsidRDefault="00600D92">
      <w:pPr>
        <w:pStyle w:val="Textpoznpodarou"/>
      </w:pPr>
    </w:p>
  </w:footnote>
  <w:footnote w:id="4">
    <w:p w14:paraId="5C587F04" w14:textId="77777777" w:rsidR="00600D92" w:rsidRDefault="00600D92" w:rsidP="00286BDB">
      <w:pPr>
        <w:pStyle w:val="Textpoznpodarou"/>
      </w:pPr>
      <w:r>
        <w:rPr>
          <w:rStyle w:val="Znakapoznpodarou"/>
        </w:rPr>
        <w:footnoteRef/>
      </w:r>
      <w:r>
        <w:t xml:space="preserve"> Index poklesu/navýšení počtu studií - podíl hodnot ve sloupcích 2017 a 2011</w:t>
      </w:r>
    </w:p>
  </w:footnote>
  <w:footnote w:id="5">
    <w:p w14:paraId="4A0D91F2" w14:textId="77777777" w:rsidR="00600D92" w:rsidRDefault="00600D92" w:rsidP="00286BDB">
      <w:pPr>
        <w:pStyle w:val="Textpoznpodarou"/>
      </w:pPr>
      <w:r>
        <w:rPr>
          <w:rStyle w:val="Znakapoznpodarou"/>
        </w:rPr>
        <w:footnoteRef/>
      </w:r>
      <w:r>
        <w:t xml:space="preserve"> Index poklesu/navýšení počtu zaměstnanců - podíl hodnot ve sloupcích 2017 a 2010</w:t>
      </w:r>
    </w:p>
  </w:footnote>
  <w:footnote w:id="6">
    <w:p w14:paraId="654DBEE4" w14:textId="2948B29C" w:rsidR="00600D92" w:rsidRDefault="00600D92" w:rsidP="00BD1BAC">
      <w:pPr>
        <w:pStyle w:val="Textpoznpodarou"/>
        <w:jc w:val="both"/>
      </w:pPr>
      <w:r>
        <w:rPr>
          <w:rStyle w:val="Znakapoznpodarou"/>
        </w:rPr>
        <w:footnoteRef/>
      </w:r>
      <w:r>
        <w:t xml:space="preserve"> </w:t>
      </w:r>
      <w:r w:rsidRPr="00BB5154">
        <w:t xml:space="preserve">MŠMT vychází </w:t>
      </w:r>
      <w:r>
        <w:t>při</w:t>
      </w:r>
      <w:r w:rsidRPr="00BB5154">
        <w:t xml:space="preserve"> hodnocení</w:t>
      </w:r>
      <w:r>
        <w:t xml:space="preserve"> žádosti</w:t>
      </w:r>
      <w:r w:rsidRPr="00BB5154">
        <w:t xml:space="preserve"> z tabulky č. 3 pasportizace, která byla MŠMT předložena v </w:t>
      </w:r>
      <w:r w:rsidRPr="007E35D3">
        <w:t>5/201</w:t>
      </w:r>
      <w:r>
        <w:t>7</w:t>
      </w:r>
      <w:r w:rsidRPr="00BB5154">
        <w:t xml:space="preserve"> pro zpracování programu 133 220, žadatel má možnost tuto tabulku aktualizovat a upravenou předložit současně s podání žádosti o poskytnutí dotace. V případě, že nebude aktualizovaná tabulka přiložena k žádosti o poskytnutí dotace, má MŠMT za to, že žadatel souhlasí s původní tabulkou pasportizace a aktualizaci této tabulky neprovedl.</w:t>
      </w:r>
    </w:p>
  </w:footnote>
  <w:footnote w:id="7">
    <w:p w14:paraId="6F86C839" w14:textId="180C88F9" w:rsidR="00600D92" w:rsidRDefault="00600D92">
      <w:pPr>
        <w:pStyle w:val="Textpoznpodarou"/>
      </w:pPr>
      <w:r>
        <w:rPr>
          <w:rStyle w:val="Znakapoznpodarou"/>
        </w:rPr>
        <w:footnoteRef/>
      </w:r>
      <w:r>
        <w:t xml:space="preserve"> Do „rozdílu“ budou zahrnuty všechny nové plochy, které budou vykázány v tabulce v bodě 11. </w:t>
      </w:r>
      <w:r w:rsidRPr="00DB034D">
        <w:rPr>
          <w:lang w:eastAsia="cs-CZ"/>
        </w:rPr>
        <w:t>Parametry akce</w:t>
      </w:r>
    </w:p>
  </w:footnote>
  <w:footnote w:id="8">
    <w:p w14:paraId="1F75EF1B" w14:textId="77777777" w:rsidR="00600D92" w:rsidRDefault="00600D92" w:rsidP="00F664F9">
      <w:pPr>
        <w:jc w:val="both"/>
      </w:pPr>
      <w:r>
        <w:rPr>
          <w:rStyle w:val="Znakapoznpodarou"/>
        </w:rPr>
        <w:footnoteRef/>
      </w:r>
      <w:r>
        <w:t xml:space="preserve"> </w:t>
      </w:r>
      <w:r w:rsidRPr="00F546A9">
        <w:t xml:space="preserve">PUČ - podlahová plocha místností, v nichž probíhá hlavní činnost, je dána užitkovou plochou zmenšenou o plochu komunikací a technického vybavení </w:t>
      </w:r>
    </w:p>
  </w:footnote>
  <w:footnote w:id="9">
    <w:p w14:paraId="0A62974F" w14:textId="77777777" w:rsidR="00600D92" w:rsidRDefault="00600D92" w:rsidP="00E373FC">
      <w:pPr>
        <w:pStyle w:val="Textpoznpodarou"/>
        <w:jc w:val="both"/>
      </w:pPr>
      <w:r>
        <w:rPr>
          <w:rStyle w:val="Znakapoznpodarou"/>
        </w:rPr>
        <w:footnoteRef/>
      </w:r>
      <w:r>
        <w:t xml:space="preserve"> </w:t>
      </w:r>
      <w:r w:rsidRPr="00320892">
        <w:t>PU    - plocha podlah všech místností, tj. podlažní plocha bez plochy zdí a obvodových stěn, měřená na vnitřním obvodu zdí</w:t>
      </w:r>
      <w:r>
        <w:t xml:space="preserve">, včetně </w:t>
      </w:r>
      <w:r w:rsidRPr="00DB034D">
        <w:t>ploch komunikací a technického vybavení</w:t>
      </w:r>
    </w:p>
  </w:footnote>
  <w:footnote w:id="10">
    <w:p w14:paraId="3D26DA73" w14:textId="77777777" w:rsidR="00600D92" w:rsidRPr="009A0FAB" w:rsidRDefault="00600D92" w:rsidP="00616924">
      <w:pPr>
        <w:pStyle w:val="Textpoznpodarou"/>
        <w:jc w:val="both"/>
      </w:pPr>
      <w:r>
        <w:rPr>
          <w:rStyle w:val="Znakapoznpodarou"/>
        </w:rPr>
        <w:footnoteRef/>
      </w:r>
      <w:r>
        <w:t xml:space="preserve"> </w:t>
      </w:r>
      <w:r w:rsidRPr="009A0FAB">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p w14:paraId="1697509C" w14:textId="77777777" w:rsidR="00600D92" w:rsidRDefault="00600D92" w:rsidP="00616924">
      <w:pPr>
        <w:pStyle w:val="Textpoznpodarou"/>
        <w:jc w:val="both"/>
      </w:pPr>
    </w:p>
  </w:footnote>
  <w:footnote w:id="11">
    <w:p w14:paraId="2981ECC9" w14:textId="77777777" w:rsidR="00600D92" w:rsidRPr="00BB5154" w:rsidRDefault="00600D92" w:rsidP="00791E91">
      <w:pPr>
        <w:pStyle w:val="Textpoznpodarou"/>
        <w:jc w:val="both"/>
      </w:pPr>
      <w:r>
        <w:rPr>
          <w:rStyle w:val="Znakapoznpodarou"/>
        </w:rPr>
        <w:footnoteRef/>
      </w:r>
      <w:r>
        <w:t xml:space="preserve"> </w:t>
      </w:r>
      <w:r w:rsidRPr="00BB5154">
        <w:t xml:space="preserve">MŠMT vychází </w:t>
      </w:r>
      <w:r w:rsidRPr="00C66E68">
        <w:t xml:space="preserve">při hodnocení žádosti </w:t>
      </w:r>
      <w:r w:rsidRPr="00BB5154">
        <w:t xml:space="preserve">z tabulky č. 3 pasportizace, která byla MŠMT předložena </w:t>
      </w:r>
      <w:r w:rsidRPr="00AA0F17">
        <w:t>v 5/2017</w:t>
      </w:r>
      <w:r w:rsidRPr="00BB5154">
        <w:t xml:space="preserve"> pro zpracování programu 133 220, žadatel má možnost tuto tabulku aktualizovat a upravenou předložit současně s podání žádosti o poskytnutí dotace. V případě, že nebude aktualizovaná tabulka přiložena k žádosti o poskytnutí dotace, má MŠMT za to, že žadatel souhlasí s původní tabulkou pasportizace a aktualizaci této tabulky neprovedl.</w:t>
      </w:r>
    </w:p>
    <w:p w14:paraId="7865AE56" w14:textId="77777777" w:rsidR="00600D92" w:rsidRDefault="00600D92" w:rsidP="00791E91">
      <w:pPr>
        <w:pStyle w:val="Textpoznpodarou"/>
      </w:pPr>
    </w:p>
  </w:footnote>
  <w:footnote w:id="12">
    <w:p w14:paraId="254B9545" w14:textId="65DCBD4D" w:rsidR="00600D92" w:rsidRDefault="00600D92">
      <w:pPr>
        <w:pStyle w:val="Textpoznpodarou"/>
      </w:pPr>
      <w:r>
        <w:rPr>
          <w:rStyle w:val="Znakapoznpodarou"/>
        </w:rPr>
        <w:footnoteRef/>
      </w:r>
      <w:r>
        <w:t xml:space="preserve"> </w:t>
      </w:r>
      <w:r w:rsidRPr="0045203E">
        <w:t>viz Příloha č. 1 IZ Vzor tabulky Pasport VVŠ – list 1</w:t>
      </w:r>
      <w:r>
        <w:t xml:space="preserve"> </w:t>
      </w:r>
      <w:r w:rsidRPr="0045203E">
        <w:t>Pasport budov VVŠ</w:t>
      </w:r>
    </w:p>
  </w:footnote>
  <w:footnote w:id="13">
    <w:p w14:paraId="3874E725" w14:textId="77777777" w:rsidR="00600D92" w:rsidRPr="00BB5154" w:rsidRDefault="00600D92" w:rsidP="00791E91">
      <w:pPr>
        <w:pStyle w:val="Textpoznpodarou"/>
        <w:jc w:val="both"/>
      </w:pPr>
      <w:r>
        <w:rPr>
          <w:rStyle w:val="Znakapoznpodarou"/>
        </w:rPr>
        <w:footnoteRef/>
      </w:r>
      <w:r>
        <w:t xml:space="preserve"> </w:t>
      </w:r>
      <w:r w:rsidRPr="00BB5154">
        <w:t xml:space="preserve">MŠMT vychází </w:t>
      </w:r>
      <w:r w:rsidRPr="00C66E68">
        <w:t xml:space="preserve">při hodnocení žádosti </w:t>
      </w:r>
      <w:r w:rsidRPr="00BB5154">
        <w:t xml:space="preserve">z tabulky č. 3 pasportizace, která byla MŠMT předložena </w:t>
      </w:r>
      <w:r w:rsidRPr="00AA0F17">
        <w:t>v 5/2017</w:t>
      </w:r>
      <w:r w:rsidRPr="00BB5154">
        <w:t xml:space="preserve"> pro zpracování programu 133 220, žadatel má možnost tuto tabulku aktualizovat a upravenou předložit současně s podání žádosti o poskytnutí dotace. V případě, že nebude aktualizovaná tabulka přiložena k žádosti o poskytnutí dotace, má MŠMT za to, že žadatel souhlasí s původní tabulkou pasportizace a aktualizaci této tabulky neprovedl.</w:t>
      </w:r>
    </w:p>
    <w:p w14:paraId="77D44E54" w14:textId="77777777" w:rsidR="00600D92" w:rsidRDefault="00600D92" w:rsidP="00791E91">
      <w:pPr>
        <w:pStyle w:val="Textpoznpodarou"/>
      </w:pPr>
    </w:p>
  </w:footnote>
  <w:footnote w:id="14">
    <w:p w14:paraId="2A121B93" w14:textId="77777777" w:rsidR="00600D92" w:rsidRDefault="00600D92" w:rsidP="00791E91">
      <w:pPr>
        <w:pStyle w:val="Textpoznpodarou"/>
      </w:pPr>
      <w:r>
        <w:rPr>
          <w:rStyle w:val="Znakapoznpodarou"/>
        </w:rPr>
        <w:footnoteRef/>
      </w:r>
      <w:r>
        <w:t xml:space="preserve"> </w:t>
      </w:r>
      <w:r w:rsidRPr="0045203E">
        <w:t>viz Příloha č. 1 IZ Vzor tabulky Pasport VVŠ – list 1</w:t>
      </w:r>
      <w:r>
        <w:t xml:space="preserve"> </w:t>
      </w:r>
      <w:r w:rsidRPr="0045203E">
        <w:t>Pasport budov VVŠ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6FF1" w14:textId="77777777" w:rsidR="00600D92" w:rsidRDefault="00600D92" w:rsidP="00F736B2">
    <w:pPr>
      <w:pStyle w:val="Zhlav"/>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8C33" w14:textId="5F7FBE04" w:rsidR="00600D92" w:rsidRPr="001F2135" w:rsidRDefault="00600D92" w:rsidP="001F2135">
    <w:pPr>
      <w:pStyle w:val="Zhlav"/>
      <w:spacing w:after="120"/>
      <w:rPr>
        <w:sz w:val="24"/>
        <w:szCs w:val="24"/>
      </w:rPr>
    </w:pPr>
    <w:r>
      <w:rPr>
        <w:sz w:val="24"/>
        <w:szCs w:val="24"/>
      </w:rPr>
      <w:t>Příloha č. 1 žádosti o poskytnutí dotace</w:t>
    </w:r>
    <w:r w:rsidR="001E2C37">
      <w:rPr>
        <w:sz w:val="24"/>
        <w:szCs w:val="24"/>
      </w:rPr>
      <w:t xml:space="preserve"> výzvy č. 3</w:t>
    </w:r>
  </w:p>
  <w:p w14:paraId="02627199" w14:textId="77777777" w:rsidR="00600D92" w:rsidRDefault="00600D92" w:rsidP="008558ED">
    <w:pPr>
      <w:pStyle w:val="Zhlav"/>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9FE"/>
    <w:multiLevelType w:val="hybridMultilevel"/>
    <w:tmpl w:val="2D4E6964"/>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7025D"/>
    <w:multiLevelType w:val="hybridMultilevel"/>
    <w:tmpl w:val="BAACDCA4"/>
    <w:lvl w:ilvl="0" w:tplc="496E9070">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9EC43AC"/>
    <w:multiLevelType w:val="hybridMultilevel"/>
    <w:tmpl w:val="D4D6A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147F02"/>
    <w:multiLevelType w:val="hybridMultilevel"/>
    <w:tmpl w:val="95D22B5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F2C24"/>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9AA3F97"/>
    <w:multiLevelType w:val="hybridMultilevel"/>
    <w:tmpl w:val="68E8E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E78BA"/>
    <w:multiLevelType w:val="hybridMultilevel"/>
    <w:tmpl w:val="F0F22386"/>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15:restartNumberingAfterBreak="0">
    <w:nsid w:val="2635076D"/>
    <w:multiLevelType w:val="hybridMultilevel"/>
    <w:tmpl w:val="4F26E076"/>
    <w:lvl w:ilvl="0" w:tplc="E0AA99D0">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683C03"/>
    <w:multiLevelType w:val="hybridMultilevel"/>
    <w:tmpl w:val="7BFCDFBC"/>
    <w:lvl w:ilvl="0" w:tplc="8E888A06">
      <w:start w:val="1"/>
      <w:numFmt w:val="decimal"/>
      <w:pStyle w:val="Nadpis1"/>
      <w:lvlText w:val="%1."/>
      <w:lvlJc w:val="left"/>
      <w:pPr>
        <w:ind w:left="720" w:hanging="360"/>
      </w:pPr>
      <w:rPr>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98758E"/>
    <w:multiLevelType w:val="hybridMultilevel"/>
    <w:tmpl w:val="F4168EF0"/>
    <w:lvl w:ilvl="0" w:tplc="338030C2">
      <w:start w:val="1"/>
      <w:numFmt w:val="lowerLetter"/>
      <w:lvlText w:val="%1)"/>
      <w:lvlJc w:val="left"/>
      <w:pPr>
        <w:ind w:left="1440" w:hanging="360"/>
      </w:pPr>
      <w:rPr>
        <w:b/>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7351994"/>
    <w:multiLevelType w:val="hybridMultilevel"/>
    <w:tmpl w:val="6936A8AA"/>
    <w:lvl w:ilvl="0" w:tplc="B85AC51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782F0C"/>
    <w:multiLevelType w:val="hybridMultilevel"/>
    <w:tmpl w:val="3E96953C"/>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4" w15:restartNumberingAfterBreak="0">
    <w:nsid w:val="4B0A7B3E"/>
    <w:multiLevelType w:val="hybridMultilevel"/>
    <w:tmpl w:val="66C867CE"/>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5" w15:restartNumberingAfterBreak="0">
    <w:nsid w:val="4D61376A"/>
    <w:multiLevelType w:val="hybridMultilevel"/>
    <w:tmpl w:val="2BBC4B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1A7076"/>
    <w:multiLevelType w:val="hybridMultilevel"/>
    <w:tmpl w:val="8B943A98"/>
    <w:lvl w:ilvl="0" w:tplc="477CEE36">
      <w:start w:val="3"/>
      <w:numFmt w:val="bullet"/>
      <w:lvlText w:val="-"/>
      <w:lvlJc w:val="left"/>
      <w:pPr>
        <w:ind w:left="1146" w:hanging="360"/>
      </w:pPr>
      <w:rPr>
        <w:rFonts w:ascii="Times New Roman" w:eastAsia="Times New Roman" w:hAnsi="Times New Roman"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F610499"/>
    <w:multiLevelType w:val="hybridMultilevel"/>
    <w:tmpl w:val="844E274C"/>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9" w15:restartNumberingAfterBreak="0">
    <w:nsid w:val="4FC869FA"/>
    <w:multiLevelType w:val="hybridMultilevel"/>
    <w:tmpl w:val="F5880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75076"/>
    <w:multiLevelType w:val="hybridMultilevel"/>
    <w:tmpl w:val="DF9613A4"/>
    <w:lvl w:ilvl="0" w:tplc="B1CC8DF2">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CC0DC6"/>
    <w:multiLevelType w:val="hybridMultilevel"/>
    <w:tmpl w:val="0418836A"/>
    <w:lvl w:ilvl="0" w:tplc="0644C574">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4B55E02"/>
    <w:multiLevelType w:val="hybridMultilevel"/>
    <w:tmpl w:val="0418836A"/>
    <w:lvl w:ilvl="0" w:tplc="0644C574">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7DD13E7"/>
    <w:multiLevelType w:val="hybridMultilevel"/>
    <w:tmpl w:val="6170A44E"/>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4" w15:restartNumberingAfterBreak="0">
    <w:nsid w:val="61FF49A7"/>
    <w:multiLevelType w:val="hybridMultilevel"/>
    <w:tmpl w:val="18C8357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3032795"/>
    <w:multiLevelType w:val="hybridMultilevel"/>
    <w:tmpl w:val="5058B030"/>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126419"/>
    <w:multiLevelType w:val="hybridMultilevel"/>
    <w:tmpl w:val="553C4EAC"/>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6A9B7873"/>
    <w:multiLevelType w:val="hybridMultilevel"/>
    <w:tmpl w:val="02C0FB02"/>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4E399E"/>
    <w:multiLevelType w:val="hybridMultilevel"/>
    <w:tmpl w:val="F7DE9C6C"/>
    <w:lvl w:ilvl="0" w:tplc="496E9070">
      <w:numFmt w:val="bullet"/>
      <w:lvlText w:val="-"/>
      <w:lvlJc w:val="left"/>
      <w:pPr>
        <w:ind w:left="720" w:hanging="360"/>
      </w:pPr>
      <w:rPr>
        <w:rFonts w:ascii="Times New Roman" w:eastAsia="Calibri" w:hAnsi="Times New Roman" w:cs="Times New Roman" w:hint="default"/>
      </w:rPr>
    </w:lvl>
    <w:lvl w:ilvl="1" w:tplc="E904DE34">
      <w:start w:val="3"/>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6434AE"/>
    <w:multiLevelType w:val="hybridMultilevel"/>
    <w:tmpl w:val="56D0CF0C"/>
    <w:lvl w:ilvl="0" w:tplc="04050017">
      <w:start w:val="1"/>
      <w:numFmt w:val="lowerLetter"/>
      <w:lvlText w:val="%1)"/>
      <w:lvlJc w:val="left"/>
      <w:pPr>
        <w:ind w:left="1140" w:hanging="360"/>
      </w:pPr>
      <w:rPr>
        <w:rFonts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0" w15:restartNumberingAfterBreak="0">
    <w:nsid w:val="79157880"/>
    <w:multiLevelType w:val="hybridMultilevel"/>
    <w:tmpl w:val="38547064"/>
    <w:lvl w:ilvl="0" w:tplc="EBE08DA6">
      <w:start w:val="1"/>
      <w:numFmt w:val="decimal"/>
      <w:lvlText w:val="%1."/>
      <w:lvlJc w:val="left"/>
      <w:pPr>
        <w:ind w:left="1140" w:hanging="360"/>
      </w:pPr>
      <w:rPr>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1" w15:restartNumberingAfterBreak="0">
    <w:nsid w:val="7F177B7F"/>
    <w:multiLevelType w:val="hybridMultilevel"/>
    <w:tmpl w:val="975C0F44"/>
    <w:lvl w:ilvl="0" w:tplc="FE2ECAE6">
      <w:start w:val="1"/>
      <w:numFmt w:val="lowerLetter"/>
      <w:lvlText w:val="%1)"/>
      <w:lvlJc w:val="left"/>
      <w:pPr>
        <w:ind w:left="720" w:hanging="360"/>
      </w:pPr>
      <w:rPr>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7"/>
  </w:num>
  <w:num w:numId="3">
    <w:abstractNumId w:val="7"/>
  </w:num>
  <w:num w:numId="4">
    <w:abstractNumId w:val="24"/>
  </w:num>
  <w:num w:numId="5">
    <w:abstractNumId w:val="5"/>
  </w:num>
  <w:num w:numId="6">
    <w:abstractNumId w:val="3"/>
  </w:num>
  <w:num w:numId="7">
    <w:abstractNumId w:val="20"/>
  </w:num>
  <w:num w:numId="8">
    <w:abstractNumId w:val="3"/>
  </w:num>
  <w:num w:numId="9">
    <w:abstractNumId w:val="28"/>
  </w:num>
  <w:num w:numId="10">
    <w:abstractNumId w:val="25"/>
  </w:num>
  <w:num w:numId="11">
    <w:abstractNumId w:val="9"/>
  </w:num>
  <w:num w:numId="12">
    <w:abstractNumId w:val="16"/>
  </w:num>
  <w:num w:numId="13">
    <w:abstractNumId w:val="17"/>
  </w:num>
  <w:num w:numId="14">
    <w:abstractNumId w:val="19"/>
  </w:num>
  <w:num w:numId="15">
    <w:abstractNumId w:val="26"/>
  </w:num>
  <w:num w:numId="16">
    <w:abstractNumId w:val="23"/>
  </w:num>
  <w:num w:numId="17">
    <w:abstractNumId w:val="13"/>
  </w:num>
  <w:num w:numId="18">
    <w:abstractNumId w:val="30"/>
  </w:num>
  <w:num w:numId="19">
    <w:abstractNumId w:val="2"/>
  </w:num>
  <w:num w:numId="20">
    <w:abstractNumId w:val="31"/>
  </w:num>
  <w:num w:numId="21">
    <w:abstractNumId w:val="1"/>
  </w:num>
  <w:num w:numId="22">
    <w:abstractNumId w:val="0"/>
  </w:num>
  <w:num w:numId="23">
    <w:abstractNumId w:val="14"/>
  </w:num>
  <w:num w:numId="24">
    <w:abstractNumId w:val="29"/>
  </w:num>
  <w:num w:numId="25">
    <w:abstractNumId w:val="15"/>
  </w:num>
  <w:num w:numId="26">
    <w:abstractNumId w:val="8"/>
  </w:num>
  <w:num w:numId="27">
    <w:abstractNumId w:val="18"/>
  </w:num>
  <w:num w:numId="28">
    <w:abstractNumId w:val="22"/>
  </w:num>
  <w:num w:numId="29">
    <w:abstractNumId w:val="11"/>
  </w:num>
  <w:num w:numId="30">
    <w:abstractNumId w:val="10"/>
  </w:num>
  <w:num w:numId="31">
    <w:abstractNumId w:val="10"/>
  </w:num>
  <w:num w:numId="32">
    <w:abstractNumId w:val="12"/>
  </w:num>
  <w:num w:numId="33">
    <w:abstractNumId w:val="6"/>
  </w:num>
  <w:num w:numId="34">
    <w:abstractNumId w:val="10"/>
    <w:lvlOverride w:ilvl="0">
      <w:startOverride w:val="1"/>
    </w:lvlOverride>
  </w:num>
  <w:num w:numId="35">
    <w:abstractNumId w:val="10"/>
    <w:lvlOverride w:ilvl="0">
      <w:startOverride w:val="1"/>
    </w:lvlOverride>
  </w:num>
  <w:num w:numId="36">
    <w:abstractNumId w:val="10"/>
  </w:num>
  <w:num w:numId="3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02"/>
    <w:rsid w:val="00000683"/>
    <w:rsid w:val="00000BE5"/>
    <w:rsid w:val="00002175"/>
    <w:rsid w:val="00002F1D"/>
    <w:rsid w:val="0000714E"/>
    <w:rsid w:val="00007E33"/>
    <w:rsid w:val="00010630"/>
    <w:rsid w:val="0001125A"/>
    <w:rsid w:val="00013821"/>
    <w:rsid w:val="0001738E"/>
    <w:rsid w:val="00017561"/>
    <w:rsid w:val="00022FE2"/>
    <w:rsid w:val="00024568"/>
    <w:rsid w:val="00024C39"/>
    <w:rsid w:val="00025139"/>
    <w:rsid w:val="0002614C"/>
    <w:rsid w:val="000361BA"/>
    <w:rsid w:val="000411FB"/>
    <w:rsid w:val="000479A7"/>
    <w:rsid w:val="0005249C"/>
    <w:rsid w:val="00052568"/>
    <w:rsid w:val="00053C61"/>
    <w:rsid w:val="000602D0"/>
    <w:rsid w:val="0006081B"/>
    <w:rsid w:val="00061D31"/>
    <w:rsid w:val="00064CC3"/>
    <w:rsid w:val="00065795"/>
    <w:rsid w:val="0006594F"/>
    <w:rsid w:val="000743C4"/>
    <w:rsid w:val="00076490"/>
    <w:rsid w:val="000770D9"/>
    <w:rsid w:val="00082105"/>
    <w:rsid w:val="00082CF6"/>
    <w:rsid w:val="000854CB"/>
    <w:rsid w:val="0008559D"/>
    <w:rsid w:val="00090A66"/>
    <w:rsid w:val="00090B35"/>
    <w:rsid w:val="00091328"/>
    <w:rsid w:val="0009346B"/>
    <w:rsid w:val="000A5E13"/>
    <w:rsid w:val="000A6750"/>
    <w:rsid w:val="000B63E2"/>
    <w:rsid w:val="000B66D8"/>
    <w:rsid w:val="000B6AF6"/>
    <w:rsid w:val="000C20CC"/>
    <w:rsid w:val="000C2BDB"/>
    <w:rsid w:val="000C2FCA"/>
    <w:rsid w:val="000C42D0"/>
    <w:rsid w:val="000C618E"/>
    <w:rsid w:val="000C6A09"/>
    <w:rsid w:val="000D0A00"/>
    <w:rsid w:val="000D0AD2"/>
    <w:rsid w:val="000D0C3E"/>
    <w:rsid w:val="000D2F28"/>
    <w:rsid w:val="000D3F6C"/>
    <w:rsid w:val="000D619D"/>
    <w:rsid w:val="000D6787"/>
    <w:rsid w:val="000D6BC5"/>
    <w:rsid w:val="000E08B4"/>
    <w:rsid w:val="000E272B"/>
    <w:rsid w:val="000E324A"/>
    <w:rsid w:val="000E6914"/>
    <w:rsid w:val="000F0988"/>
    <w:rsid w:val="000F2822"/>
    <w:rsid w:val="000F309F"/>
    <w:rsid w:val="000F33EB"/>
    <w:rsid w:val="000F34EA"/>
    <w:rsid w:val="000F383F"/>
    <w:rsid w:val="000F6551"/>
    <w:rsid w:val="00100995"/>
    <w:rsid w:val="00103BAC"/>
    <w:rsid w:val="00106524"/>
    <w:rsid w:val="00106707"/>
    <w:rsid w:val="0011292C"/>
    <w:rsid w:val="00114376"/>
    <w:rsid w:val="00115196"/>
    <w:rsid w:val="00120D76"/>
    <w:rsid w:val="00124D24"/>
    <w:rsid w:val="001263DD"/>
    <w:rsid w:val="00126F76"/>
    <w:rsid w:val="00130A44"/>
    <w:rsid w:val="0013498D"/>
    <w:rsid w:val="0013692D"/>
    <w:rsid w:val="00140429"/>
    <w:rsid w:val="00140889"/>
    <w:rsid w:val="00142055"/>
    <w:rsid w:val="0014258F"/>
    <w:rsid w:val="00144FCC"/>
    <w:rsid w:val="00146628"/>
    <w:rsid w:val="00153DE1"/>
    <w:rsid w:val="0015472C"/>
    <w:rsid w:val="00156583"/>
    <w:rsid w:val="0016345F"/>
    <w:rsid w:val="001668AF"/>
    <w:rsid w:val="001710AB"/>
    <w:rsid w:val="00171CA3"/>
    <w:rsid w:val="00172206"/>
    <w:rsid w:val="0018281D"/>
    <w:rsid w:val="00183386"/>
    <w:rsid w:val="001861FA"/>
    <w:rsid w:val="0019700C"/>
    <w:rsid w:val="001A10FC"/>
    <w:rsid w:val="001A2BCB"/>
    <w:rsid w:val="001A2EC6"/>
    <w:rsid w:val="001A3A78"/>
    <w:rsid w:val="001A5FD7"/>
    <w:rsid w:val="001B128E"/>
    <w:rsid w:val="001B48C0"/>
    <w:rsid w:val="001B7C69"/>
    <w:rsid w:val="001B7E54"/>
    <w:rsid w:val="001C0259"/>
    <w:rsid w:val="001C5D88"/>
    <w:rsid w:val="001D0697"/>
    <w:rsid w:val="001E2C37"/>
    <w:rsid w:val="001F2135"/>
    <w:rsid w:val="001F3A27"/>
    <w:rsid w:val="001F40C6"/>
    <w:rsid w:val="00201CA9"/>
    <w:rsid w:val="00204A05"/>
    <w:rsid w:val="00205378"/>
    <w:rsid w:val="00207512"/>
    <w:rsid w:val="0021492B"/>
    <w:rsid w:val="00215427"/>
    <w:rsid w:val="00223E5A"/>
    <w:rsid w:val="0022480D"/>
    <w:rsid w:val="00224C7E"/>
    <w:rsid w:val="002251DC"/>
    <w:rsid w:val="00227D59"/>
    <w:rsid w:val="00234BCC"/>
    <w:rsid w:val="00245321"/>
    <w:rsid w:val="00246C0C"/>
    <w:rsid w:val="002501CA"/>
    <w:rsid w:val="0025134D"/>
    <w:rsid w:val="00251EF4"/>
    <w:rsid w:val="00254216"/>
    <w:rsid w:val="002614E4"/>
    <w:rsid w:val="002641B5"/>
    <w:rsid w:val="00265CAC"/>
    <w:rsid w:val="00267C47"/>
    <w:rsid w:val="00267FBF"/>
    <w:rsid w:val="00270A45"/>
    <w:rsid w:val="00271B1F"/>
    <w:rsid w:val="00277043"/>
    <w:rsid w:val="00286BDB"/>
    <w:rsid w:val="00287157"/>
    <w:rsid w:val="0029193C"/>
    <w:rsid w:val="002947AE"/>
    <w:rsid w:val="00297ED5"/>
    <w:rsid w:val="002A1D60"/>
    <w:rsid w:val="002A1E3A"/>
    <w:rsid w:val="002A4040"/>
    <w:rsid w:val="002A75FA"/>
    <w:rsid w:val="002B0871"/>
    <w:rsid w:val="002B136D"/>
    <w:rsid w:val="002B7ACC"/>
    <w:rsid w:val="002C2E45"/>
    <w:rsid w:val="002C3542"/>
    <w:rsid w:val="002C5C70"/>
    <w:rsid w:val="002C79AA"/>
    <w:rsid w:val="002D0959"/>
    <w:rsid w:val="002D3310"/>
    <w:rsid w:val="002D4A25"/>
    <w:rsid w:val="002D541F"/>
    <w:rsid w:val="002D602B"/>
    <w:rsid w:val="002D627A"/>
    <w:rsid w:val="002E152F"/>
    <w:rsid w:val="002F0AA3"/>
    <w:rsid w:val="002F2170"/>
    <w:rsid w:val="002F243C"/>
    <w:rsid w:val="002F2774"/>
    <w:rsid w:val="002F5151"/>
    <w:rsid w:val="002F52C4"/>
    <w:rsid w:val="00302799"/>
    <w:rsid w:val="00303071"/>
    <w:rsid w:val="0030328B"/>
    <w:rsid w:val="0030334A"/>
    <w:rsid w:val="00305AA4"/>
    <w:rsid w:val="003119B8"/>
    <w:rsid w:val="0031211D"/>
    <w:rsid w:val="00314E39"/>
    <w:rsid w:val="003152B6"/>
    <w:rsid w:val="00320892"/>
    <w:rsid w:val="003214C7"/>
    <w:rsid w:val="00322721"/>
    <w:rsid w:val="00322E54"/>
    <w:rsid w:val="003246D7"/>
    <w:rsid w:val="00326D95"/>
    <w:rsid w:val="00330649"/>
    <w:rsid w:val="00330FCF"/>
    <w:rsid w:val="00331276"/>
    <w:rsid w:val="0034181D"/>
    <w:rsid w:val="003455DD"/>
    <w:rsid w:val="003462B4"/>
    <w:rsid w:val="0034631C"/>
    <w:rsid w:val="0035026B"/>
    <w:rsid w:val="00354822"/>
    <w:rsid w:val="003557CB"/>
    <w:rsid w:val="00361121"/>
    <w:rsid w:val="003705E9"/>
    <w:rsid w:val="00371CEB"/>
    <w:rsid w:val="0037405D"/>
    <w:rsid w:val="0037426A"/>
    <w:rsid w:val="00377CC0"/>
    <w:rsid w:val="00380017"/>
    <w:rsid w:val="0038092B"/>
    <w:rsid w:val="00385285"/>
    <w:rsid w:val="00386C5A"/>
    <w:rsid w:val="00387CF6"/>
    <w:rsid w:val="00392E66"/>
    <w:rsid w:val="00393FD7"/>
    <w:rsid w:val="00395A69"/>
    <w:rsid w:val="00395D88"/>
    <w:rsid w:val="00396134"/>
    <w:rsid w:val="00396D2A"/>
    <w:rsid w:val="003A0015"/>
    <w:rsid w:val="003A1193"/>
    <w:rsid w:val="003A31ED"/>
    <w:rsid w:val="003A417B"/>
    <w:rsid w:val="003A4CB9"/>
    <w:rsid w:val="003A5415"/>
    <w:rsid w:val="003B4213"/>
    <w:rsid w:val="003B4EC4"/>
    <w:rsid w:val="003B51E8"/>
    <w:rsid w:val="003B5A1E"/>
    <w:rsid w:val="003B5EC8"/>
    <w:rsid w:val="003C2C5A"/>
    <w:rsid w:val="003C3CFA"/>
    <w:rsid w:val="003D16B3"/>
    <w:rsid w:val="003D39DF"/>
    <w:rsid w:val="003D3FA7"/>
    <w:rsid w:val="003D42A1"/>
    <w:rsid w:val="003D6768"/>
    <w:rsid w:val="003D79CC"/>
    <w:rsid w:val="003E3447"/>
    <w:rsid w:val="003E622C"/>
    <w:rsid w:val="003F125C"/>
    <w:rsid w:val="003F6647"/>
    <w:rsid w:val="003F6D7D"/>
    <w:rsid w:val="004012A4"/>
    <w:rsid w:val="00403AB8"/>
    <w:rsid w:val="00404BBE"/>
    <w:rsid w:val="00406235"/>
    <w:rsid w:val="00406CA8"/>
    <w:rsid w:val="00410A4B"/>
    <w:rsid w:val="004138F0"/>
    <w:rsid w:val="00416542"/>
    <w:rsid w:val="00420426"/>
    <w:rsid w:val="00420CA8"/>
    <w:rsid w:val="00420ECF"/>
    <w:rsid w:val="00421A65"/>
    <w:rsid w:val="00421ED5"/>
    <w:rsid w:val="0043288C"/>
    <w:rsid w:val="004334D0"/>
    <w:rsid w:val="00433D87"/>
    <w:rsid w:val="00434BE9"/>
    <w:rsid w:val="00434D33"/>
    <w:rsid w:val="00436045"/>
    <w:rsid w:val="00436420"/>
    <w:rsid w:val="004374D3"/>
    <w:rsid w:val="00441E1F"/>
    <w:rsid w:val="0044248C"/>
    <w:rsid w:val="00444003"/>
    <w:rsid w:val="00445FF1"/>
    <w:rsid w:val="00451AC5"/>
    <w:rsid w:val="00451FC0"/>
    <w:rsid w:val="0045203E"/>
    <w:rsid w:val="00452EC7"/>
    <w:rsid w:val="00454871"/>
    <w:rsid w:val="0045528A"/>
    <w:rsid w:val="004564CB"/>
    <w:rsid w:val="00457309"/>
    <w:rsid w:val="0046085D"/>
    <w:rsid w:val="00460AF7"/>
    <w:rsid w:val="00460FE7"/>
    <w:rsid w:val="0046153D"/>
    <w:rsid w:val="00461828"/>
    <w:rsid w:val="00461A4D"/>
    <w:rsid w:val="004623C9"/>
    <w:rsid w:val="004723EB"/>
    <w:rsid w:val="00481ACD"/>
    <w:rsid w:val="00481E1B"/>
    <w:rsid w:val="00482D15"/>
    <w:rsid w:val="004834EE"/>
    <w:rsid w:val="00485C0C"/>
    <w:rsid w:val="004879A5"/>
    <w:rsid w:val="004900EC"/>
    <w:rsid w:val="00490B1E"/>
    <w:rsid w:val="00491069"/>
    <w:rsid w:val="004914D7"/>
    <w:rsid w:val="00492B11"/>
    <w:rsid w:val="004A76C4"/>
    <w:rsid w:val="004B2786"/>
    <w:rsid w:val="004B4EE9"/>
    <w:rsid w:val="004B513A"/>
    <w:rsid w:val="004B6A27"/>
    <w:rsid w:val="004C07D1"/>
    <w:rsid w:val="004C1E51"/>
    <w:rsid w:val="004D1A62"/>
    <w:rsid w:val="004D71A4"/>
    <w:rsid w:val="004F2819"/>
    <w:rsid w:val="004F3B16"/>
    <w:rsid w:val="00501E61"/>
    <w:rsid w:val="00502BD0"/>
    <w:rsid w:val="0051022B"/>
    <w:rsid w:val="00511C0C"/>
    <w:rsid w:val="00514A2F"/>
    <w:rsid w:val="00514D7D"/>
    <w:rsid w:val="005174F2"/>
    <w:rsid w:val="00520FFC"/>
    <w:rsid w:val="00521F21"/>
    <w:rsid w:val="00523B78"/>
    <w:rsid w:val="00524D5B"/>
    <w:rsid w:val="005265D5"/>
    <w:rsid w:val="00530557"/>
    <w:rsid w:val="00531324"/>
    <w:rsid w:val="005330E5"/>
    <w:rsid w:val="00536214"/>
    <w:rsid w:val="00542D8E"/>
    <w:rsid w:val="00544014"/>
    <w:rsid w:val="00544FEB"/>
    <w:rsid w:val="00550A07"/>
    <w:rsid w:val="00550AF4"/>
    <w:rsid w:val="005533B4"/>
    <w:rsid w:val="00555EF7"/>
    <w:rsid w:val="0055620F"/>
    <w:rsid w:val="005566CC"/>
    <w:rsid w:val="0056162D"/>
    <w:rsid w:val="00563606"/>
    <w:rsid w:val="00563813"/>
    <w:rsid w:val="00571712"/>
    <w:rsid w:val="00572F91"/>
    <w:rsid w:val="005736ED"/>
    <w:rsid w:val="00574133"/>
    <w:rsid w:val="00575DF1"/>
    <w:rsid w:val="00583ECB"/>
    <w:rsid w:val="0058571C"/>
    <w:rsid w:val="005904BB"/>
    <w:rsid w:val="00591896"/>
    <w:rsid w:val="0059648C"/>
    <w:rsid w:val="00597835"/>
    <w:rsid w:val="005A0C07"/>
    <w:rsid w:val="005A1253"/>
    <w:rsid w:val="005A3E89"/>
    <w:rsid w:val="005A5797"/>
    <w:rsid w:val="005B1097"/>
    <w:rsid w:val="005B1D2F"/>
    <w:rsid w:val="005B1FC3"/>
    <w:rsid w:val="005C1712"/>
    <w:rsid w:val="005C2A0D"/>
    <w:rsid w:val="005C3D48"/>
    <w:rsid w:val="005D2A1B"/>
    <w:rsid w:val="005D3826"/>
    <w:rsid w:val="005D3D4E"/>
    <w:rsid w:val="005D60D2"/>
    <w:rsid w:val="005E1C19"/>
    <w:rsid w:val="005E2BBC"/>
    <w:rsid w:val="005E6188"/>
    <w:rsid w:val="005E6720"/>
    <w:rsid w:val="005F01FC"/>
    <w:rsid w:val="005F096A"/>
    <w:rsid w:val="005F27E3"/>
    <w:rsid w:val="0060005E"/>
    <w:rsid w:val="00600D92"/>
    <w:rsid w:val="00601F87"/>
    <w:rsid w:val="00611E98"/>
    <w:rsid w:val="0061310B"/>
    <w:rsid w:val="00613418"/>
    <w:rsid w:val="0061401E"/>
    <w:rsid w:val="00614457"/>
    <w:rsid w:val="00616924"/>
    <w:rsid w:val="0061752F"/>
    <w:rsid w:val="00620A1B"/>
    <w:rsid w:val="006212C9"/>
    <w:rsid w:val="0062402E"/>
    <w:rsid w:val="00630DBC"/>
    <w:rsid w:val="0064387A"/>
    <w:rsid w:val="006507A3"/>
    <w:rsid w:val="006507E7"/>
    <w:rsid w:val="006562F7"/>
    <w:rsid w:val="0065643B"/>
    <w:rsid w:val="00661C45"/>
    <w:rsid w:val="00666D52"/>
    <w:rsid w:val="00670EFC"/>
    <w:rsid w:val="00683FF0"/>
    <w:rsid w:val="00686683"/>
    <w:rsid w:val="00687664"/>
    <w:rsid w:val="00693056"/>
    <w:rsid w:val="006961AC"/>
    <w:rsid w:val="00696DF8"/>
    <w:rsid w:val="006A05CC"/>
    <w:rsid w:val="006A09FB"/>
    <w:rsid w:val="006A3E19"/>
    <w:rsid w:val="006A45A4"/>
    <w:rsid w:val="006A5693"/>
    <w:rsid w:val="006A6761"/>
    <w:rsid w:val="006B103D"/>
    <w:rsid w:val="006B13D8"/>
    <w:rsid w:val="006B22F5"/>
    <w:rsid w:val="006B4B8E"/>
    <w:rsid w:val="006B7EB2"/>
    <w:rsid w:val="006C357E"/>
    <w:rsid w:val="006C550A"/>
    <w:rsid w:val="006C6B36"/>
    <w:rsid w:val="006C7DE6"/>
    <w:rsid w:val="006D08B4"/>
    <w:rsid w:val="006D5BB9"/>
    <w:rsid w:val="006D6174"/>
    <w:rsid w:val="006E138B"/>
    <w:rsid w:val="006E32AE"/>
    <w:rsid w:val="006E5223"/>
    <w:rsid w:val="006E63C4"/>
    <w:rsid w:val="006E714C"/>
    <w:rsid w:val="006F1F2E"/>
    <w:rsid w:val="006F2D8A"/>
    <w:rsid w:val="006F3E34"/>
    <w:rsid w:val="006F4C13"/>
    <w:rsid w:val="006F58A1"/>
    <w:rsid w:val="006F6E7A"/>
    <w:rsid w:val="00700722"/>
    <w:rsid w:val="00704420"/>
    <w:rsid w:val="00707F68"/>
    <w:rsid w:val="00714021"/>
    <w:rsid w:val="00715722"/>
    <w:rsid w:val="00717428"/>
    <w:rsid w:val="0071794F"/>
    <w:rsid w:val="00717E40"/>
    <w:rsid w:val="00721658"/>
    <w:rsid w:val="007220A6"/>
    <w:rsid w:val="007234B3"/>
    <w:rsid w:val="0073077C"/>
    <w:rsid w:val="0073189B"/>
    <w:rsid w:val="00734119"/>
    <w:rsid w:val="00734E9E"/>
    <w:rsid w:val="00736117"/>
    <w:rsid w:val="00751AE5"/>
    <w:rsid w:val="00752748"/>
    <w:rsid w:val="00753F06"/>
    <w:rsid w:val="00760C01"/>
    <w:rsid w:val="00761CF5"/>
    <w:rsid w:val="0076228D"/>
    <w:rsid w:val="00770523"/>
    <w:rsid w:val="00771342"/>
    <w:rsid w:val="007714E0"/>
    <w:rsid w:val="00774FF3"/>
    <w:rsid w:val="007761D5"/>
    <w:rsid w:val="00776B11"/>
    <w:rsid w:val="007863B7"/>
    <w:rsid w:val="007905C7"/>
    <w:rsid w:val="007906B6"/>
    <w:rsid w:val="00791005"/>
    <w:rsid w:val="0079191F"/>
    <w:rsid w:val="00791BCE"/>
    <w:rsid w:val="00791E91"/>
    <w:rsid w:val="00793273"/>
    <w:rsid w:val="007947BA"/>
    <w:rsid w:val="007A1F95"/>
    <w:rsid w:val="007A6C67"/>
    <w:rsid w:val="007A71B3"/>
    <w:rsid w:val="007B016C"/>
    <w:rsid w:val="007B06E5"/>
    <w:rsid w:val="007B2249"/>
    <w:rsid w:val="007B2F43"/>
    <w:rsid w:val="007B3223"/>
    <w:rsid w:val="007B5F03"/>
    <w:rsid w:val="007B6C7A"/>
    <w:rsid w:val="007B7306"/>
    <w:rsid w:val="007C04F3"/>
    <w:rsid w:val="007C094D"/>
    <w:rsid w:val="007C4305"/>
    <w:rsid w:val="007C5517"/>
    <w:rsid w:val="007C762C"/>
    <w:rsid w:val="007D054B"/>
    <w:rsid w:val="007D46B2"/>
    <w:rsid w:val="007D5539"/>
    <w:rsid w:val="007E13EB"/>
    <w:rsid w:val="007E2A68"/>
    <w:rsid w:val="007E35D3"/>
    <w:rsid w:val="007E4AFA"/>
    <w:rsid w:val="007E7D9A"/>
    <w:rsid w:val="007F29A1"/>
    <w:rsid w:val="007F379D"/>
    <w:rsid w:val="007F57F0"/>
    <w:rsid w:val="007F6053"/>
    <w:rsid w:val="007F7422"/>
    <w:rsid w:val="00800A19"/>
    <w:rsid w:val="008019DE"/>
    <w:rsid w:val="008026AA"/>
    <w:rsid w:val="00804407"/>
    <w:rsid w:val="00804521"/>
    <w:rsid w:val="008111F7"/>
    <w:rsid w:val="008116E6"/>
    <w:rsid w:val="008119CA"/>
    <w:rsid w:val="00811D52"/>
    <w:rsid w:val="00813480"/>
    <w:rsid w:val="008219B2"/>
    <w:rsid w:val="00824C82"/>
    <w:rsid w:val="00825AC2"/>
    <w:rsid w:val="008265D1"/>
    <w:rsid w:val="00827E62"/>
    <w:rsid w:val="0083002B"/>
    <w:rsid w:val="00832BAA"/>
    <w:rsid w:val="00834A0A"/>
    <w:rsid w:val="008400AE"/>
    <w:rsid w:val="00840116"/>
    <w:rsid w:val="00842FF2"/>
    <w:rsid w:val="008436DD"/>
    <w:rsid w:val="00844483"/>
    <w:rsid w:val="008558ED"/>
    <w:rsid w:val="008563DF"/>
    <w:rsid w:val="00860F53"/>
    <w:rsid w:val="00862A5A"/>
    <w:rsid w:val="008639D8"/>
    <w:rsid w:val="00867DD8"/>
    <w:rsid w:val="008705AD"/>
    <w:rsid w:val="00872868"/>
    <w:rsid w:val="00873C8C"/>
    <w:rsid w:val="008813EB"/>
    <w:rsid w:val="00881AD6"/>
    <w:rsid w:val="00883625"/>
    <w:rsid w:val="008837ED"/>
    <w:rsid w:val="00885C45"/>
    <w:rsid w:val="00886F60"/>
    <w:rsid w:val="0088786F"/>
    <w:rsid w:val="0089026E"/>
    <w:rsid w:val="0089122B"/>
    <w:rsid w:val="008942D4"/>
    <w:rsid w:val="00895917"/>
    <w:rsid w:val="00896460"/>
    <w:rsid w:val="008A03FC"/>
    <w:rsid w:val="008A435C"/>
    <w:rsid w:val="008A5C0B"/>
    <w:rsid w:val="008A7AFE"/>
    <w:rsid w:val="008B0CAF"/>
    <w:rsid w:val="008B0E66"/>
    <w:rsid w:val="008B2FA7"/>
    <w:rsid w:val="008B52B4"/>
    <w:rsid w:val="008B7A44"/>
    <w:rsid w:val="008C5FCA"/>
    <w:rsid w:val="008C6B71"/>
    <w:rsid w:val="008D50E0"/>
    <w:rsid w:val="008D66A5"/>
    <w:rsid w:val="008D766F"/>
    <w:rsid w:val="008E202D"/>
    <w:rsid w:val="008E2058"/>
    <w:rsid w:val="008E66E9"/>
    <w:rsid w:val="008F0595"/>
    <w:rsid w:val="008F1B58"/>
    <w:rsid w:val="008F264B"/>
    <w:rsid w:val="008F4C2A"/>
    <w:rsid w:val="008F537E"/>
    <w:rsid w:val="008F718D"/>
    <w:rsid w:val="00902466"/>
    <w:rsid w:val="0090257A"/>
    <w:rsid w:val="009078BA"/>
    <w:rsid w:val="00911F88"/>
    <w:rsid w:val="00912E1F"/>
    <w:rsid w:val="0091720C"/>
    <w:rsid w:val="00921765"/>
    <w:rsid w:val="009250D3"/>
    <w:rsid w:val="00925B78"/>
    <w:rsid w:val="00927ABE"/>
    <w:rsid w:val="00927E3C"/>
    <w:rsid w:val="009307D0"/>
    <w:rsid w:val="00930BB6"/>
    <w:rsid w:val="00930CAC"/>
    <w:rsid w:val="009313EF"/>
    <w:rsid w:val="00932431"/>
    <w:rsid w:val="00933303"/>
    <w:rsid w:val="0094338B"/>
    <w:rsid w:val="00944EE6"/>
    <w:rsid w:val="00947365"/>
    <w:rsid w:val="00950AC3"/>
    <w:rsid w:val="00953390"/>
    <w:rsid w:val="00955472"/>
    <w:rsid w:val="00962488"/>
    <w:rsid w:val="00964B07"/>
    <w:rsid w:val="00965596"/>
    <w:rsid w:val="00965701"/>
    <w:rsid w:val="00967CA0"/>
    <w:rsid w:val="00977904"/>
    <w:rsid w:val="00980545"/>
    <w:rsid w:val="00982AA6"/>
    <w:rsid w:val="00983A17"/>
    <w:rsid w:val="0098691F"/>
    <w:rsid w:val="009925D8"/>
    <w:rsid w:val="00992C0B"/>
    <w:rsid w:val="009A0FAB"/>
    <w:rsid w:val="009A4053"/>
    <w:rsid w:val="009A50CA"/>
    <w:rsid w:val="009A7733"/>
    <w:rsid w:val="009C68B1"/>
    <w:rsid w:val="009C78A7"/>
    <w:rsid w:val="009C7ADA"/>
    <w:rsid w:val="009D2ABA"/>
    <w:rsid w:val="009D3617"/>
    <w:rsid w:val="009D3665"/>
    <w:rsid w:val="009D6A33"/>
    <w:rsid w:val="009D7F9E"/>
    <w:rsid w:val="009E05BB"/>
    <w:rsid w:val="009E0D65"/>
    <w:rsid w:val="009E57B8"/>
    <w:rsid w:val="009F06F7"/>
    <w:rsid w:val="009F0966"/>
    <w:rsid w:val="009F0B9C"/>
    <w:rsid w:val="009F2947"/>
    <w:rsid w:val="00A00843"/>
    <w:rsid w:val="00A01046"/>
    <w:rsid w:val="00A0273D"/>
    <w:rsid w:val="00A03BB1"/>
    <w:rsid w:val="00A05F90"/>
    <w:rsid w:val="00A064F4"/>
    <w:rsid w:val="00A10C9A"/>
    <w:rsid w:val="00A13EAA"/>
    <w:rsid w:val="00A1618E"/>
    <w:rsid w:val="00A203F9"/>
    <w:rsid w:val="00A21190"/>
    <w:rsid w:val="00A213AA"/>
    <w:rsid w:val="00A23587"/>
    <w:rsid w:val="00A2473B"/>
    <w:rsid w:val="00A24B93"/>
    <w:rsid w:val="00A26E5E"/>
    <w:rsid w:val="00A309FB"/>
    <w:rsid w:val="00A310DA"/>
    <w:rsid w:val="00A328C2"/>
    <w:rsid w:val="00A37625"/>
    <w:rsid w:val="00A409EC"/>
    <w:rsid w:val="00A4203D"/>
    <w:rsid w:val="00A54B6C"/>
    <w:rsid w:val="00A56197"/>
    <w:rsid w:val="00A61DFB"/>
    <w:rsid w:val="00A66662"/>
    <w:rsid w:val="00A67BBD"/>
    <w:rsid w:val="00A715EB"/>
    <w:rsid w:val="00A732A4"/>
    <w:rsid w:val="00A74F29"/>
    <w:rsid w:val="00A7717B"/>
    <w:rsid w:val="00A84343"/>
    <w:rsid w:val="00A84EC5"/>
    <w:rsid w:val="00A84F01"/>
    <w:rsid w:val="00A86818"/>
    <w:rsid w:val="00A912E7"/>
    <w:rsid w:val="00A92AD9"/>
    <w:rsid w:val="00A977AE"/>
    <w:rsid w:val="00AA0F17"/>
    <w:rsid w:val="00AA2855"/>
    <w:rsid w:val="00AA6242"/>
    <w:rsid w:val="00AB1E6F"/>
    <w:rsid w:val="00AB458F"/>
    <w:rsid w:val="00AC58FF"/>
    <w:rsid w:val="00AD39DA"/>
    <w:rsid w:val="00AD3A31"/>
    <w:rsid w:val="00AD701E"/>
    <w:rsid w:val="00AE3F7B"/>
    <w:rsid w:val="00AE615F"/>
    <w:rsid w:val="00AE6860"/>
    <w:rsid w:val="00AE6F13"/>
    <w:rsid w:val="00AF123B"/>
    <w:rsid w:val="00AF6FB5"/>
    <w:rsid w:val="00AF7422"/>
    <w:rsid w:val="00B01C64"/>
    <w:rsid w:val="00B02F65"/>
    <w:rsid w:val="00B0578C"/>
    <w:rsid w:val="00B071DE"/>
    <w:rsid w:val="00B07A08"/>
    <w:rsid w:val="00B104D3"/>
    <w:rsid w:val="00B11F46"/>
    <w:rsid w:val="00B12B6C"/>
    <w:rsid w:val="00B162EC"/>
    <w:rsid w:val="00B206A1"/>
    <w:rsid w:val="00B24B0C"/>
    <w:rsid w:val="00B24BAF"/>
    <w:rsid w:val="00B26A14"/>
    <w:rsid w:val="00B30FDE"/>
    <w:rsid w:val="00B334F6"/>
    <w:rsid w:val="00B37561"/>
    <w:rsid w:val="00B51BDF"/>
    <w:rsid w:val="00B52534"/>
    <w:rsid w:val="00B60FE4"/>
    <w:rsid w:val="00B62939"/>
    <w:rsid w:val="00B636C6"/>
    <w:rsid w:val="00B63ED0"/>
    <w:rsid w:val="00B7092C"/>
    <w:rsid w:val="00B70E2F"/>
    <w:rsid w:val="00B7122A"/>
    <w:rsid w:val="00B72FA5"/>
    <w:rsid w:val="00B763E4"/>
    <w:rsid w:val="00B770A7"/>
    <w:rsid w:val="00B77CD3"/>
    <w:rsid w:val="00B811BF"/>
    <w:rsid w:val="00B8346C"/>
    <w:rsid w:val="00B85733"/>
    <w:rsid w:val="00B90236"/>
    <w:rsid w:val="00B93D78"/>
    <w:rsid w:val="00B944D0"/>
    <w:rsid w:val="00B95523"/>
    <w:rsid w:val="00BA0040"/>
    <w:rsid w:val="00BA12E5"/>
    <w:rsid w:val="00BA1965"/>
    <w:rsid w:val="00BA2A9E"/>
    <w:rsid w:val="00BA5E12"/>
    <w:rsid w:val="00BA63D8"/>
    <w:rsid w:val="00BA6CEE"/>
    <w:rsid w:val="00BB3671"/>
    <w:rsid w:val="00BB3A94"/>
    <w:rsid w:val="00BB5154"/>
    <w:rsid w:val="00BB5FF2"/>
    <w:rsid w:val="00BB72A9"/>
    <w:rsid w:val="00BC318F"/>
    <w:rsid w:val="00BC7EF1"/>
    <w:rsid w:val="00BD1BAC"/>
    <w:rsid w:val="00BD231E"/>
    <w:rsid w:val="00BD2C3F"/>
    <w:rsid w:val="00BD3543"/>
    <w:rsid w:val="00BD5DF8"/>
    <w:rsid w:val="00BE234A"/>
    <w:rsid w:val="00BE346A"/>
    <w:rsid w:val="00BE527C"/>
    <w:rsid w:val="00BF0494"/>
    <w:rsid w:val="00BF516B"/>
    <w:rsid w:val="00C0320C"/>
    <w:rsid w:val="00C05279"/>
    <w:rsid w:val="00C11E27"/>
    <w:rsid w:val="00C14DEE"/>
    <w:rsid w:val="00C1658E"/>
    <w:rsid w:val="00C2093B"/>
    <w:rsid w:val="00C2342A"/>
    <w:rsid w:val="00C25478"/>
    <w:rsid w:val="00C26CCF"/>
    <w:rsid w:val="00C278A2"/>
    <w:rsid w:val="00C325D3"/>
    <w:rsid w:val="00C37274"/>
    <w:rsid w:val="00C55309"/>
    <w:rsid w:val="00C576CC"/>
    <w:rsid w:val="00C61BD8"/>
    <w:rsid w:val="00C61F3F"/>
    <w:rsid w:val="00C66E68"/>
    <w:rsid w:val="00C67737"/>
    <w:rsid w:val="00C717B6"/>
    <w:rsid w:val="00C73779"/>
    <w:rsid w:val="00C737F1"/>
    <w:rsid w:val="00C740A4"/>
    <w:rsid w:val="00C750D9"/>
    <w:rsid w:val="00C82EBF"/>
    <w:rsid w:val="00C92FC8"/>
    <w:rsid w:val="00C94E6F"/>
    <w:rsid w:val="00C95434"/>
    <w:rsid w:val="00C9572F"/>
    <w:rsid w:val="00C97246"/>
    <w:rsid w:val="00C97553"/>
    <w:rsid w:val="00C97A3A"/>
    <w:rsid w:val="00CA19A7"/>
    <w:rsid w:val="00CA4C18"/>
    <w:rsid w:val="00CA4F76"/>
    <w:rsid w:val="00CA70DC"/>
    <w:rsid w:val="00CB028C"/>
    <w:rsid w:val="00CB1916"/>
    <w:rsid w:val="00CB247B"/>
    <w:rsid w:val="00CB33D5"/>
    <w:rsid w:val="00CB3674"/>
    <w:rsid w:val="00CB5266"/>
    <w:rsid w:val="00CB5F9B"/>
    <w:rsid w:val="00CC0BD2"/>
    <w:rsid w:val="00CC3960"/>
    <w:rsid w:val="00CC3D6D"/>
    <w:rsid w:val="00CC5069"/>
    <w:rsid w:val="00CC69F3"/>
    <w:rsid w:val="00CD1B5D"/>
    <w:rsid w:val="00CD284B"/>
    <w:rsid w:val="00CD30E0"/>
    <w:rsid w:val="00CD4024"/>
    <w:rsid w:val="00CD7BE6"/>
    <w:rsid w:val="00CE335D"/>
    <w:rsid w:val="00CE3DAD"/>
    <w:rsid w:val="00CE5277"/>
    <w:rsid w:val="00CF11D7"/>
    <w:rsid w:val="00CF6E97"/>
    <w:rsid w:val="00D01258"/>
    <w:rsid w:val="00D018AA"/>
    <w:rsid w:val="00D10E70"/>
    <w:rsid w:val="00D12979"/>
    <w:rsid w:val="00D1638C"/>
    <w:rsid w:val="00D207C4"/>
    <w:rsid w:val="00D308BD"/>
    <w:rsid w:val="00D34A52"/>
    <w:rsid w:val="00D359F5"/>
    <w:rsid w:val="00D36AC9"/>
    <w:rsid w:val="00D4382D"/>
    <w:rsid w:val="00D4443C"/>
    <w:rsid w:val="00D50FE7"/>
    <w:rsid w:val="00D6019B"/>
    <w:rsid w:val="00D61FA0"/>
    <w:rsid w:val="00D63C86"/>
    <w:rsid w:val="00D70278"/>
    <w:rsid w:val="00D7334A"/>
    <w:rsid w:val="00D77DFF"/>
    <w:rsid w:val="00D8171D"/>
    <w:rsid w:val="00D82C68"/>
    <w:rsid w:val="00D83402"/>
    <w:rsid w:val="00D85B0D"/>
    <w:rsid w:val="00D85BD1"/>
    <w:rsid w:val="00D90B3B"/>
    <w:rsid w:val="00D910E0"/>
    <w:rsid w:val="00D918AC"/>
    <w:rsid w:val="00D95FA1"/>
    <w:rsid w:val="00DA0CD3"/>
    <w:rsid w:val="00DA113B"/>
    <w:rsid w:val="00DA44CD"/>
    <w:rsid w:val="00DA5723"/>
    <w:rsid w:val="00DB034D"/>
    <w:rsid w:val="00DB78BF"/>
    <w:rsid w:val="00DC0158"/>
    <w:rsid w:val="00DC42DA"/>
    <w:rsid w:val="00DC633A"/>
    <w:rsid w:val="00DD0E73"/>
    <w:rsid w:val="00DD278E"/>
    <w:rsid w:val="00DE1436"/>
    <w:rsid w:val="00DE2161"/>
    <w:rsid w:val="00DE4289"/>
    <w:rsid w:val="00DE6558"/>
    <w:rsid w:val="00DF020F"/>
    <w:rsid w:val="00DF245B"/>
    <w:rsid w:val="00DF4C71"/>
    <w:rsid w:val="00DF6056"/>
    <w:rsid w:val="00E01D99"/>
    <w:rsid w:val="00E10602"/>
    <w:rsid w:val="00E11FE8"/>
    <w:rsid w:val="00E12DB0"/>
    <w:rsid w:val="00E16084"/>
    <w:rsid w:val="00E16CAE"/>
    <w:rsid w:val="00E201D7"/>
    <w:rsid w:val="00E21E76"/>
    <w:rsid w:val="00E240AA"/>
    <w:rsid w:val="00E27084"/>
    <w:rsid w:val="00E273DC"/>
    <w:rsid w:val="00E27CA4"/>
    <w:rsid w:val="00E311CC"/>
    <w:rsid w:val="00E3374D"/>
    <w:rsid w:val="00E35AC9"/>
    <w:rsid w:val="00E36CAB"/>
    <w:rsid w:val="00E36D80"/>
    <w:rsid w:val="00E373FC"/>
    <w:rsid w:val="00E52678"/>
    <w:rsid w:val="00E567CF"/>
    <w:rsid w:val="00E56A6C"/>
    <w:rsid w:val="00E627F9"/>
    <w:rsid w:val="00E633E9"/>
    <w:rsid w:val="00E641FB"/>
    <w:rsid w:val="00E70073"/>
    <w:rsid w:val="00E728C3"/>
    <w:rsid w:val="00E73F6F"/>
    <w:rsid w:val="00E743EC"/>
    <w:rsid w:val="00E75216"/>
    <w:rsid w:val="00E75BB1"/>
    <w:rsid w:val="00E87698"/>
    <w:rsid w:val="00E92CBF"/>
    <w:rsid w:val="00E95478"/>
    <w:rsid w:val="00E9565F"/>
    <w:rsid w:val="00E96181"/>
    <w:rsid w:val="00E96534"/>
    <w:rsid w:val="00E9790A"/>
    <w:rsid w:val="00EA3C31"/>
    <w:rsid w:val="00EA50CB"/>
    <w:rsid w:val="00EB3FE2"/>
    <w:rsid w:val="00EC037C"/>
    <w:rsid w:val="00EC1856"/>
    <w:rsid w:val="00EC42BB"/>
    <w:rsid w:val="00EC4744"/>
    <w:rsid w:val="00EC5F7F"/>
    <w:rsid w:val="00EC6C5A"/>
    <w:rsid w:val="00ED1DB5"/>
    <w:rsid w:val="00ED31F1"/>
    <w:rsid w:val="00ED4C25"/>
    <w:rsid w:val="00ED75F5"/>
    <w:rsid w:val="00EE0D5A"/>
    <w:rsid w:val="00EE1B69"/>
    <w:rsid w:val="00EE25EC"/>
    <w:rsid w:val="00EE64D2"/>
    <w:rsid w:val="00EE75EC"/>
    <w:rsid w:val="00EF00A7"/>
    <w:rsid w:val="00EF07E4"/>
    <w:rsid w:val="00EF0E3B"/>
    <w:rsid w:val="00EF49B2"/>
    <w:rsid w:val="00EF5499"/>
    <w:rsid w:val="00F04772"/>
    <w:rsid w:val="00F1138E"/>
    <w:rsid w:val="00F139D4"/>
    <w:rsid w:val="00F15261"/>
    <w:rsid w:val="00F154BF"/>
    <w:rsid w:val="00F15E84"/>
    <w:rsid w:val="00F21F37"/>
    <w:rsid w:val="00F23913"/>
    <w:rsid w:val="00F23BA2"/>
    <w:rsid w:val="00F247CE"/>
    <w:rsid w:val="00F25EFC"/>
    <w:rsid w:val="00F26189"/>
    <w:rsid w:val="00F30311"/>
    <w:rsid w:val="00F318CF"/>
    <w:rsid w:val="00F37DAE"/>
    <w:rsid w:val="00F40F50"/>
    <w:rsid w:val="00F42FF4"/>
    <w:rsid w:val="00F5135C"/>
    <w:rsid w:val="00F5249E"/>
    <w:rsid w:val="00F525E6"/>
    <w:rsid w:val="00F57C36"/>
    <w:rsid w:val="00F6090E"/>
    <w:rsid w:val="00F61727"/>
    <w:rsid w:val="00F62EF2"/>
    <w:rsid w:val="00F6587F"/>
    <w:rsid w:val="00F65E1D"/>
    <w:rsid w:val="00F664F9"/>
    <w:rsid w:val="00F72FB8"/>
    <w:rsid w:val="00F736B2"/>
    <w:rsid w:val="00F73FE8"/>
    <w:rsid w:val="00F76BB7"/>
    <w:rsid w:val="00F77776"/>
    <w:rsid w:val="00F803D2"/>
    <w:rsid w:val="00F834DE"/>
    <w:rsid w:val="00F8783B"/>
    <w:rsid w:val="00F92738"/>
    <w:rsid w:val="00F92954"/>
    <w:rsid w:val="00F93B3A"/>
    <w:rsid w:val="00F93BB9"/>
    <w:rsid w:val="00F94FE6"/>
    <w:rsid w:val="00FA077C"/>
    <w:rsid w:val="00FA4B0D"/>
    <w:rsid w:val="00FA5926"/>
    <w:rsid w:val="00FA7584"/>
    <w:rsid w:val="00FB3A4C"/>
    <w:rsid w:val="00FB6344"/>
    <w:rsid w:val="00FB69FD"/>
    <w:rsid w:val="00FB73DF"/>
    <w:rsid w:val="00FC1493"/>
    <w:rsid w:val="00FC38CB"/>
    <w:rsid w:val="00FC5A4A"/>
    <w:rsid w:val="00FC65DD"/>
    <w:rsid w:val="00FD483A"/>
    <w:rsid w:val="00FD5ABB"/>
    <w:rsid w:val="00FD7E10"/>
    <w:rsid w:val="00FE06A3"/>
    <w:rsid w:val="00FE1011"/>
    <w:rsid w:val="00FE3694"/>
    <w:rsid w:val="00FE459E"/>
    <w:rsid w:val="00FE6F06"/>
    <w:rsid w:val="00FE755E"/>
    <w:rsid w:val="00FE7C8D"/>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0E434"/>
  <w15:docId w15:val="{B92FAB70-2D2F-4436-B211-13FDEE2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0AD2"/>
    <w:rPr>
      <w:sz w:val="20"/>
      <w:szCs w:val="20"/>
    </w:rPr>
  </w:style>
  <w:style w:type="paragraph" w:styleId="Nadpis1">
    <w:name w:val="heading 1"/>
    <w:basedOn w:val="Normln"/>
    <w:next w:val="Normln"/>
    <w:link w:val="Nadpis1Char"/>
    <w:uiPriority w:val="9"/>
    <w:qFormat/>
    <w:rsid w:val="00F62EF2"/>
    <w:pPr>
      <w:keepNext/>
      <w:numPr>
        <w:numId w:val="30"/>
      </w:numPr>
      <w:spacing w:before="240" w:after="240"/>
      <w:outlineLvl w:val="0"/>
    </w:pPr>
    <w:rPr>
      <w:b/>
      <w:iCs/>
      <w:sz w:val="26"/>
      <w:szCs w:val="24"/>
    </w:rPr>
  </w:style>
  <w:style w:type="paragraph" w:styleId="Nadpis2">
    <w:name w:val="heading 2"/>
    <w:basedOn w:val="Normln"/>
    <w:next w:val="Normln"/>
    <w:link w:val="Nadpis2Char"/>
    <w:uiPriority w:val="9"/>
    <w:qFormat/>
    <w:rsid w:val="009078BA"/>
    <w:pPr>
      <w:keepNext/>
      <w:jc w:val="center"/>
      <w:outlineLvl w:val="1"/>
    </w:pPr>
    <w:rPr>
      <w:b/>
      <w:bCs/>
      <w:sz w:val="40"/>
      <w:szCs w:val="40"/>
    </w:rPr>
  </w:style>
  <w:style w:type="paragraph" w:styleId="Nadpis3">
    <w:name w:val="heading 3"/>
    <w:basedOn w:val="Normln"/>
    <w:next w:val="Normln"/>
    <w:link w:val="Nadpis3Char"/>
    <w:uiPriority w:val="9"/>
    <w:qFormat/>
    <w:rsid w:val="009078BA"/>
    <w:pPr>
      <w:keepNext/>
      <w:outlineLvl w:val="2"/>
    </w:pPr>
    <w:rPr>
      <w:b/>
      <w:bCs/>
      <w:sz w:val="24"/>
      <w:szCs w:val="24"/>
    </w:rPr>
  </w:style>
  <w:style w:type="paragraph" w:styleId="Nadpis4">
    <w:name w:val="heading 4"/>
    <w:basedOn w:val="Normln"/>
    <w:next w:val="Normln"/>
    <w:link w:val="Nadpis4Char"/>
    <w:uiPriority w:val="9"/>
    <w:qFormat/>
    <w:rsid w:val="009078BA"/>
    <w:pPr>
      <w:keepNext/>
      <w:outlineLvl w:val="3"/>
    </w:pPr>
    <w:rPr>
      <w:b/>
      <w:bCs/>
      <w:i/>
      <w:iCs/>
      <w:sz w:val="24"/>
      <w:szCs w:val="24"/>
    </w:rPr>
  </w:style>
  <w:style w:type="paragraph" w:styleId="Nadpis5">
    <w:name w:val="heading 5"/>
    <w:basedOn w:val="Normln"/>
    <w:next w:val="Normln"/>
    <w:link w:val="Nadpis5Char"/>
    <w:uiPriority w:val="9"/>
    <w:qFormat/>
    <w:rsid w:val="009078BA"/>
    <w:pPr>
      <w:keepNext/>
      <w:outlineLvl w:val="4"/>
    </w:pPr>
    <w:rPr>
      <w:i/>
      <w:iCs/>
      <w:sz w:val="24"/>
      <w:szCs w:val="24"/>
    </w:rPr>
  </w:style>
  <w:style w:type="paragraph" w:styleId="Nadpis6">
    <w:name w:val="heading 6"/>
    <w:basedOn w:val="Normln"/>
    <w:next w:val="Normln"/>
    <w:link w:val="Nadpis6Char"/>
    <w:uiPriority w:val="9"/>
    <w:qFormat/>
    <w:rsid w:val="009078BA"/>
    <w:pPr>
      <w:keepNext/>
      <w:tabs>
        <w:tab w:val="left" w:pos="3544"/>
      </w:tabs>
      <w:outlineLvl w:val="5"/>
    </w:pPr>
    <w:rPr>
      <w:sz w:val="24"/>
      <w:szCs w:val="24"/>
    </w:rPr>
  </w:style>
  <w:style w:type="paragraph" w:styleId="Nadpis7">
    <w:name w:val="heading 7"/>
    <w:basedOn w:val="Normln"/>
    <w:next w:val="Normln"/>
    <w:link w:val="Nadpis7Char"/>
    <w:uiPriority w:val="9"/>
    <w:semiHidden/>
    <w:unhideWhenUsed/>
    <w:qFormat/>
    <w:rsid w:val="003D16B3"/>
    <w:pPr>
      <w:keepNext/>
      <w:keepLines/>
      <w:spacing w:before="40"/>
      <w:ind w:left="1656" w:hanging="1296"/>
      <w:jc w:val="both"/>
      <w:outlineLvl w:val="6"/>
    </w:pPr>
    <w:rPr>
      <w:rFonts w:asciiTheme="majorHAnsi" w:eastAsiaTheme="majorEastAsia" w:hAnsiTheme="majorHAnsi" w:cstheme="majorBidi"/>
      <w:i/>
      <w:iCs/>
      <w:color w:val="243F60" w:themeColor="accent1" w:themeShade="7F"/>
      <w:sz w:val="24"/>
      <w:szCs w:val="22"/>
      <w:lang w:eastAsia="cs-CZ"/>
    </w:rPr>
  </w:style>
  <w:style w:type="paragraph" w:styleId="Nadpis8">
    <w:name w:val="heading 8"/>
    <w:basedOn w:val="Normln"/>
    <w:next w:val="Normln"/>
    <w:link w:val="Nadpis8Char"/>
    <w:uiPriority w:val="9"/>
    <w:semiHidden/>
    <w:unhideWhenUsed/>
    <w:qFormat/>
    <w:rsid w:val="003D16B3"/>
    <w:pPr>
      <w:keepNext/>
      <w:keepLines/>
      <w:spacing w:before="40"/>
      <w:ind w:left="1800" w:hanging="1440"/>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3D16B3"/>
    <w:pPr>
      <w:keepNext/>
      <w:keepLines/>
      <w:spacing w:before="40"/>
      <w:ind w:left="1944" w:hanging="1584"/>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2EF2"/>
    <w:rPr>
      <w:b/>
      <w:iCs/>
      <w:sz w:val="26"/>
      <w:szCs w:val="24"/>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rPr>
  </w:style>
  <w:style w:type="paragraph" w:customStyle="1" w:styleId="msonormalc2">
    <w:name w:val="msonormal c2"/>
    <w:basedOn w:val="Normln"/>
    <w:rsid w:val="00AF6FB5"/>
    <w:pPr>
      <w:spacing w:before="100" w:beforeAutospacing="1" w:after="100" w:afterAutospacing="1"/>
    </w:pPr>
    <w:rPr>
      <w:sz w:val="24"/>
      <w:szCs w:val="24"/>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AD701E"/>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AD701E"/>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AD701E"/>
    <w:rPr>
      <w:vertAlign w:val="superscript"/>
    </w:rPr>
  </w:style>
  <w:style w:type="character" w:styleId="Siln">
    <w:name w:val="Strong"/>
    <w:uiPriority w:val="22"/>
    <w:qFormat/>
    <w:rsid w:val="00B770A7"/>
    <w:rPr>
      <w:b/>
      <w:bCs/>
    </w:rPr>
  </w:style>
  <w:style w:type="character" w:customStyle="1" w:styleId="OdstavecseseznamemChar">
    <w:name w:val="Odstavec se seznamem Char"/>
    <w:link w:val="Odstavecseseznamem"/>
    <w:uiPriority w:val="34"/>
    <w:rsid w:val="00980545"/>
    <w:rPr>
      <w:rFonts w:ascii="Calibri" w:hAnsi="Calibri" w:cs="Calibri"/>
      <w:lang w:eastAsia="en-US"/>
    </w:rPr>
  </w:style>
  <w:style w:type="paragraph" w:styleId="slovanseznam">
    <w:name w:val="List Number"/>
    <w:basedOn w:val="Normln"/>
    <w:rsid w:val="004B4EE9"/>
    <w:pPr>
      <w:jc w:val="both"/>
    </w:pPr>
    <w:rPr>
      <w:rFonts w:eastAsia="Calibri"/>
      <w:sz w:val="24"/>
      <w:szCs w:val="24"/>
    </w:rPr>
  </w:style>
  <w:style w:type="paragraph" w:customStyle="1" w:styleId="Styl1">
    <w:name w:val="Styl1"/>
    <w:basedOn w:val="Normln"/>
    <w:qFormat/>
    <w:rsid w:val="004B4EE9"/>
    <w:pPr>
      <w:jc w:val="both"/>
    </w:pPr>
    <w:rPr>
      <w:sz w:val="26"/>
    </w:rPr>
  </w:style>
  <w:style w:type="character" w:customStyle="1" w:styleId="Nadpis7Char">
    <w:name w:val="Nadpis 7 Char"/>
    <w:basedOn w:val="Standardnpsmoodstavce"/>
    <w:link w:val="Nadpis7"/>
    <w:uiPriority w:val="9"/>
    <w:semiHidden/>
    <w:rsid w:val="003D16B3"/>
    <w:rPr>
      <w:rFonts w:asciiTheme="majorHAnsi" w:eastAsiaTheme="majorEastAsia" w:hAnsiTheme="majorHAnsi" w:cstheme="majorBidi"/>
      <w:i/>
      <w:iCs/>
      <w:color w:val="243F60" w:themeColor="accent1" w:themeShade="7F"/>
      <w:sz w:val="24"/>
      <w:lang w:eastAsia="cs-CZ"/>
    </w:rPr>
  </w:style>
  <w:style w:type="character" w:customStyle="1" w:styleId="Nadpis8Char">
    <w:name w:val="Nadpis 8 Char"/>
    <w:basedOn w:val="Standardnpsmoodstavce"/>
    <w:link w:val="Nadpis8"/>
    <w:uiPriority w:val="9"/>
    <w:semiHidden/>
    <w:rsid w:val="003D16B3"/>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3D16B3"/>
    <w:rPr>
      <w:rFonts w:asciiTheme="majorHAnsi" w:eastAsiaTheme="majorEastAsia" w:hAnsiTheme="majorHAnsi" w:cstheme="majorBidi"/>
      <w:i/>
      <w:iCs/>
      <w:color w:val="272727" w:themeColor="text1" w:themeTint="D8"/>
      <w:sz w:val="21"/>
      <w:szCs w:val="21"/>
      <w:lang w:eastAsia="cs-CZ"/>
    </w:rPr>
  </w:style>
  <w:style w:type="table" w:customStyle="1" w:styleId="TableGrid">
    <w:name w:val="TableGrid"/>
    <w:rsid w:val="003D16B3"/>
    <w:rPr>
      <w:rFonts w:asciiTheme="minorHAnsi" w:eastAsiaTheme="minorEastAsia" w:hAnsiTheme="minorHAnsi" w:cstheme="minorBidi"/>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476">
      <w:bodyDiv w:val="1"/>
      <w:marLeft w:val="0"/>
      <w:marRight w:val="0"/>
      <w:marTop w:val="0"/>
      <w:marBottom w:val="0"/>
      <w:divBdr>
        <w:top w:val="none" w:sz="0" w:space="0" w:color="auto"/>
        <w:left w:val="none" w:sz="0" w:space="0" w:color="auto"/>
        <w:bottom w:val="none" w:sz="0" w:space="0" w:color="auto"/>
        <w:right w:val="none" w:sz="0" w:space="0" w:color="auto"/>
      </w:divBdr>
    </w:div>
    <w:div w:id="243730202">
      <w:bodyDiv w:val="1"/>
      <w:marLeft w:val="0"/>
      <w:marRight w:val="0"/>
      <w:marTop w:val="0"/>
      <w:marBottom w:val="0"/>
      <w:divBdr>
        <w:top w:val="none" w:sz="0" w:space="0" w:color="auto"/>
        <w:left w:val="none" w:sz="0" w:space="0" w:color="auto"/>
        <w:bottom w:val="none" w:sz="0" w:space="0" w:color="auto"/>
        <w:right w:val="none" w:sz="0" w:space="0" w:color="auto"/>
      </w:divBdr>
    </w:div>
    <w:div w:id="525489056">
      <w:bodyDiv w:val="1"/>
      <w:marLeft w:val="0"/>
      <w:marRight w:val="0"/>
      <w:marTop w:val="0"/>
      <w:marBottom w:val="0"/>
      <w:divBdr>
        <w:top w:val="none" w:sz="0" w:space="0" w:color="auto"/>
        <w:left w:val="none" w:sz="0" w:space="0" w:color="auto"/>
        <w:bottom w:val="none" w:sz="0" w:space="0" w:color="auto"/>
        <w:right w:val="none" w:sz="0" w:space="0" w:color="auto"/>
      </w:divBdr>
    </w:div>
    <w:div w:id="729111297">
      <w:bodyDiv w:val="1"/>
      <w:marLeft w:val="0"/>
      <w:marRight w:val="0"/>
      <w:marTop w:val="0"/>
      <w:marBottom w:val="0"/>
      <w:divBdr>
        <w:top w:val="none" w:sz="0" w:space="0" w:color="auto"/>
        <w:left w:val="none" w:sz="0" w:space="0" w:color="auto"/>
        <w:bottom w:val="none" w:sz="0" w:space="0" w:color="auto"/>
        <w:right w:val="none" w:sz="0" w:space="0" w:color="auto"/>
      </w:divBdr>
    </w:div>
    <w:div w:id="737557506">
      <w:bodyDiv w:val="1"/>
      <w:marLeft w:val="0"/>
      <w:marRight w:val="0"/>
      <w:marTop w:val="0"/>
      <w:marBottom w:val="0"/>
      <w:divBdr>
        <w:top w:val="none" w:sz="0" w:space="0" w:color="auto"/>
        <w:left w:val="none" w:sz="0" w:space="0" w:color="auto"/>
        <w:bottom w:val="none" w:sz="0" w:space="0" w:color="auto"/>
        <w:right w:val="none" w:sz="0" w:space="0" w:color="auto"/>
      </w:divBdr>
    </w:div>
    <w:div w:id="836655609">
      <w:bodyDiv w:val="1"/>
      <w:marLeft w:val="0"/>
      <w:marRight w:val="0"/>
      <w:marTop w:val="0"/>
      <w:marBottom w:val="0"/>
      <w:divBdr>
        <w:top w:val="none" w:sz="0" w:space="0" w:color="auto"/>
        <w:left w:val="none" w:sz="0" w:space="0" w:color="auto"/>
        <w:bottom w:val="none" w:sz="0" w:space="0" w:color="auto"/>
        <w:right w:val="none" w:sz="0" w:space="0" w:color="auto"/>
      </w:divBdr>
    </w:div>
    <w:div w:id="1363936769">
      <w:bodyDiv w:val="1"/>
      <w:marLeft w:val="0"/>
      <w:marRight w:val="0"/>
      <w:marTop w:val="0"/>
      <w:marBottom w:val="0"/>
      <w:divBdr>
        <w:top w:val="none" w:sz="0" w:space="0" w:color="auto"/>
        <w:left w:val="none" w:sz="0" w:space="0" w:color="auto"/>
        <w:bottom w:val="none" w:sz="0" w:space="0" w:color="auto"/>
        <w:right w:val="none" w:sz="0" w:space="0" w:color="auto"/>
      </w:divBdr>
    </w:div>
    <w:div w:id="1456213612">
      <w:bodyDiv w:val="1"/>
      <w:marLeft w:val="0"/>
      <w:marRight w:val="0"/>
      <w:marTop w:val="0"/>
      <w:marBottom w:val="0"/>
      <w:divBdr>
        <w:top w:val="none" w:sz="0" w:space="0" w:color="auto"/>
        <w:left w:val="none" w:sz="0" w:space="0" w:color="auto"/>
        <w:bottom w:val="none" w:sz="0" w:space="0" w:color="auto"/>
        <w:right w:val="none" w:sz="0" w:space="0" w:color="auto"/>
      </w:divBdr>
    </w:div>
    <w:div w:id="1881431609">
      <w:bodyDiv w:val="1"/>
      <w:marLeft w:val="0"/>
      <w:marRight w:val="0"/>
      <w:marTop w:val="0"/>
      <w:marBottom w:val="0"/>
      <w:divBdr>
        <w:top w:val="none" w:sz="0" w:space="0" w:color="auto"/>
        <w:left w:val="none" w:sz="0" w:space="0" w:color="auto"/>
        <w:bottom w:val="none" w:sz="0" w:space="0" w:color="auto"/>
        <w:right w:val="none" w:sz="0" w:space="0" w:color="auto"/>
      </w:divBdr>
    </w:div>
    <w:div w:id="1941719686">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D769-F191-47E8-AAB9-EF3D52AF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21</Pages>
  <Words>3678</Words>
  <Characters>25120</Characters>
  <Application>Microsoft Office Word</Application>
  <DocSecurity>0</DocSecurity>
  <Lines>209</Lines>
  <Paragraphs>57</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Vašinová Zuzana</cp:lastModifiedBy>
  <cp:revision>34</cp:revision>
  <cp:lastPrinted>2019-02-05T11:36:00Z</cp:lastPrinted>
  <dcterms:created xsi:type="dcterms:W3CDTF">2019-02-04T16:12:00Z</dcterms:created>
  <dcterms:modified xsi:type="dcterms:W3CDTF">2019-02-21T11:13:00Z</dcterms:modified>
</cp:coreProperties>
</file>