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1BD3">
        <w:rPr>
          <w:rFonts w:ascii="Times New Roman" w:hAnsi="Times New Roman" w:cs="Times New Roman"/>
          <w:sz w:val="24"/>
          <w:szCs w:val="24"/>
        </w:rPr>
      </w:r>
      <w:r w:rsidR="00B71B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1BD3">
        <w:rPr>
          <w:rFonts w:ascii="Times New Roman" w:hAnsi="Times New Roman" w:cs="Times New Roman"/>
          <w:sz w:val="24"/>
          <w:szCs w:val="24"/>
        </w:rPr>
      </w:r>
      <w:r w:rsidR="00B71B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1BD3">
              <w:rPr>
                <w:rFonts w:ascii="Times New Roman" w:hAnsi="Times New Roman" w:cs="Times New Roman"/>
              </w:rPr>
            </w:r>
            <w:r w:rsidR="00B71BD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665DC0">
              <w:rPr>
                <w:rFonts w:ascii="Times New Roman" w:hAnsi="Times New Roman" w:cs="Times New Roman"/>
                <w:b/>
                <w:bCs/>
              </w:rPr>
              <w:t>kontroly a auditu v organizacích zřizovaných ministerstvem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665DC0">
              <w:rPr>
                <w:rFonts w:ascii="Times New Roman" w:hAnsi="Times New Roman" w:cs="Times New Roman"/>
                <w:b/>
                <w:bCs/>
              </w:rPr>
              <w:t>kontroly, dozoru a auditu ve veřejné správě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665DC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1BD3">
              <w:rPr>
                <w:rFonts w:ascii="Times New Roman" w:hAnsi="Times New Roman" w:cs="Times New Roman"/>
              </w:rPr>
            </w:r>
            <w:r w:rsidR="00B71BD3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65D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4388E">
              <w:rPr>
                <w:rFonts w:ascii="Times New Roman" w:hAnsi="Times New Roman" w:cs="Times New Roman"/>
                <w:b/>
                <w:bCs/>
              </w:rPr>
              <w:t>14039</w:t>
            </w:r>
            <w:r w:rsidR="00665DC0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14388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14388E" w:rsidRPr="006F1EAA" w:rsidRDefault="0014388E" w:rsidP="0014388E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4388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4388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1BD3">
        <w:rPr>
          <w:rFonts w:ascii="Times New Roman" w:hAnsi="Times New Roman" w:cs="Times New Roman"/>
          <w:b/>
          <w:bCs/>
        </w:rPr>
      </w:r>
      <w:r w:rsidR="00B71B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4388E" w:rsidRPr="00BB4584" w:rsidRDefault="0014388E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D3" w:rsidRDefault="00B71BD3" w:rsidP="00386203">
      <w:pPr>
        <w:spacing w:after="0" w:line="240" w:lineRule="auto"/>
      </w:pPr>
      <w:r>
        <w:separator/>
      </w:r>
    </w:p>
  </w:endnote>
  <w:endnote w:type="continuationSeparator" w:id="0">
    <w:p w:rsidR="00B71BD3" w:rsidRDefault="00B71BD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388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D3" w:rsidRDefault="00B71BD3" w:rsidP="00386203">
      <w:pPr>
        <w:spacing w:after="0" w:line="240" w:lineRule="auto"/>
      </w:pPr>
      <w:r>
        <w:separator/>
      </w:r>
    </w:p>
  </w:footnote>
  <w:footnote w:type="continuationSeparator" w:id="0">
    <w:p w:rsidR="00B71BD3" w:rsidRDefault="00B71BD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4388E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65DC0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1BD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3C24-5391-4911-8137-3454D030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2019-01-25T10:32:00Z</dcterms:created>
  <dcterms:modified xsi:type="dcterms:W3CDTF">2019-05-24T13:37:00Z</dcterms:modified>
</cp:coreProperties>
</file>