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4B79">
        <w:rPr>
          <w:rFonts w:ascii="Times New Roman" w:hAnsi="Times New Roman" w:cs="Times New Roman"/>
          <w:sz w:val="24"/>
          <w:szCs w:val="24"/>
        </w:rPr>
      </w:r>
      <w:r w:rsidR="001C4B7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4B79">
        <w:rPr>
          <w:rFonts w:ascii="Times New Roman" w:hAnsi="Times New Roman" w:cs="Times New Roman"/>
          <w:sz w:val="24"/>
          <w:szCs w:val="24"/>
        </w:rPr>
      </w:r>
      <w:r w:rsidR="001C4B7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C4B79">
              <w:rPr>
                <w:rFonts w:ascii="Times New Roman" w:hAnsi="Times New Roman" w:cs="Times New Roman"/>
              </w:rPr>
            </w:r>
            <w:r w:rsidR="001C4B7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C4B79">
              <w:rPr>
                <w:rFonts w:ascii="Times New Roman" w:hAnsi="Times New Roman" w:cs="Times New Roman"/>
                <w:b/>
                <w:bCs/>
              </w:rPr>
              <w:t>rada / 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1C4B79">
              <w:rPr>
                <w:rFonts w:ascii="Times New Roman" w:hAnsi="Times New Roman" w:cs="Times New Roman"/>
                <w:b/>
                <w:bCs/>
              </w:rPr>
              <w:t xml:space="preserve">finanční účtárny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1C4B79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hlavního účetního a svodného výkaznictví      </w:t>
            </w:r>
            <w:r w:rsidR="00D82F3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82F35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D82F35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82F3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F3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82F35" w:rsidRPr="00EF375B">
              <w:rPr>
                <w:rFonts w:ascii="Times New Roman" w:hAnsi="Times New Roman" w:cs="Times New Roman"/>
              </w:rPr>
              <w:fldChar w:fldCharType="end"/>
            </w:r>
            <w:r w:rsidR="00D82F3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82F35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82F3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BA1B9E" w:rsidP="001C4B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C4B79">
              <w:rPr>
                <w:rFonts w:ascii="Times New Roman" w:hAnsi="Times New Roman" w:cs="Times New Roman"/>
                <w:b/>
                <w:bCs/>
              </w:rPr>
              <w:t>22504/2019-2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C4B79">
        <w:rPr>
          <w:rFonts w:ascii="Times New Roman" w:hAnsi="Times New Roman" w:cs="Times New Roman"/>
          <w:b/>
          <w:bCs/>
        </w:rPr>
      </w:r>
      <w:r w:rsidR="001C4B7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C4B79">
        <w:rPr>
          <w:rFonts w:ascii="Times New Roman" w:hAnsi="Times New Roman" w:cs="Times New Roman"/>
          <w:b/>
          <w:bCs/>
        </w:rPr>
      </w:r>
      <w:r w:rsidR="001C4B7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4B79">
        <w:rPr>
          <w:rFonts w:ascii="Times New Roman" w:hAnsi="Times New Roman" w:cs="Times New Roman"/>
          <w:b/>
          <w:bCs/>
        </w:rPr>
      </w:r>
      <w:r w:rsidR="001C4B7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4B79">
        <w:rPr>
          <w:rFonts w:ascii="Times New Roman" w:hAnsi="Times New Roman" w:cs="Times New Roman"/>
          <w:b/>
          <w:bCs/>
        </w:rPr>
      </w:r>
      <w:r w:rsidR="001C4B7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4B79">
        <w:rPr>
          <w:rFonts w:ascii="Times New Roman" w:hAnsi="Times New Roman" w:cs="Times New Roman"/>
          <w:b/>
          <w:bCs/>
        </w:rPr>
      </w:r>
      <w:r w:rsidR="001C4B7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C4B79">
        <w:rPr>
          <w:rFonts w:ascii="Times New Roman" w:hAnsi="Times New Roman" w:cs="Times New Roman"/>
          <w:b/>
          <w:bCs/>
        </w:rPr>
      </w:r>
      <w:r w:rsidR="001C4B7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4B79">
        <w:rPr>
          <w:rFonts w:ascii="Times New Roman" w:hAnsi="Times New Roman" w:cs="Times New Roman"/>
          <w:b/>
          <w:bCs/>
        </w:rPr>
      </w:r>
      <w:r w:rsidR="001C4B7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4B79">
        <w:rPr>
          <w:rFonts w:ascii="Times New Roman" w:hAnsi="Times New Roman" w:cs="Times New Roman"/>
          <w:b/>
          <w:bCs/>
        </w:rPr>
      </w:r>
      <w:r w:rsidR="001C4B7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C4B7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0F6DEA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4B79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B9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1B9E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A06BD-F743-4004-AA50-B4DE5037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995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6</cp:revision>
  <cp:lastPrinted>2018-05-28T10:29:00Z</cp:lastPrinted>
  <dcterms:created xsi:type="dcterms:W3CDTF">2019-02-18T09:33:00Z</dcterms:created>
  <dcterms:modified xsi:type="dcterms:W3CDTF">2019-07-10T12:50:00Z</dcterms:modified>
</cp:coreProperties>
</file>