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2619">
        <w:rPr>
          <w:rFonts w:ascii="Times New Roman" w:hAnsi="Times New Roman" w:cs="Times New Roman"/>
          <w:sz w:val="24"/>
          <w:szCs w:val="24"/>
        </w:rPr>
      </w:r>
      <w:r w:rsidR="00DD261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2619">
        <w:rPr>
          <w:rFonts w:ascii="Times New Roman" w:hAnsi="Times New Roman" w:cs="Times New Roman"/>
          <w:sz w:val="24"/>
          <w:szCs w:val="24"/>
        </w:rPr>
      </w:r>
      <w:r w:rsidR="00DD261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D2619">
              <w:rPr>
                <w:rFonts w:ascii="Times New Roman" w:hAnsi="Times New Roman" w:cs="Times New Roman"/>
              </w:rPr>
            </w:r>
            <w:r w:rsidR="00DD261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DD2619">
              <w:rPr>
                <w:rFonts w:ascii="Times New Roman" w:hAnsi="Times New Roman" w:cs="Times New Roman"/>
                <w:b/>
                <w:bCs/>
              </w:rPr>
              <w:t>řízení a podpory vzdělávací soustavy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DD2619">
              <w:rPr>
                <w:rFonts w:ascii="Times New Roman" w:hAnsi="Times New Roman" w:cs="Times New Roman"/>
                <w:b/>
                <w:bCs/>
              </w:rPr>
              <w:t>správy a řízení vzdělávací soustavy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bookmarkStart w:id="0" w:name="_GoBack"/>
            <w:bookmarkEnd w:id="0"/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D2619">
              <w:rPr>
                <w:rFonts w:ascii="Times New Roman" w:hAnsi="Times New Roman" w:cs="Times New Roman"/>
              </w:rPr>
            </w:r>
            <w:r w:rsidR="00DD2619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DD2619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D2619">
              <w:rPr>
                <w:rFonts w:ascii="Times New Roman" w:hAnsi="Times New Roman" w:cs="Times New Roman"/>
                <w:b/>
                <w:bCs/>
              </w:rPr>
              <w:t>26313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619">
        <w:rPr>
          <w:rFonts w:ascii="Times New Roman" w:hAnsi="Times New Roman" w:cs="Times New Roman"/>
          <w:b/>
          <w:bCs/>
        </w:rPr>
      </w:r>
      <w:r w:rsidR="00DD26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D261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186BF-D2A6-454D-87B8-6E8EE80B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1008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17</cp:revision>
  <cp:lastPrinted>2018-05-28T10:29:00Z</cp:lastPrinted>
  <dcterms:created xsi:type="dcterms:W3CDTF">2019-01-17T11:37:00Z</dcterms:created>
  <dcterms:modified xsi:type="dcterms:W3CDTF">2019-08-06T14:01:00Z</dcterms:modified>
</cp:coreProperties>
</file>