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27D1">
        <w:rPr>
          <w:rFonts w:ascii="Times New Roman" w:hAnsi="Times New Roman" w:cs="Times New Roman"/>
          <w:sz w:val="24"/>
          <w:szCs w:val="24"/>
        </w:rPr>
      </w:r>
      <w:r w:rsidR="008627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27D1">
        <w:rPr>
          <w:rFonts w:ascii="Times New Roman" w:hAnsi="Times New Roman" w:cs="Times New Roman"/>
          <w:sz w:val="24"/>
          <w:szCs w:val="24"/>
        </w:rPr>
      </w:r>
      <w:r w:rsidR="008627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627D1">
              <w:rPr>
                <w:rFonts w:ascii="Times New Roman" w:hAnsi="Times New Roman" w:cs="Times New Roman"/>
              </w:rPr>
            </w:r>
            <w:r w:rsidR="008627D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627D1">
              <w:rPr>
                <w:rFonts w:ascii="Times New Roman" w:hAnsi="Times New Roman" w:cs="Times New Roman"/>
                <w:b/>
                <w:bCs/>
              </w:rPr>
              <w:t>projektové kanceláře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627D1">
              <w:rPr>
                <w:rFonts w:ascii="Times New Roman" w:hAnsi="Times New Roman" w:cs="Times New Roman"/>
                <w:b/>
                <w:bCs/>
              </w:rPr>
              <w:t xml:space="preserve"> odboru personálním a státní služby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627D1">
              <w:rPr>
                <w:rFonts w:ascii="Times New Roman" w:hAnsi="Times New Roman" w:cs="Times New Roman"/>
              </w:rPr>
            </w:r>
            <w:r w:rsidR="008627D1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627D1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2619">
              <w:rPr>
                <w:rFonts w:ascii="Times New Roman" w:hAnsi="Times New Roman" w:cs="Times New Roman"/>
                <w:b/>
                <w:bCs/>
              </w:rPr>
              <w:t>2</w:t>
            </w:r>
            <w:r w:rsidR="008627D1">
              <w:rPr>
                <w:rFonts w:ascii="Times New Roman" w:hAnsi="Times New Roman" w:cs="Times New Roman"/>
                <w:b/>
                <w:bCs/>
              </w:rPr>
              <w:t>9117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27D1">
        <w:rPr>
          <w:rFonts w:ascii="Times New Roman" w:hAnsi="Times New Roman" w:cs="Times New Roman"/>
          <w:b/>
          <w:bCs/>
        </w:rPr>
      </w:r>
      <w:r w:rsidR="008627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627D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27D1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A9CB-2414-406B-B0DF-0960553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1006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18</cp:revision>
  <cp:lastPrinted>2018-05-28T10:29:00Z</cp:lastPrinted>
  <dcterms:created xsi:type="dcterms:W3CDTF">2019-01-17T11:37:00Z</dcterms:created>
  <dcterms:modified xsi:type="dcterms:W3CDTF">2019-08-30T09:45:00Z</dcterms:modified>
</cp:coreProperties>
</file>