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8E" w:rsidRPr="007635C5" w:rsidRDefault="00D03D8E" w:rsidP="00D03D8E">
      <w:pPr>
        <w:rPr>
          <w:rFonts w:ascii="Calibri" w:hAnsi="Calibri" w:cs="Calibri"/>
          <w:b/>
          <w:sz w:val="27"/>
          <w:szCs w:val="27"/>
        </w:rPr>
      </w:pPr>
      <w:bookmarkStart w:id="0" w:name="_GoBack"/>
      <w:bookmarkEnd w:id="0"/>
      <w:r w:rsidRPr="007635C5">
        <w:rPr>
          <w:rFonts w:ascii="Calibri" w:hAnsi="Calibri" w:cs="Calibri"/>
          <w:b/>
          <w:sz w:val="27"/>
          <w:szCs w:val="27"/>
        </w:rPr>
        <w:t xml:space="preserve">Příloha č. 6 </w:t>
      </w:r>
      <w:r>
        <w:rPr>
          <w:rFonts w:ascii="Calibri" w:hAnsi="Calibri" w:cs="Calibri"/>
          <w:b/>
          <w:sz w:val="27"/>
          <w:szCs w:val="27"/>
        </w:rPr>
        <w:t xml:space="preserve"> </w:t>
      </w:r>
    </w:p>
    <w:p w:rsidR="00D03D8E" w:rsidRDefault="00D03D8E" w:rsidP="00D03D8E">
      <w:pPr>
        <w:pStyle w:val="Nadpis1"/>
      </w:pPr>
      <w:r w:rsidRPr="004B17D5">
        <w:t>Kritéria pro posouzení</w:t>
      </w:r>
      <w:r>
        <w:t xml:space="preserve"> p</w:t>
      </w:r>
      <w:r w:rsidR="00A42F16">
        <w:t>rojektu (k informaci žadatelům)</w:t>
      </w:r>
    </w:p>
    <w:p w:rsidR="00B40CC0" w:rsidRPr="008A15FF" w:rsidRDefault="003357DD" w:rsidP="003357DD">
      <w:pPr>
        <w:pStyle w:val="Nadpis2"/>
        <w:rPr>
          <w:rFonts w:ascii="Calibri" w:hAnsi="Calibri"/>
          <w:i w:val="0"/>
          <w:sz w:val="24"/>
          <w:szCs w:val="24"/>
        </w:rPr>
      </w:pPr>
      <w:r>
        <w:rPr>
          <w:rFonts w:ascii="Calibri" w:hAnsi="Calibri"/>
          <w:i w:val="0"/>
          <w:sz w:val="24"/>
          <w:szCs w:val="24"/>
        </w:rPr>
        <w:t>6.</w:t>
      </w:r>
      <w:r w:rsidR="00B40CC0" w:rsidRPr="008A15FF">
        <w:rPr>
          <w:rFonts w:ascii="Calibri" w:hAnsi="Calibri"/>
          <w:i w:val="0"/>
          <w:sz w:val="24"/>
          <w:szCs w:val="24"/>
        </w:rPr>
        <w:t>1 Přehled kritérií a bodového ohodnocení</w:t>
      </w:r>
    </w:p>
    <w:p w:rsidR="00B40CC0" w:rsidRPr="00386A9E" w:rsidRDefault="00B40CC0" w:rsidP="00B40CC0"/>
    <w:tbl>
      <w:tblPr>
        <w:tblW w:w="9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758"/>
        <w:gridCol w:w="1984"/>
      </w:tblGrid>
      <w:tr w:rsidR="00B40CC0" w:rsidRPr="00386A9E" w:rsidTr="004F3864">
        <w:trPr>
          <w:cantSplit/>
        </w:trPr>
        <w:tc>
          <w:tcPr>
            <w:tcW w:w="5457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B40CC0" w:rsidRPr="00386A9E" w:rsidRDefault="00B40CC0" w:rsidP="003357DD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Kritérium</w:t>
            </w:r>
          </w:p>
        </w:tc>
        <w:tc>
          <w:tcPr>
            <w:tcW w:w="1758" w:type="dxa"/>
            <w:tcBorders>
              <w:top w:val="double" w:sz="4" w:space="0" w:color="auto"/>
              <w:bottom w:val="nil"/>
              <w:right w:val="nil"/>
            </w:tcBorders>
          </w:tcPr>
          <w:p w:rsidR="00B40CC0" w:rsidRPr="00386A9E" w:rsidRDefault="00B40CC0" w:rsidP="003357DD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Maximální počet bodů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Minimum pro postup do dalšího výběru</w:t>
            </w: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B40CC0" w:rsidRPr="003357DD" w:rsidRDefault="00B40CC0" w:rsidP="003357DD">
            <w:pPr>
              <w:pStyle w:val="Nadpis5"/>
              <w:rPr>
                <w:i w:val="0"/>
              </w:rPr>
            </w:pPr>
            <w:r w:rsidRPr="003357DD">
              <w:rPr>
                <w:i w:val="0"/>
              </w:rPr>
              <w:t>CELKEM</w:t>
            </w:r>
          </w:p>
        </w:tc>
        <w:tc>
          <w:tcPr>
            <w:tcW w:w="1758" w:type="dxa"/>
            <w:tcBorders>
              <w:top w:val="double" w:sz="4" w:space="0" w:color="auto"/>
              <w:bottom w:val="nil"/>
              <w:right w:val="nil"/>
            </w:tcBorders>
          </w:tcPr>
          <w:p w:rsidR="00B40CC0" w:rsidRPr="003357DD" w:rsidRDefault="00B40CC0" w:rsidP="003357DD">
            <w:pPr>
              <w:pStyle w:val="Nadpis5"/>
              <w:jc w:val="center"/>
              <w:rPr>
                <w:i w:val="0"/>
              </w:rPr>
            </w:pPr>
            <w:r w:rsidRPr="003357DD">
              <w:rPr>
                <w:i w:val="0"/>
              </w:rPr>
              <w:t>84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40CC0" w:rsidRPr="003357DD" w:rsidRDefault="00B40CC0" w:rsidP="003357DD">
            <w:pPr>
              <w:pStyle w:val="Nadpis5"/>
              <w:jc w:val="center"/>
              <w:rPr>
                <w:i w:val="0"/>
              </w:rPr>
            </w:pPr>
            <w:r w:rsidRPr="003357DD">
              <w:rPr>
                <w:i w:val="0"/>
              </w:rPr>
              <w:t>61</w:t>
            </w: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top w:val="double" w:sz="4" w:space="0" w:color="auto"/>
              <w:left w:val="double" w:sz="4" w:space="0" w:color="auto"/>
            </w:tcBorders>
          </w:tcPr>
          <w:p w:rsidR="00B40CC0" w:rsidRPr="003357DD" w:rsidRDefault="00B40CC0" w:rsidP="004F3864">
            <w:pPr>
              <w:pStyle w:val="Nadpis5"/>
              <w:rPr>
                <w:i w:val="0"/>
              </w:rPr>
            </w:pPr>
            <w:r w:rsidRPr="003357DD">
              <w:rPr>
                <w:i w:val="0"/>
              </w:rPr>
              <w:t xml:space="preserve">A Soulad s cílem </w:t>
            </w:r>
            <w:r w:rsidR="004F3864">
              <w:rPr>
                <w:i w:val="0"/>
              </w:rPr>
              <w:t>Výzv</w:t>
            </w:r>
            <w:r w:rsidRPr="003357DD">
              <w:rPr>
                <w:i w:val="0"/>
              </w:rPr>
              <w:t xml:space="preserve">y a </w:t>
            </w:r>
            <w:r w:rsidR="004F3864">
              <w:rPr>
                <w:i w:val="0"/>
              </w:rPr>
              <w:t>tematickými okruhy</w:t>
            </w:r>
          </w:p>
        </w:tc>
        <w:tc>
          <w:tcPr>
            <w:tcW w:w="1758" w:type="dxa"/>
            <w:tcBorders>
              <w:top w:val="double" w:sz="4" w:space="0" w:color="auto"/>
              <w:right w:val="nil"/>
            </w:tcBorders>
          </w:tcPr>
          <w:p w:rsidR="00B40CC0" w:rsidRPr="003357DD" w:rsidRDefault="00B40CC0" w:rsidP="003357DD">
            <w:pPr>
              <w:pStyle w:val="Nadpis5"/>
              <w:jc w:val="center"/>
              <w:rPr>
                <w:i w:val="0"/>
              </w:rPr>
            </w:pPr>
            <w:r w:rsidRPr="003357DD">
              <w:rPr>
                <w:i w:val="0"/>
              </w:rPr>
              <w:t>20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B40CC0" w:rsidRPr="003357DD" w:rsidRDefault="00B40CC0" w:rsidP="003357DD">
            <w:pPr>
              <w:pStyle w:val="Nadpis5"/>
              <w:jc w:val="center"/>
              <w:rPr>
                <w:i w:val="0"/>
              </w:rPr>
            </w:pPr>
            <w:r w:rsidRPr="003357DD">
              <w:rPr>
                <w:i w:val="0"/>
              </w:rPr>
              <w:t>17</w:t>
            </w: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A.1 Soulad obsahu projektu s cílem a základním vymezením </w:t>
            </w:r>
            <w:r w:rsidR="004F3864">
              <w:rPr>
                <w:rFonts w:ascii="Calibri" w:hAnsi="Calibri"/>
              </w:rPr>
              <w:t>Výzv</w:t>
            </w:r>
            <w:r>
              <w:rPr>
                <w:rFonts w:ascii="Calibri" w:hAnsi="Calibri"/>
              </w:rPr>
              <w:t>y</w:t>
            </w:r>
          </w:p>
        </w:tc>
        <w:tc>
          <w:tcPr>
            <w:tcW w:w="1758" w:type="dxa"/>
            <w:tcBorders>
              <w:right w:val="nil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Kritérium A.1, A.3: minimum 4 body.</w:t>
            </w: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:rsidR="00B40CC0" w:rsidRPr="00386A9E" w:rsidRDefault="00B40CC0" w:rsidP="004F3864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A.2 Soulad obsahu projektu s vyhlášenými </w:t>
            </w:r>
            <w:r w:rsidR="004F3864">
              <w:rPr>
                <w:rFonts w:ascii="Calibri" w:hAnsi="Calibri"/>
              </w:rPr>
              <w:t>tematickými okruhy</w:t>
            </w:r>
          </w:p>
        </w:tc>
        <w:tc>
          <w:tcPr>
            <w:tcW w:w="1758" w:type="dxa"/>
            <w:tcBorders>
              <w:right w:val="nil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A.3 Soulad obsahu projektu s činností žadatele</w:t>
            </w:r>
          </w:p>
        </w:tc>
        <w:tc>
          <w:tcPr>
            <w:tcW w:w="1758" w:type="dxa"/>
            <w:tcBorders>
              <w:right w:val="nil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A.4 Způsob ověřování dosažení stanovených cílů</w:t>
            </w:r>
          </w:p>
        </w:tc>
        <w:tc>
          <w:tcPr>
            <w:tcW w:w="1758" w:type="dxa"/>
            <w:tcBorders>
              <w:right w:val="nil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top w:val="double" w:sz="4" w:space="0" w:color="auto"/>
              <w:left w:val="double" w:sz="4" w:space="0" w:color="auto"/>
            </w:tcBorders>
          </w:tcPr>
          <w:p w:rsidR="00B40CC0" w:rsidRPr="003357DD" w:rsidRDefault="00B40CC0" w:rsidP="003357DD">
            <w:pPr>
              <w:pStyle w:val="Nadpis5"/>
              <w:rPr>
                <w:i w:val="0"/>
              </w:rPr>
            </w:pPr>
            <w:r w:rsidRPr="003357DD">
              <w:rPr>
                <w:i w:val="0"/>
              </w:rPr>
              <w:t>B Odborná úroveň projektu</w:t>
            </w:r>
          </w:p>
        </w:tc>
        <w:tc>
          <w:tcPr>
            <w:tcW w:w="1758" w:type="dxa"/>
            <w:tcBorders>
              <w:top w:val="double" w:sz="4" w:space="0" w:color="auto"/>
              <w:right w:val="nil"/>
            </w:tcBorders>
          </w:tcPr>
          <w:p w:rsidR="00B40CC0" w:rsidRPr="003357DD" w:rsidRDefault="00B40CC0" w:rsidP="003357DD">
            <w:pPr>
              <w:pStyle w:val="Nadpis5"/>
              <w:jc w:val="center"/>
              <w:rPr>
                <w:i w:val="0"/>
              </w:rPr>
            </w:pPr>
            <w:r w:rsidRPr="003357DD">
              <w:rPr>
                <w:i w:val="0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B40CC0" w:rsidRPr="003357DD" w:rsidRDefault="00B40CC0" w:rsidP="003357DD">
            <w:pPr>
              <w:pStyle w:val="Nadpis5"/>
              <w:jc w:val="center"/>
              <w:rPr>
                <w:i w:val="0"/>
              </w:rPr>
            </w:pPr>
            <w:r w:rsidRPr="003357DD">
              <w:rPr>
                <w:i w:val="0"/>
              </w:rPr>
              <w:t>16</w:t>
            </w: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B.1 Propracovanost, srozumitelnost projektu</w:t>
            </w:r>
          </w:p>
        </w:tc>
        <w:tc>
          <w:tcPr>
            <w:tcW w:w="1758" w:type="dxa"/>
            <w:tcBorders>
              <w:right w:val="nil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B.2 Proveditelnost projektu</w:t>
            </w:r>
          </w:p>
        </w:tc>
        <w:tc>
          <w:tcPr>
            <w:tcW w:w="1758" w:type="dxa"/>
            <w:tcBorders>
              <w:right w:val="nil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B.3 Reálnost realizačního plánu</w:t>
            </w:r>
          </w:p>
        </w:tc>
        <w:tc>
          <w:tcPr>
            <w:tcW w:w="1758" w:type="dxa"/>
            <w:tcBorders>
              <w:right w:val="nil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>4 Potřebnost</w:t>
            </w:r>
            <w:r w:rsidRPr="00386A9E">
              <w:rPr>
                <w:rFonts w:ascii="Calibri" w:hAnsi="Calibri"/>
              </w:rPr>
              <w:t xml:space="preserve"> projektu</w:t>
            </w:r>
            <w:r>
              <w:rPr>
                <w:rFonts w:ascii="Calibri" w:hAnsi="Calibri"/>
              </w:rPr>
              <w:t xml:space="preserve"> z hlediska cílové skupiny </w:t>
            </w:r>
          </w:p>
        </w:tc>
        <w:tc>
          <w:tcPr>
            <w:tcW w:w="1758" w:type="dxa"/>
            <w:tcBorders>
              <w:right w:val="nil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 xml:space="preserve">5 Celkový přínos z hlediska vzdělávání </w:t>
            </w:r>
          </w:p>
        </w:tc>
        <w:tc>
          <w:tcPr>
            <w:tcW w:w="1758" w:type="dxa"/>
            <w:tcBorders>
              <w:right w:val="nil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left w:val="double" w:sz="4" w:space="0" w:color="auto"/>
              <w:bottom w:val="nil"/>
            </w:tcBorders>
          </w:tcPr>
          <w:p w:rsidR="00B40CC0" w:rsidRPr="00386A9E" w:rsidRDefault="00B40CC0" w:rsidP="003357DD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Rozsah a dosah projektu</w:t>
            </w:r>
          </w:p>
        </w:tc>
        <w:tc>
          <w:tcPr>
            <w:tcW w:w="1758" w:type="dxa"/>
            <w:tcBorders>
              <w:bottom w:val="nil"/>
              <w:right w:val="nil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top w:val="double" w:sz="4" w:space="0" w:color="auto"/>
              <w:left w:val="double" w:sz="4" w:space="0" w:color="auto"/>
            </w:tcBorders>
          </w:tcPr>
          <w:p w:rsidR="00B40CC0" w:rsidRPr="003357DD" w:rsidRDefault="00B40CC0" w:rsidP="003357DD">
            <w:pPr>
              <w:pStyle w:val="Nadpis5"/>
              <w:rPr>
                <w:i w:val="0"/>
              </w:rPr>
            </w:pPr>
            <w:r w:rsidRPr="003357DD">
              <w:rPr>
                <w:i w:val="0"/>
              </w:rPr>
              <w:t>C Personální a materiální zajištění projektu</w:t>
            </w:r>
          </w:p>
        </w:tc>
        <w:tc>
          <w:tcPr>
            <w:tcW w:w="1758" w:type="dxa"/>
            <w:tcBorders>
              <w:top w:val="double" w:sz="4" w:space="0" w:color="auto"/>
              <w:right w:val="nil"/>
            </w:tcBorders>
          </w:tcPr>
          <w:p w:rsidR="00B40CC0" w:rsidRPr="003357DD" w:rsidRDefault="00B40CC0" w:rsidP="003357DD">
            <w:pPr>
              <w:pStyle w:val="Nadpis5"/>
              <w:jc w:val="center"/>
              <w:rPr>
                <w:i w:val="0"/>
              </w:rPr>
            </w:pPr>
            <w:r w:rsidRPr="003357DD">
              <w:rPr>
                <w:i w:val="0"/>
              </w:rPr>
              <w:t>20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B40CC0" w:rsidRPr="003357DD" w:rsidRDefault="00B40CC0" w:rsidP="003357DD">
            <w:pPr>
              <w:pStyle w:val="Nadpis5"/>
              <w:jc w:val="center"/>
              <w:rPr>
                <w:i w:val="0"/>
              </w:rPr>
            </w:pPr>
            <w:r w:rsidRPr="003357DD">
              <w:rPr>
                <w:i w:val="0"/>
              </w:rPr>
              <w:t>14</w:t>
            </w: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C.1 Odborné předpoklady řešitelů</w:t>
            </w:r>
          </w:p>
        </w:tc>
        <w:tc>
          <w:tcPr>
            <w:tcW w:w="1758" w:type="dxa"/>
            <w:tcBorders>
              <w:right w:val="nil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C.2 Kapacita řešitelského týmu</w:t>
            </w:r>
          </w:p>
        </w:tc>
        <w:tc>
          <w:tcPr>
            <w:tcW w:w="1758" w:type="dxa"/>
            <w:tcBorders>
              <w:right w:val="nil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left w:val="double" w:sz="4" w:space="0" w:color="auto"/>
              <w:bottom w:val="nil"/>
            </w:tcBorders>
          </w:tcPr>
          <w:p w:rsidR="00B40CC0" w:rsidRPr="00386A9E" w:rsidRDefault="00B40CC0" w:rsidP="003357DD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C.3 Realizace projektu členy žadatele</w:t>
            </w:r>
          </w:p>
        </w:tc>
        <w:tc>
          <w:tcPr>
            <w:tcW w:w="1758" w:type="dxa"/>
            <w:tcBorders>
              <w:bottom w:val="nil"/>
              <w:right w:val="nil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left w:val="double" w:sz="4" w:space="0" w:color="auto"/>
              <w:bottom w:val="nil"/>
            </w:tcBorders>
          </w:tcPr>
          <w:p w:rsidR="00B40CC0" w:rsidRPr="00386A9E" w:rsidRDefault="00B40CC0" w:rsidP="003357DD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C.4 Materiální a prostorové podmínky žadatele vzhledem k možnostem realizace projektu</w:t>
            </w:r>
          </w:p>
        </w:tc>
        <w:tc>
          <w:tcPr>
            <w:tcW w:w="1758" w:type="dxa"/>
            <w:tcBorders>
              <w:bottom w:val="nil"/>
              <w:right w:val="nil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top w:val="double" w:sz="4" w:space="0" w:color="auto"/>
              <w:left w:val="double" w:sz="4" w:space="0" w:color="auto"/>
            </w:tcBorders>
          </w:tcPr>
          <w:p w:rsidR="00B40CC0" w:rsidRPr="003357DD" w:rsidRDefault="00B40CC0" w:rsidP="003357DD">
            <w:pPr>
              <w:pStyle w:val="Nadpis5"/>
              <w:rPr>
                <w:i w:val="0"/>
              </w:rPr>
            </w:pPr>
            <w:r w:rsidRPr="003357DD">
              <w:rPr>
                <w:i w:val="0"/>
              </w:rPr>
              <w:t>D Rozpočet projektu</w:t>
            </w:r>
          </w:p>
        </w:tc>
        <w:tc>
          <w:tcPr>
            <w:tcW w:w="1758" w:type="dxa"/>
            <w:tcBorders>
              <w:top w:val="double" w:sz="4" w:space="0" w:color="auto"/>
              <w:right w:val="nil"/>
            </w:tcBorders>
          </w:tcPr>
          <w:p w:rsidR="00B40CC0" w:rsidRPr="003357DD" w:rsidRDefault="00B40CC0" w:rsidP="003357DD">
            <w:pPr>
              <w:pStyle w:val="Nadpis5"/>
              <w:jc w:val="center"/>
              <w:rPr>
                <w:i w:val="0"/>
              </w:rPr>
            </w:pPr>
            <w:r w:rsidRPr="003357DD">
              <w:rPr>
                <w:i w:val="0"/>
              </w:rPr>
              <w:t>20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B40CC0" w:rsidRPr="003357DD" w:rsidRDefault="00B40CC0" w:rsidP="003357DD">
            <w:pPr>
              <w:pStyle w:val="Nadpis5"/>
              <w:jc w:val="center"/>
              <w:rPr>
                <w:i w:val="0"/>
              </w:rPr>
            </w:pPr>
            <w:r w:rsidRPr="003357DD">
              <w:rPr>
                <w:i w:val="0"/>
              </w:rPr>
              <w:t>14</w:t>
            </w: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D.1 Soulad s podmínkami pro použití finančních prostředků stanovenými </w:t>
            </w:r>
            <w:r w:rsidR="004F3864">
              <w:rPr>
                <w:rFonts w:ascii="Calibri" w:hAnsi="Calibri"/>
              </w:rPr>
              <w:t>Výzv</w:t>
            </w:r>
            <w:r>
              <w:rPr>
                <w:rFonts w:ascii="Calibri" w:hAnsi="Calibri"/>
              </w:rPr>
              <w:t>ou</w:t>
            </w:r>
          </w:p>
        </w:tc>
        <w:tc>
          <w:tcPr>
            <w:tcW w:w="1758" w:type="dxa"/>
            <w:tcBorders>
              <w:right w:val="nil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Kritérium D.1: minimum 3 body</w:t>
            </w: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D.2 Přiměřenost výše požadovaných finančních prostředků k cílům a obsahu projektu – v celkové částce</w:t>
            </w:r>
          </w:p>
        </w:tc>
        <w:tc>
          <w:tcPr>
            <w:tcW w:w="1758" w:type="dxa"/>
            <w:tcBorders>
              <w:right w:val="nil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D.3 Přiměřenost výše požadovaných finančních prostředků k cílům a obsahu projektu – v jednotlivých položkách</w:t>
            </w:r>
          </w:p>
        </w:tc>
        <w:tc>
          <w:tcPr>
            <w:tcW w:w="1758" w:type="dxa"/>
            <w:tcBorders>
              <w:right w:val="nil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D.4 Odůvodnění položek rozpočtu</w:t>
            </w:r>
          </w:p>
        </w:tc>
        <w:tc>
          <w:tcPr>
            <w:tcW w:w="1758" w:type="dxa"/>
            <w:tcBorders>
              <w:right w:val="nil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B40CC0" w:rsidRPr="00386A9E" w:rsidTr="004F3864">
        <w:trPr>
          <w:cantSplit/>
        </w:trPr>
        <w:tc>
          <w:tcPr>
            <w:tcW w:w="5457" w:type="dxa"/>
            <w:tcBorders>
              <w:left w:val="double" w:sz="4" w:space="0" w:color="auto"/>
              <w:bottom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D.5 Vlastní finanční podíl žadatele či účast jiných partnerů</w:t>
            </w:r>
          </w:p>
        </w:tc>
        <w:tc>
          <w:tcPr>
            <w:tcW w:w="1758" w:type="dxa"/>
            <w:tcBorders>
              <w:bottom w:val="double" w:sz="4" w:space="0" w:color="auto"/>
              <w:right w:val="nil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40CC0" w:rsidRPr="00386A9E" w:rsidRDefault="00B40CC0" w:rsidP="003357DD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</w:tbl>
    <w:p w:rsidR="00B40CC0" w:rsidRPr="008A15FF" w:rsidRDefault="003357DD" w:rsidP="00B40CC0">
      <w:pPr>
        <w:pStyle w:val="Nadpis2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lastRenderedPageBreak/>
        <w:t>6.2</w:t>
      </w:r>
      <w:r w:rsidR="00B40CC0" w:rsidRPr="008A15FF">
        <w:rPr>
          <w:rFonts w:ascii="Calibri" w:hAnsi="Calibri" w:cs="Calibri"/>
          <w:i w:val="0"/>
          <w:sz w:val="24"/>
          <w:szCs w:val="24"/>
        </w:rPr>
        <w:t xml:space="preserve"> Informace a pokyny k hodnocení projektů</w:t>
      </w:r>
    </w:p>
    <w:p w:rsidR="00B40CC0" w:rsidRPr="00957764" w:rsidRDefault="00B40CC0" w:rsidP="00B40CC0">
      <w:pPr>
        <w:pStyle w:val="Text"/>
        <w:rPr>
          <w:rFonts w:ascii="Calibri" w:hAnsi="Calibri" w:cs="Calibri"/>
          <w:szCs w:val="24"/>
        </w:rPr>
      </w:pPr>
      <w:r w:rsidRPr="00957764">
        <w:rPr>
          <w:rFonts w:ascii="Calibri" w:hAnsi="Calibri" w:cs="Calibri"/>
          <w:szCs w:val="24"/>
        </w:rPr>
        <w:t>Výběrová komise posuzuje projekty podle uvedených kritérií. Kritéria jsou rozdělena do několika oblastí, která jsou dále specifikována. Každé kritérium je bodově ohodnoceno. Zároveň je stanovena minimální bodová hranice v každé oblasti kritérií, kterou musí projekt dosáhnout, aby mohl postoupit do dalšího výběru.</w:t>
      </w:r>
    </w:p>
    <w:p w:rsidR="00B40CC0" w:rsidRDefault="00B40CC0" w:rsidP="00B40CC0">
      <w:pPr>
        <w:pStyle w:val="Text"/>
        <w:rPr>
          <w:rFonts w:ascii="Calibri" w:hAnsi="Calibri" w:cs="Calibri"/>
          <w:szCs w:val="24"/>
        </w:rPr>
      </w:pPr>
      <w:r w:rsidRPr="00957764">
        <w:rPr>
          <w:rFonts w:ascii="Calibri" w:hAnsi="Calibri" w:cs="Calibri"/>
          <w:szCs w:val="24"/>
        </w:rPr>
        <w:t>Splnění každého kritéria se ohodnotí určitým počtem bodů, od 0 bodů (kritérium není vůbec splněno, včetně případu, kdy projekt neobsahuje údaje, podle kterých by bylo možno posoudit úroveň splnění kritéria) do maxima stanoveného pro dané kritérium. Celkový počet bodů rozhoduje o úspěšnosti při konečném rozhodování o přidělení dotace.</w:t>
      </w:r>
    </w:p>
    <w:p w:rsidR="00B40CC0" w:rsidRPr="00EA3B49" w:rsidRDefault="00B40CC0" w:rsidP="00B40CC0">
      <w:pPr>
        <w:pStyle w:val="Text"/>
        <w:rPr>
          <w:rFonts w:ascii="Calibri" w:hAnsi="Calibri" w:cs="Calibri"/>
          <w:szCs w:val="24"/>
        </w:rPr>
      </w:pPr>
      <w:r w:rsidRPr="00EA3B49">
        <w:rPr>
          <w:rFonts w:ascii="Calibri" w:hAnsi="Calibri" w:cs="Calibri"/>
          <w:szCs w:val="24"/>
        </w:rPr>
        <w:t xml:space="preserve">Pro postoupení žádostí výběrové komisi je stanoven minimální průměrný počet bodů od </w:t>
      </w:r>
      <w:r>
        <w:rPr>
          <w:rFonts w:ascii="Calibri" w:hAnsi="Calibri" w:cs="Calibri"/>
          <w:szCs w:val="24"/>
        </w:rPr>
        <w:t xml:space="preserve">dvou </w:t>
      </w:r>
      <w:r w:rsidRPr="00EA3B49">
        <w:rPr>
          <w:rFonts w:ascii="Calibri" w:hAnsi="Calibri" w:cs="Calibri"/>
          <w:szCs w:val="24"/>
        </w:rPr>
        <w:t xml:space="preserve">hodnotitelů projektů na 61 bodů. V případě bodového rozdílu 20 a více bodů je </w:t>
      </w:r>
      <w:r>
        <w:rPr>
          <w:rFonts w:ascii="Calibri" w:hAnsi="Calibri" w:cs="Calibri"/>
          <w:szCs w:val="24"/>
        </w:rPr>
        <w:t>určen</w:t>
      </w:r>
      <w:r w:rsidRPr="00EA3B49">
        <w:rPr>
          <w:rFonts w:ascii="Calibri" w:hAnsi="Calibri" w:cs="Calibri"/>
          <w:szCs w:val="24"/>
        </w:rPr>
        <w:t xml:space="preserve"> třetí hodnotitel. </w:t>
      </w:r>
    </w:p>
    <w:p w:rsidR="00B40CC0" w:rsidRPr="00EA3B49" w:rsidRDefault="00B40CC0" w:rsidP="00B40CC0">
      <w:pPr>
        <w:pStyle w:val="Text"/>
        <w:rPr>
          <w:rFonts w:ascii="Calibri" w:hAnsi="Calibri" w:cs="Calibri"/>
          <w:szCs w:val="24"/>
        </w:rPr>
      </w:pPr>
      <w:r w:rsidRPr="00EA3B49">
        <w:rPr>
          <w:rFonts w:ascii="Calibri" w:hAnsi="Calibri" w:cs="Calibri"/>
          <w:szCs w:val="24"/>
        </w:rPr>
        <w:t xml:space="preserve">Na základě hodnocení a jednání výběrové komise bude vypracováno pořadí úspěšnosti projektů s navrženým rozdělením finančních prostředků, které bude následně předloženo ke schválení </w:t>
      </w:r>
      <w:r>
        <w:rPr>
          <w:rFonts w:ascii="Calibri" w:hAnsi="Calibri" w:cs="Calibri"/>
          <w:szCs w:val="24"/>
        </w:rPr>
        <w:t>vedení ministerstva.</w:t>
      </w:r>
    </w:p>
    <w:p w:rsidR="00B40CC0" w:rsidRDefault="00B40CC0" w:rsidP="00B40CC0">
      <w:pPr>
        <w:pStyle w:val="Tex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EA3B49">
        <w:rPr>
          <w:rFonts w:ascii="Calibri" w:hAnsi="Calibri" w:cs="Calibri"/>
          <w:szCs w:val="24"/>
        </w:rPr>
        <w:t>okud žadatel nebude mít vyrovnané veškeré splatné finanční závazky vůči státnímu rozpočtu ČR za předchozí kalendářní roky (na základě předložených finančních vyúčtování v</w:t>
      </w:r>
      <w:r>
        <w:rPr>
          <w:rFonts w:ascii="Calibri" w:hAnsi="Calibri" w:cs="Calibri"/>
          <w:szCs w:val="24"/>
        </w:rPr>
        <w:t>e</w:t>
      </w:r>
      <w:r w:rsidRPr="00EA3B49">
        <w:rPr>
          <w:rFonts w:ascii="Calibri" w:hAnsi="Calibri" w:cs="Calibri"/>
          <w:szCs w:val="24"/>
        </w:rPr>
        <w:t xml:space="preserve"> </w:t>
      </w:r>
      <w:r w:rsidR="004F3864">
        <w:rPr>
          <w:rFonts w:ascii="Calibri" w:hAnsi="Calibri" w:cs="Calibri"/>
          <w:szCs w:val="24"/>
        </w:rPr>
        <w:t>Výzv</w:t>
      </w:r>
      <w:r>
        <w:rPr>
          <w:rFonts w:ascii="Calibri" w:hAnsi="Calibri" w:cs="Calibri"/>
          <w:szCs w:val="24"/>
        </w:rPr>
        <w:t>ě</w:t>
      </w:r>
      <w:r w:rsidRPr="00EA3B49">
        <w:rPr>
          <w:rFonts w:ascii="Calibri" w:hAnsi="Calibri" w:cs="Calibri"/>
          <w:szCs w:val="24"/>
        </w:rPr>
        <w:t>), nebude mu dotace poskytnuta a k dotaci bude navržen jiný žadatel dle pořadí úspěšnosti. O tomto bude komi</w:t>
      </w:r>
      <w:r w:rsidR="004A6C2D">
        <w:rPr>
          <w:rFonts w:ascii="Calibri" w:hAnsi="Calibri" w:cs="Calibri"/>
          <w:szCs w:val="24"/>
        </w:rPr>
        <w:t>se hlasovat metodou per rollam.</w:t>
      </w:r>
    </w:p>
    <w:p w:rsidR="00B40CC0" w:rsidRPr="003357DD" w:rsidRDefault="003357DD" w:rsidP="00B40CC0">
      <w:pPr>
        <w:pStyle w:val="Nadpis2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6.3</w:t>
      </w:r>
      <w:r w:rsidR="00B40CC0" w:rsidRPr="003357DD">
        <w:rPr>
          <w:rFonts w:ascii="Calibri" w:hAnsi="Calibri" w:cs="Calibri"/>
          <w:i w:val="0"/>
          <w:sz w:val="24"/>
          <w:szCs w:val="24"/>
        </w:rPr>
        <w:t xml:space="preserve"> Komentář k jednotlivým kritériím</w:t>
      </w:r>
    </w:p>
    <w:p w:rsidR="00B40CC0" w:rsidRPr="00957764" w:rsidRDefault="00B40CC0" w:rsidP="00B40CC0">
      <w:pPr>
        <w:pStyle w:val="Text"/>
        <w:rPr>
          <w:rFonts w:ascii="Calibri" w:hAnsi="Calibri" w:cs="Calibri"/>
          <w:szCs w:val="24"/>
        </w:rPr>
      </w:pPr>
      <w:r w:rsidRPr="00957764">
        <w:rPr>
          <w:rFonts w:ascii="Calibri" w:hAnsi="Calibri" w:cs="Calibri"/>
          <w:szCs w:val="24"/>
        </w:rPr>
        <w:t xml:space="preserve">Pro posouzení splnění jednotlivých kritérií se používají následující stupnice hodnocení a charakteristiky jednotlivých stupňů (počtu bodů): </w:t>
      </w:r>
    </w:p>
    <w:p w:rsidR="00B40CC0" w:rsidRPr="00957764" w:rsidRDefault="00B40CC0" w:rsidP="00B40CC0">
      <w:pPr>
        <w:pStyle w:val="Text"/>
        <w:rPr>
          <w:rFonts w:ascii="Calibri" w:hAnsi="Calibri" w:cs="Calibri"/>
          <w:szCs w:val="24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278"/>
      </w:tblGrid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Kritérium</w:t>
            </w:r>
          </w:p>
        </w:tc>
      </w:tr>
      <w:tr w:rsidR="00B40CC0" w:rsidRPr="00386A9E" w:rsidTr="003357DD">
        <w:tc>
          <w:tcPr>
            <w:tcW w:w="779" w:type="dxa"/>
            <w:tcBorders>
              <w:bottom w:val="double" w:sz="4" w:space="0" w:color="auto"/>
            </w:tcBorders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Počet bodů</w:t>
            </w:r>
          </w:p>
        </w:tc>
        <w:tc>
          <w:tcPr>
            <w:tcW w:w="8278" w:type="dxa"/>
            <w:tcBorders>
              <w:bottom w:val="double" w:sz="4" w:space="0" w:color="auto"/>
            </w:tcBorders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br/>
              <w:t>Charakteristika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 xml:space="preserve">A </w:t>
            </w:r>
            <w:r>
              <w:t>Soulad</w:t>
            </w:r>
            <w:r w:rsidRPr="00386A9E">
              <w:t xml:space="preserve"> s cílem </w:t>
            </w:r>
            <w:r w:rsidR="004F3864">
              <w:t>Výzv</w:t>
            </w:r>
            <w:r>
              <w:t>y</w:t>
            </w:r>
            <w:r w:rsidRPr="00386A9E">
              <w:t xml:space="preserve"> a </w:t>
            </w:r>
            <w:r w:rsidR="004F3864">
              <w:t>tematickými okruhy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 xml:space="preserve">A.1 Soulad obsahu projektu s cílem a základním vymezením </w:t>
            </w:r>
            <w:r w:rsidR="004F3864">
              <w:t>Výzv</w:t>
            </w:r>
            <w:r>
              <w:t>y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 xml:space="preserve">A.2 Soulad obsahu projektu s vyhlášenými </w:t>
            </w:r>
            <w:r w:rsidR="004F3864">
              <w:t>tematickými okruhy</w:t>
            </w:r>
            <w:r w:rsidRPr="00386A9E">
              <w:t>.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(následující charakteristiky jsou společné pro kritéria A.1, A.2)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Celý projekt je v přímém rozporu s cílem </w:t>
            </w:r>
            <w:r w:rsidR="004F3864">
              <w:t>Výzv</w:t>
            </w:r>
            <w:r>
              <w:t>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 xml:space="preserve">(s vyhlášenými </w:t>
            </w:r>
            <w:r w:rsidR="004F3864">
              <w:rPr>
                <w:rFonts w:ascii="Calibri" w:hAnsi="Calibri"/>
              </w:rPr>
              <w:t>tematickými okruhy</w:t>
            </w:r>
            <w:r w:rsidRPr="00386A9E">
              <w:rPr>
                <w:rFonts w:ascii="Calibri" w:hAnsi="Calibri"/>
              </w:rPr>
              <w:t>) nebo projekt neobsahuje údaje, podle kterých by bylo možno posoudit úroveň splnění kritéria.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v částečném souladu s cílem </w:t>
            </w:r>
            <w:r w:rsidR="004F3864">
              <w:t>Výzv</w:t>
            </w:r>
            <w:r>
              <w:t>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 xml:space="preserve">(s vyhlášenými </w:t>
            </w:r>
            <w:r w:rsidR="004F3864">
              <w:rPr>
                <w:rFonts w:ascii="Calibri" w:hAnsi="Calibri"/>
              </w:rPr>
              <w:t>tematickými okruhy</w:t>
            </w:r>
            <w:r w:rsidRPr="00386A9E">
              <w:rPr>
                <w:rFonts w:ascii="Calibri" w:hAnsi="Calibri"/>
              </w:rPr>
              <w:t>), větší část požadovaných dotovaných aktivit je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zaměřena mimo cíl </w:t>
            </w:r>
            <w:r w:rsidR="004F3864">
              <w:t>Výzv</w:t>
            </w:r>
            <w:r>
              <w:t>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 xml:space="preserve">(mimo vyhlášené </w:t>
            </w:r>
            <w:r w:rsidR="004F3864">
              <w:rPr>
                <w:rFonts w:ascii="Calibri" w:hAnsi="Calibri"/>
              </w:rPr>
              <w:t>tematickými okruhy</w:t>
            </w:r>
            <w:r w:rsidRPr="00386A9E">
              <w:rPr>
                <w:rFonts w:ascii="Calibri" w:hAnsi="Calibri"/>
              </w:rPr>
              <w:t>).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v částečném souladu s cílem </w:t>
            </w:r>
            <w:r w:rsidR="004F3864">
              <w:t>Výzv</w:t>
            </w:r>
            <w:r>
              <w:t>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 xml:space="preserve">(s vyhlášenými </w:t>
            </w:r>
            <w:r w:rsidR="004F3864">
              <w:rPr>
                <w:rFonts w:ascii="Calibri" w:hAnsi="Calibri"/>
              </w:rPr>
              <w:t>tematickými okruhy</w:t>
            </w:r>
            <w:r w:rsidRPr="00386A9E">
              <w:rPr>
                <w:rFonts w:ascii="Calibri" w:hAnsi="Calibri"/>
              </w:rPr>
              <w:t xml:space="preserve">), přibližně polovina požadovaných dotovaných aktivit je zaměřena mimo cíl </w:t>
            </w:r>
            <w:r w:rsidR="004F3864">
              <w:t>Výzv</w:t>
            </w:r>
            <w:r>
              <w:t>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 xml:space="preserve">(mimo vyhlášené </w:t>
            </w:r>
            <w:r w:rsidR="004F3864">
              <w:rPr>
                <w:rFonts w:ascii="Calibri" w:hAnsi="Calibri"/>
              </w:rPr>
              <w:t>tematickými okruhy</w:t>
            </w:r>
            <w:r w:rsidRPr="00386A9E">
              <w:rPr>
                <w:rFonts w:ascii="Calibri" w:hAnsi="Calibri"/>
              </w:rPr>
              <w:t>).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v částečném souladu s cílem </w:t>
            </w:r>
            <w:r w:rsidR="004F3864">
              <w:t>Výzv</w:t>
            </w:r>
            <w:r>
              <w:t>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 xml:space="preserve">(s vyhlášenými </w:t>
            </w:r>
            <w:r w:rsidR="004F3864">
              <w:rPr>
                <w:rFonts w:ascii="Calibri" w:hAnsi="Calibri"/>
              </w:rPr>
              <w:t>tematickými okruhy</w:t>
            </w:r>
            <w:r w:rsidRPr="00386A9E">
              <w:rPr>
                <w:rFonts w:ascii="Calibri" w:hAnsi="Calibri"/>
              </w:rPr>
              <w:t>), menší část požadovaných dotovaných aktivit je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zaměřena mimo cíl </w:t>
            </w:r>
            <w:r w:rsidR="004F3864">
              <w:t>Výzv</w:t>
            </w:r>
            <w:r>
              <w:t>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 xml:space="preserve">(mimo vyhlášené </w:t>
            </w:r>
            <w:r w:rsidR="004F3864">
              <w:rPr>
                <w:rFonts w:ascii="Calibri" w:hAnsi="Calibri"/>
              </w:rPr>
              <w:t>tematickými okruhy</w:t>
            </w:r>
            <w:r w:rsidRPr="00386A9E">
              <w:rPr>
                <w:rFonts w:ascii="Calibri" w:hAnsi="Calibri"/>
              </w:rPr>
              <w:t>).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plně v souladu s cílem </w:t>
            </w:r>
            <w:r w:rsidR="004F3864">
              <w:t>Výzv</w:t>
            </w:r>
            <w:r>
              <w:t>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 xml:space="preserve">(s vyhlášenými </w:t>
            </w:r>
            <w:r w:rsidR="004F3864">
              <w:rPr>
                <w:rFonts w:ascii="Calibri" w:hAnsi="Calibri"/>
              </w:rPr>
              <w:t>tematickými okruhy</w:t>
            </w:r>
            <w:r w:rsidRPr="00386A9E">
              <w:rPr>
                <w:rFonts w:ascii="Calibri" w:hAnsi="Calibri"/>
              </w:rPr>
              <w:t>).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A.3 Soulad obsahu projektu s činností žadatele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Celý projekt je v přímém rozporu s činností žadatele nebo projekt neobsahuje údaje, podle kterých by bylo možno posoudit úroveň splnění kritéria.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větší část požadovaných dotovaných aktivit je zaměřena mimo činnost žadatele.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přibližně polovina požadovaných dotovaných aktivit je zaměřena mimo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činnost žadatele.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4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menší část požadovaných dotovaných aktivit je zaměřena mimo činnost žadatele.</w:t>
            </w:r>
          </w:p>
        </w:tc>
      </w:tr>
      <w:tr w:rsidR="00B40CC0" w:rsidRPr="00386A9E" w:rsidTr="003357DD">
        <w:tc>
          <w:tcPr>
            <w:tcW w:w="779" w:type="dxa"/>
            <w:tcBorders>
              <w:bottom w:val="dotted" w:sz="4" w:space="0" w:color="auto"/>
            </w:tcBorders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  <w:tcBorders>
              <w:bottom w:val="dotted" w:sz="4" w:space="0" w:color="auto"/>
            </w:tcBorders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plně v souladu s činností žadatele.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  <w:tcBorders>
              <w:top w:val="dotted" w:sz="4" w:space="0" w:color="auto"/>
            </w:tcBorders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A.4 Způsob ověřování dosažení stanovených cílů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projektu není stanoven způsob ověřování dosažení stanovených cílů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ověřování dosažení stanovených cílů je stanoven, ale postup je nedostatečně popsán.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ověřování dosažení stanovených </w:t>
            </w:r>
            <w:r>
              <w:rPr>
                <w:rFonts w:ascii="Calibri" w:hAnsi="Calibri"/>
              </w:rPr>
              <w:t xml:space="preserve">cílů je stanoven, ale postup není zcela </w:t>
            </w:r>
            <w:r w:rsidRPr="00386A9E">
              <w:rPr>
                <w:rFonts w:ascii="Calibri" w:hAnsi="Calibri"/>
              </w:rPr>
              <w:t>jasný.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ověřování dosažení stanovených cílů je jasně stanoven.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B Odborná úroveň projektu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B.1 Propracovanost, srozumitelnost projektu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ve zcela nedostatečném rozsahu, jednotlivé parametry projektu jsou popsány nesrozumitelně nebo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jen velmi obecně, popis projektu neobsahuje všechny požadované části.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minimálním rozsahu, jednotlivé parametry projektu jsou popsány velmi stručně nebo pouze obecně, popis projektu neobsahuje všechny požadované části.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dostatečném rozsahu, jednotlivé parametry projektu jsou popsány pouze stručně nebo obecně, popis projektu obsahuje všechny požadované části.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dostatečném rozsahu, popis jednotlivých parametrů projektu není vyvážený, některé části jsou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popsány pouze obecně, popis projektu obsahuje všechny požadované části.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Všechny části projektu jsou zpracovány v dostatečném rozsahu, jednotlivé parametry projektu jsou popsány konkrétně 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srozumitelně a tvoří vyvážený systémový celek, popis projektu obsahuje všechny požadované části.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B.2 Proveditelnost projektu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Členění projektu a návaznost jednotlivých dílčích částí je nedostatečné (nelogické), tím neskýtá záruku úspěšného řešení 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dosažení stanovených cílů projektu.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členění projektu a provázanosti jednotlivých dílčích částí jsou větší nedostatky, které zkomplikují naplnění stanovených cílů projektu.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členění projektu a provázanosti jednotlivých dílčích částí jsou drobné nedostatky, které mohou komplikovat naplnění stanovených cílů projektu.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V členění projektu a provázanosti jednotlivých dílčích částí jsou jednotlivé nedostatky, které </w:t>
            </w:r>
            <w:r>
              <w:rPr>
                <w:rFonts w:ascii="Calibri" w:hAnsi="Calibri"/>
              </w:rPr>
              <w:t>by neměly</w:t>
            </w:r>
            <w:r w:rsidRPr="00386A9E">
              <w:rPr>
                <w:rFonts w:ascii="Calibri" w:hAnsi="Calibri"/>
              </w:rPr>
              <w:t xml:space="preserve"> komplikovat naplnění stanovených cílů projektu.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správně strukturován na dílčí části se vzájemnou logickou návazností a propojeností, splnění plánovaných cílů</w:t>
            </w:r>
            <w:r>
              <w:rPr>
                <w:rFonts w:ascii="Calibri" w:hAnsi="Calibri"/>
              </w:rPr>
              <w:t xml:space="preserve"> je reálné.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B.3 Reálnost realizačního plánu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plán je nedostatečně zpracovaný nebo nelogický nebo zcela chybí.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Časové rozvržení plnění projektu je vzhledem k rozsahu a významu stanovených cílů a obsahu projektu stanoveno nepřiměřeně, </w:t>
            </w:r>
            <w:r>
              <w:rPr>
                <w:rFonts w:ascii="Calibri" w:hAnsi="Calibri"/>
              </w:rPr>
              <w:t xml:space="preserve">dosažení </w:t>
            </w:r>
            <w:r w:rsidRPr="00386A9E">
              <w:rPr>
                <w:rFonts w:ascii="Calibri" w:hAnsi="Calibri"/>
              </w:rPr>
              <w:t xml:space="preserve">předpokládaných cílů projektu v navrženém časovém harmonogramu </w:t>
            </w:r>
            <w:r>
              <w:rPr>
                <w:rFonts w:ascii="Calibri" w:hAnsi="Calibri"/>
              </w:rPr>
              <w:t>není reálné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vzhledem k rozsahu a významu stanovených cílů a obsahu projektu stanoveno přiměřeně, ale riziko nedodržení realizačního plánu je vysoké.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vzhledem k rozsahu a významu stanovených cílů a obsahu projektu stanoveno přiměřeně a umožňuje dodržení realizačního plánu.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optimální vzhledem k rozsahu a významu stanovených cílů a obsahu projektu, vytváří dostatečné předpoklady pro úspěšnou realizaci projektu.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B.</w:t>
            </w:r>
            <w:r>
              <w:t>4</w:t>
            </w:r>
            <w:r w:rsidRPr="00386A9E">
              <w:t xml:space="preserve"> </w:t>
            </w:r>
            <w:r>
              <w:t>Potřebnost</w:t>
            </w:r>
            <w:r w:rsidRPr="00386A9E">
              <w:t xml:space="preserve"> projektu</w:t>
            </w:r>
            <w:r>
              <w:t xml:space="preserve"> z hlediska cílové skupiny 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neodpovídá na žádnou potřebu cílové skupiny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obsahuje popis reálných potřeb cílové skupiny a částečně na ně odpovídá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inovativně odpovídá na popsanou potřebu cílové skupiny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B.</w:t>
            </w:r>
            <w:r>
              <w:t>5</w:t>
            </w:r>
            <w:r w:rsidRPr="00386A9E">
              <w:t xml:space="preserve"> </w:t>
            </w:r>
            <w:r>
              <w:t>Celkový přínos z hlediska vzdělávání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Není zřejmý přínos projektu z hlediska vzdělávání. 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Přínos z hlediska vzdělávání je částečný a podmíněný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slibuje širší dopad na kvalitu vzdělávání a možnost dalšího rozvoje po ukončení podpory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B.</w:t>
            </w:r>
            <w:r>
              <w:t>6</w:t>
            </w:r>
            <w:r w:rsidRPr="00386A9E">
              <w:t xml:space="preserve"> Rozsah a dosah projektu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pouze na místní úrovni (škola, obec), výsledky projektu ovlivní pedagogické pracovníky pouze na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místní úrovni, projekt není přenositelný.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v regionálním měřítku (kraj), výsledky projektu ovlivní pedagogické pracovníky na regionální úrovni, jako obecné řešení vyžadují další úpravy.</w:t>
            </w:r>
          </w:p>
        </w:tc>
      </w:tr>
      <w:tr w:rsidR="00B40CC0" w:rsidRPr="00386A9E" w:rsidTr="003357DD">
        <w:tc>
          <w:tcPr>
            <w:tcW w:w="779" w:type="dxa"/>
            <w:tcBorders>
              <w:bottom w:val="double" w:sz="4" w:space="0" w:color="auto"/>
            </w:tcBorders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4</w:t>
            </w:r>
          </w:p>
        </w:tc>
        <w:tc>
          <w:tcPr>
            <w:tcW w:w="8278" w:type="dxa"/>
            <w:tcBorders>
              <w:bottom w:val="double" w:sz="4" w:space="0" w:color="auto"/>
            </w:tcBorders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v celostátním měřítku, výsledky projektu ovlivní pedagogické pracovníky na celostátní úrovni, po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zveřejnění mohou sloužit jako metodika obecného řešení daného projektu.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C Personální a materiální zajištění projektu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C.1 Odborné předpoklady řešitelů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Kvalifikační struktura řešitelského týmu neodpovídá předpokládaným činnostem, projekt </w:t>
            </w:r>
            <w:r>
              <w:rPr>
                <w:rFonts w:ascii="Calibri" w:hAnsi="Calibri"/>
              </w:rPr>
              <w:t>má být</w:t>
            </w:r>
            <w:r w:rsidRPr="00386A9E">
              <w:rPr>
                <w:rFonts w:ascii="Calibri" w:hAnsi="Calibri"/>
              </w:rPr>
              <w:t xml:space="preserve"> realizován týmem bez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příslušného odborného vzdělání, není předpoklad pro úspěšnou realizaci projektu, nebo projekt neobsahuje údaje, podle kterých by bylo možno posoudit úroveň splnění kritéria.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nevyvážená, většina realizačního týmu nemá odpovídající odborné 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pedagogické vzdělání, úspěšná realizace projektu je z tohoto důvodu nejistá.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přiměřená, většina realizačního týmu má odpovídající odborné a pedagogické vzdělání, úspěšná realizace projektu je z tohoto důvodu pravděpodobná.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přiměřená, celý realizační tým má odpovídající odborné a pedagogické vzdělání, úspěšná realizace projektu je z tohoto důvodu pravděpodobná.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ve všech aspektech dostatečná, vyvážená, realizační tým má odpovídající odborné a pedagogické vzdělání, vytváří dostatečné předpoklady pro úspěšnou realizaci projektu.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C.2. Kapacita řešitelského týmu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Kapacita řešitelského týmu neodpovídá předpokládaným činnostem a cílům, počet členů týmu je poddimenzován nebo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projekt neobsahuje údaje, podle kterých by bylo možno posoudit úroveň splnění kritéria.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Kapacita řešitelského týmu odpovídá předpokládaným činnostem a cílům, činnosti a úkoly </w:t>
            </w:r>
            <w:r>
              <w:rPr>
                <w:rFonts w:ascii="Calibri" w:hAnsi="Calibri"/>
              </w:rPr>
              <w:t xml:space="preserve">však </w:t>
            </w:r>
            <w:r w:rsidRPr="00386A9E">
              <w:rPr>
                <w:rFonts w:ascii="Calibri" w:hAnsi="Calibri"/>
              </w:rPr>
              <w:t>nejsou mezi členy týmu rozloženy rovnoměrně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Kapacita řešitelského týmu plně odpovídá předpokládaným činnostem a cílům, činnosti a úkoly jsou mezi členy týmu rozloženy rovnoměrně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C.3 Realizace projektu členy žadatele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externími spolupracovníky žadatele, pracovník žadatele je pouze řídící týmu nebo projekt neobsahuje údaje, podle kterých by bylo možno posoudit úroveň splnění kritéria.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členy žadatele i externími spolupracovníky, kteří vykonávají činnosti, které nejsou pro úspěšnou realizaci projektu nezbytné.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členy žadatele i externími spolupracovníky, kteří vykonávají činnosti nezbytné pro úspěšnou realizaci projektu, ale které mohou být zajištěny členy žadatele.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především členy žadatele a externími spolupracovníky, kteří konají odborné činnosti v nezbytném rozsahu, které nemohou být zajištěny členy žadatele, ale nejsou v projektu řádně zdůvodněné.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výhradně členy žadatele nebo případní externí spolupracovníci konají odborné činnosti v nezbytném rozsahu, které nemohou být zajištěny členy žadatele a jsou v projektu řádně zdůvodněné.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C.4 Materiální a prostorové podmínky žadatele vzhledem k možnostem realizace projektu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Materiální a prostorové podmínky žadatele jsou vzhledem k cílům a obsahu projektu nedostatečné, </w:t>
            </w:r>
            <w:r w:rsidRPr="00D56A27">
              <w:rPr>
                <w:rFonts w:ascii="Calibri" w:hAnsi="Calibri"/>
              </w:rPr>
              <w:t>dosažení předpokládaných cílů projektu je nepravděpodobné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minimální úrovni dostatečnosti, v některých momentech mohou být limitujícím faktorem úspěšné realizace projektu.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průměrné úrovni, nevytváří omezující podmínky pro úspěšnou realizaci projektu a účelné využití poskytnutých prostředků.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dobré úrovni a vytvářejí podmínky pro úspěšnou realizaci projektu a účelné využití poskytnutých prostředků.</w:t>
            </w:r>
          </w:p>
        </w:tc>
      </w:tr>
      <w:tr w:rsidR="00B40CC0" w:rsidRPr="00386A9E" w:rsidTr="003357DD">
        <w:tc>
          <w:tcPr>
            <w:tcW w:w="779" w:type="dxa"/>
            <w:tcBorders>
              <w:bottom w:val="double" w:sz="4" w:space="0" w:color="auto"/>
            </w:tcBorders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  <w:tcBorders>
              <w:bottom w:val="double" w:sz="4" w:space="0" w:color="auto"/>
            </w:tcBorders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Materiální a prostorové podmínky žadatele jsou vzhledem k cílům a obsahu projektu na </w:t>
            </w:r>
            <w:r>
              <w:rPr>
                <w:rFonts w:ascii="Calibri" w:hAnsi="Calibri"/>
              </w:rPr>
              <w:t>výborné</w:t>
            </w:r>
            <w:r w:rsidRPr="00386A9E">
              <w:rPr>
                <w:rFonts w:ascii="Calibri" w:hAnsi="Calibri"/>
              </w:rPr>
              <w:t xml:space="preserve"> úrovni, vytváří takové podmínky, které mohou významně podpořit realizaci projektu a účelné využití poskytnutých prostředků.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D Rozpočet projektu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 xml:space="preserve">D.1 Soulad s podmínkami pro použití finančních prostředků stanovenými </w:t>
            </w:r>
            <w:r w:rsidR="004F3864">
              <w:t>Výzv</w:t>
            </w:r>
            <w:r>
              <w:t>ou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všech nebo </w:t>
            </w:r>
            <w:r>
              <w:rPr>
                <w:rFonts w:ascii="Calibri" w:hAnsi="Calibri"/>
              </w:rPr>
              <w:t>převážné</w:t>
            </w:r>
            <w:r w:rsidRPr="00386A9E">
              <w:rPr>
                <w:rFonts w:ascii="Calibri" w:hAnsi="Calibri"/>
              </w:rPr>
              <w:t xml:space="preserve"> většiny požadovaných finančních prostředků je v přímém rozporu s podmínkami určenými </w:t>
            </w:r>
            <w:r w:rsidR="004F3864">
              <w:t>Výzv</w:t>
            </w:r>
            <w:r>
              <w:t>ou</w:t>
            </w:r>
            <w:r w:rsidRPr="00386A9E">
              <w:rPr>
                <w:rFonts w:ascii="Calibri" w:hAnsi="Calibri"/>
              </w:rPr>
              <w:t>, nebo projekt neobsahuje údaje, podle kterých by bylo možno posoudit úroveň splnění kritéria.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větší části požadovaných finančních prostředků je v rozporu s podmínkami určenými </w:t>
            </w:r>
            <w:r w:rsidR="004F3864">
              <w:t>Výzv</w:t>
            </w:r>
            <w:r>
              <w:t>ou</w:t>
            </w:r>
            <w:r w:rsidRPr="00386A9E">
              <w:rPr>
                <w:rFonts w:ascii="Calibri" w:hAnsi="Calibri"/>
              </w:rPr>
              <w:t>, byly by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nutné </w:t>
            </w:r>
            <w:r>
              <w:rPr>
                <w:rFonts w:ascii="Calibri" w:hAnsi="Calibri"/>
              </w:rPr>
              <w:t>značné</w:t>
            </w:r>
            <w:r w:rsidRPr="00386A9E">
              <w:rPr>
                <w:rFonts w:ascii="Calibri" w:hAnsi="Calibri"/>
              </w:rPr>
              <w:t xml:space="preserve"> úpravy rozvržení rozpočtu.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menší části finančních prostředků je v rozporu s podmínkami určenými </w:t>
            </w:r>
            <w:r w:rsidR="004F3864">
              <w:t>Výzv</w:t>
            </w:r>
            <w:r>
              <w:t>ou</w:t>
            </w:r>
            <w:r w:rsidRPr="00386A9E">
              <w:rPr>
                <w:rFonts w:ascii="Calibri" w:hAnsi="Calibri"/>
              </w:rPr>
              <w:t>, rozpor je řešitelný výraznější úpravou obsahu projektu.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menší části finančních prostředků je v rozporu s podmínkami určenými </w:t>
            </w:r>
            <w:r w:rsidR="004F3864">
              <w:t>Výzv</w:t>
            </w:r>
            <w:r>
              <w:t>ou</w:t>
            </w:r>
            <w:r w:rsidRPr="00386A9E">
              <w:rPr>
                <w:rFonts w:ascii="Calibri" w:hAnsi="Calibri"/>
              </w:rPr>
              <w:t>, který je však řešitelný drobnými úpravami v rozvržení položek rozpočtu projektu, bez nutnosti změn v obsahu projektu.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všech požadovaných finančních prostředků je zcela v souladu s podmínkami určenými </w:t>
            </w:r>
            <w:r w:rsidR="004F3864">
              <w:t>Výzv</w:t>
            </w:r>
            <w:r>
              <w:t>ou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lastRenderedPageBreak/>
              <w:t>D.2 Přiměřenost výše požadovaných finančních prostředků k cílům a obsahu projektu – v celkové částce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D.3 Přiměřenost výše požadovaných finančních prostředků k cílům a obsahu projektu – v jednotlivých položkách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(následující charakteristiky jsou společné pro kritéria D.2 a D.3)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nedostatečné (vzhledem k cílům projektu a velikosti řešitelského týmu), prostředky jsou špatně strukturované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nadhodnocené (vzhledem k cílům projektu a velikosti řešitelského týmu).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sice přiměřené, ale struktura nákladů neodpovídá způsobu řešení a předpokládaným cílům (je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nevyrovnaná)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sice přiměřené, ale náklady v jednotlivých obdobích neodpovídají časovému harmonogramu řešení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Finanční zabezpečení je z hlediska výše, struktury a časového rozvržení </w:t>
            </w:r>
            <w:r>
              <w:rPr>
                <w:rFonts w:ascii="Calibri" w:hAnsi="Calibri"/>
              </w:rPr>
              <w:t>přiměřené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D.4 Odůvodnění položek rozpočtu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zcela chybí.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jen u některých položek, je nedostatečné a nelze posoudit oprávněnost nákladů.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u většiny položek, je ale nedostatečné a nelze posoudit oprávněnost nákladů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u všech položek, zčásti je ale nedostatečné, oprávněnost nákladů lze posoudit pouze z kontextu ostatních částí projektu.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Všechny položky rozpočtu jsou řádně zdůvodněné, důvody jsou oprávněné.</w:t>
            </w:r>
          </w:p>
        </w:tc>
      </w:tr>
      <w:tr w:rsidR="00B40CC0" w:rsidRPr="00386A9E" w:rsidTr="003357DD">
        <w:trPr>
          <w:cantSplit/>
        </w:trPr>
        <w:tc>
          <w:tcPr>
            <w:tcW w:w="9057" w:type="dxa"/>
            <w:gridSpan w:val="2"/>
          </w:tcPr>
          <w:p w:rsidR="00B40CC0" w:rsidRPr="00386A9E" w:rsidRDefault="00B40CC0" w:rsidP="003357DD">
            <w:pPr>
              <w:pStyle w:val="Nadpis6"/>
              <w:spacing w:before="0"/>
            </w:pPr>
            <w:r w:rsidRPr="00386A9E">
              <w:t>D.5 Vlastní finanční podíl žadatele či účast jiných partnerů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:rsidR="00B40CC0" w:rsidRPr="00386A9E" w:rsidRDefault="00B40CC0" w:rsidP="00BB7826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Dotace projektu </w:t>
            </w:r>
            <w:r w:rsidR="00BB7826">
              <w:rPr>
                <w:rFonts w:ascii="Calibri" w:hAnsi="Calibri"/>
              </w:rPr>
              <w:t>je větší nebo rovna</w:t>
            </w:r>
            <w:r w:rsidRPr="00386A9E">
              <w:rPr>
                <w:rFonts w:ascii="Calibri" w:hAnsi="Calibri"/>
              </w:rPr>
              <w:t xml:space="preserve"> 70 % celkových nákladů.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65 % (včetně) a menší než 70 % celkových nákladů.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60 % (včetně) a menší než 65 % celkových nákladů.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55 % (včetně) a menší než 60 % celkových nákladů.</w:t>
            </w:r>
          </w:p>
        </w:tc>
      </w:tr>
      <w:tr w:rsidR="00B40CC0" w:rsidRPr="00386A9E" w:rsidTr="003357DD">
        <w:tc>
          <w:tcPr>
            <w:tcW w:w="779" w:type="dxa"/>
          </w:tcPr>
          <w:p w:rsidR="00B40CC0" w:rsidRPr="00386A9E" w:rsidRDefault="00B40CC0" w:rsidP="003357DD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:rsidR="00B40CC0" w:rsidRPr="00386A9E" w:rsidRDefault="00B40CC0" w:rsidP="003357DD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menší než 55 % celkových nákladů.</w:t>
            </w:r>
          </w:p>
        </w:tc>
      </w:tr>
    </w:tbl>
    <w:p w:rsidR="00B40CC0" w:rsidRPr="00386A9E" w:rsidRDefault="00B40CC0" w:rsidP="00B40CC0">
      <w:r w:rsidRPr="00386A9E">
        <w:t xml:space="preserve"> </w:t>
      </w:r>
    </w:p>
    <w:p w:rsidR="00B40CC0" w:rsidRDefault="00B40CC0" w:rsidP="00B40CC0">
      <w:pPr>
        <w:ind w:left="567" w:hanging="567"/>
        <w:jc w:val="left"/>
      </w:pPr>
    </w:p>
    <w:p w:rsidR="00DA5FF1" w:rsidRDefault="00DA5FF1" w:rsidP="00B40CC0">
      <w:pPr>
        <w:keepNext/>
        <w:spacing w:before="240" w:after="60"/>
        <w:outlineLvl w:val="1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</w:p>
    <w:sectPr w:rsidR="00DA5FF1" w:rsidSect="00746EA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B0" w:rsidRDefault="004201B0" w:rsidP="008751A5">
      <w:r>
        <w:separator/>
      </w:r>
    </w:p>
  </w:endnote>
  <w:endnote w:type="continuationSeparator" w:id="0">
    <w:p w:rsidR="004201B0" w:rsidRDefault="004201B0" w:rsidP="0087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1D" w:rsidRPr="002954BC" w:rsidRDefault="00F6691D">
    <w:pPr>
      <w:pStyle w:val="Zpat"/>
      <w:jc w:val="center"/>
      <w:rPr>
        <w:rFonts w:ascii="Calibri" w:hAnsi="Calibri" w:cs="Calibri"/>
      </w:rPr>
    </w:pPr>
    <w:r w:rsidRPr="002954BC">
      <w:rPr>
        <w:rFonts w:ascii="Calibri" w:hAnsi="Calibri" w:cs="Calibri"/>
      </w:rPr>
      <w:fldChar w:fldCharType="begin"/>
    </w:r>
    <w:r w:rsidRPr="002954BC">
      <w:rPr>
        <w:rFonts w:ascii="Calibri" w:hAnsi="Calibri" w:cs="Calibri"/>
      </w:rPr>
      <w:instrText xml:space="preserve"> PAGE   \* MERGEFORMAT </w:instrText>
    </w:r>
    <w:r w:rsidRPr="002954BC">
      <w:rPr>
        <w:rFonts w:ascii="Calibri" w:hAnsi="Calibri" w:cs="Calibri"/>
      </w:rPr>
      <w:fldChar w:fldCharType="separate"/>
    </w:r>
    <w:r w:rsidR="00A43D63">
      <w:rPr>
        <w:rFonts w:ascii="Calibri" w:hAnsi="Calibri" w:cs="Calibri"/>
        <w:noProof/>
      </w:rPr>
      <w:t>2</w:t>
    </w:r>
    <w:r w:rsidRPr="002954BC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B0" w:rsidRDefault="004201B0" w:rsidP="008751A5">
      <w:r>
        <w:separator/>
      </w:r>
    </w:p>
  </w:footnote>
  <w:footnote w:type="continuationSeparator" w:id="0">
    <w:p w:rsidR="004201B0" w:rsidRDefault="004201B0" w:rsidP="00875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413"/>
    <w:multiLevelType w:val="hybridMultilevel"/>
    <w:tmpl w:val="1AC42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3458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0264"/>
    <w:multiLevelType w:val="hybridMultilevel"/>
    <w:tmpl w:val="C614873E"/>
    <w:lvl w:ilvl="0" w:tplc="CC88325C">
      <w:start w:val="1"/>
      <w:numFmt w:val="decimal"/>
      <w:lvlText w:val="(%1)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F1C63"/>
    <w:multiLevelType w:val="hybridMultilevel"/>
    <w:tmpl w:val="70DE7A1C"/>
    <w:lvl w:ilvl="0" w:tplc="E35848B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A24"/>
    <w:multiLevelType w:val="hybridMultilevel"/>
    <w:tmpl w:val="38185782"/>
    <w:lvl w:ilvl="0" w:tplc="330842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2806C1"/>
    <w:multiLevelType w:val="hybridMultilevel"/>
    <w:tmpl w:val="6A9C3FF0"/>
    <w:lvl w:ilvl="0" w:tplc="5A9221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14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C81029"/>
    <w:multiLevelType w:val="hybridMultilevel"/>
    <w:tmpl w:val="789A0B6C"/>
    <w:lvl w:ilvl="0" w:tplc="7DC6A760">
      <w:start w:val="1"/>
      <w:numFmt w:val="decimal"/>
      <w:lvlText w:val="(%1)"/>
      <w:lvlJc w:val="left"/>
      <w:pPr>
        <w:ind w:left="78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B865D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DB4743"/>
    <w:multiLevelType w:val="hybridMultilevel"/>
    <w:tmpl w:val="18B67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4052AC"/>
    <w:multiLevelType w:val="multilevel"/>
    <w:tmpl w:val="B6C050F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79E7356"/>
    <w:multiLevelType w:val="hybridMultilevel"/>
    <w:tmpl w:val="CB74C65E"/>
    <w:lvl w:ilvl="0" w:tplc="A03A6ED2">
      <w:start w:val="1"/>
      <w:numFmt w:val="decimal"/>
      <w:lvlText w:val="(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A6333"/>
    <w:multiLevelType w:val="hybridMultilevel"/>
    <w:tmpl w:val="AB625C30"/>
    <w:lvl w:ilvl="0" w:tplc="330842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E11B6"/>
    <w:multiLevelType w:val="hybridMultilevel"/>
    <w:tmpl w:val="2DD809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E3861"/>
    <w:multiLevelType w:val="hybridMultilevel"/>
    <w:tmpl w:val="948EABFC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26" w15:restartNumberingAfterBreak="0">
    <w:nsid w:val="4CE23C44"/>
    <w:multiLevelType w:val="hybridMultilevel"/>
    <w:tmpl w:val="8A3CA6E4"/>
    <w:lvl w:ilvl="0" w:tplc="7DC6A760">
      <w:start w:val="1"/>
      <w:numFmt w:val="decimal"/>
      <w:lvlText w:val="(%1)"/>
      <w:lvlJc w:val="left"/>
      <w:pPr>
        <w:ind w:left="78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961F0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5E0314C"/>
    <w:multiLevelType w:val="hybridMultilevel"/>
    <w:tmpl w:val="3F480018"/>
    <w:lvl w:ilvl="0" w:tplc="534E501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43979"/>
    <w:multiLevelType w:val="hybridMultilevel"/>
    <w:tmpl w:val="0A8C06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07C83"/>
    <w:multiLevelType w:val="singleLevel"/>
    <w:tmpl w:val="9F7608C8"/>
    <w:lvl w:ilvl="0">
      <w:start w:val="1"/>
      <w:numFmt w:val="bullet"/>
      <w:pStyle w:val="Rozvr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B34"/>
    <w:multiLevelType w:val="hybridMultilevel"/>
    <w:tmpl w:val="83D27A26"/>
    <w:lvl w:ilvl="0" w:tplc="A03A6ED2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B20B6"/>
    <w:multiLevelType w:val="hybridMultilevel"/>
    <w:tmpl w:val="4E880A54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B05B7"/>
    <w:multiLevelType w:val="hybridMultilevel"/>
    <w:tmpl w:val="D22A3218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2CAE3EA">
      <w:start w:val="1"/>
      <w:numFmt w:val="decimal"/>
      <w:lvlText w:val="(%2)"/>
      <w:lvlJc w:val="left"/>
      <w:pPr>
        <w:ind w:left="3594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44" w15:restartNumberingAfterBreak="0">
    <w:nsid w:val="7FD14BB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39"/>
  </w:num>
  <w:num w:numId="5">
    <w:abstractNumId w:val="20"/>
  </w:num>
  <w:num w:numId="6">
    <w:abstractNumId w:val="5"/>
  </w:num>
  <w:num w:numId="7">
    <w:abstractNumId w:val="13"/>
  </w:num>
  <w:num w:numId="8">
    <w:abstractNumId w:val="15"/>
  </w:num>
  <w:num w:numId="9">
    <w:abstractNumId w:val="28"/>
  </w:num>
  <w:num w:numId="10">
    <w:abstractNumId w:val="32"/>
  </w:num>
  <w:num w:numId="11">
    <w:abstractNumId w:val="21"/>
  </w:num>
  <w:num w:numId="12">
    <w:abstractNumId w:val="38"/>
  </w:num>
  <w:num w:numId="13">
    <w:abstractNumId w:val="8"/>
  </w:num>
  <w:num w:numId="14">
    <w:abstractNumId w:val="31"/>
  </w:num>
  <w:num w:numId="15">
    <w:abstractNumId w:val="18"/>
  </w:num>
  <w:num w:numId="16">
    <w:abstractNumId w:val="3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3"/>
  </w:num>
  <w:num w:numId="22">
    <w:abstractNumId w:val="35"/>
  </w:num>
  <w:num w:numId="23">
    <w:abstractNumId w:val="25"/>
  </w:num>
  <w:num w:numId="24">
    <w:abstractNumId w:val="12"/>
  </w:num>
  <w:num w:numId="25">
    <w:abstractNumId w:val="22"/>
  </w:num>
  <w:num w:numId="26">
    <w:abstractNumId w:val="11"/>
  </w:num>
  <w:num w:numId="27">
    <w:abstractNumId w:val="40"/>
  </w:num>
  <w:num w:numId="28">
    <w:abstractNumId w:val="3"/>
  </w:num>
  <w:num w:numId="29">
    <w:abstractNumId w:val="19"/>
  </w:num>
  <w:num w:numId="30">
    <w:abstractNumId w:val="4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29"/>
  </w:num>
  <w:num w:numId="42">
    <w:abstractNumId w:val="0"/>
  </w:num>
  <w:num w:numId="43">
    <w:abstractNumId w:val="16"/>
  </w:num>
  <w:num w:numId="44">
    <w:abstractNumId w:val="26"/>
  </w:num>
  <w:num w:numId="45">
    <w:abstractNumId w:val="37"/>
  </w:num>
  <w:num w:numId="46">
    <w:abstractNumId w:val="9"/>
  </w:num>
  <w:num w:numId="47">
    <w:abstractNumId w:val="23"/>
  </w:num>
  <w:num w:numId="48">
    <w:abstractNumId w:val="7"/>
  </w:num>
  <w:num w:numId="49">
    <w:abstractNumId w:val="1"/>
  </w:num>
  <w:num w:numId="50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A5"/>
    <w:rsid w:val="00000B6E"/>
    <w:rsid w:val="00004128"/>
    <w:rsid w:val="00007833"/>
    <w:rsid w:val="000078BC"/>
    <w:rsid w:val="00010B52"/>
    <w:rsid w:val="0001234E"/>
    <w:rsid w:val="00012AEF"/>
    <w:rsid w:val="00015B14"/>
    <w:rsid w:val="00017407"/>
    <w:rsid w:val="00017DC3"/>
    <w:rsid w:val="00021AFE"/>
    <w:rsid w:val="0002306E"/>
    <w:rsid w:val="00023E61"/>
    <w:rsid w:val="00025230"/>
    <w:rsid w:val="0002777F"/>
    <w:rsid w:val="0003618D"/>
    <w:rsid w:val="00037625"/>
    <w:rsid w:val="000418AE"/>
    <w:rsid w:val="00042389"/>
    <w:rsid w:val="00044DD4"/>
    <w:rsid w:val="000460A6"/>
    <w:rsid w:val="000527D9"/>
    <w:rsid w:val="00054FB6"/>
    <w:rsid w:val="00055E31"/>
    <w:rsid w:val="00056A1D"/>
    <w:rsid w:val="00060330"/>
    <w:rsid w:val="00060CCA"/>
    <w:rsid w:val="00064A5B"/>
    <w:rsid w:val="00070EF2"/>
    <w:rsid w:val="00072C13"/>
    <w:rsid w:val="0007470F"/>
    <w:rsid w:val="000828BD"/>
    <w:rsid w:val="000841BA"/>
    <w:rsid w:val="0008589D"/>
    <w:rsid w:val="0008676F"/>
    <w:rsid w:val="00086D0F"/>
    <w:rsid w:val="00087460"/>
    <w:rsid w:val="00090C58"/>
    <w:rsid w:val="00094B7E"/>
    <w:rsid w:val="000953BD"/>
    <w:rsid w:val="000961DF"/>
    <w:rsid w:val="00097B9E"/>
    <w:rsid w:val="000A0992"/>
    <w:rsid w:val="000A0E4B"/>
    <w:rsid w:val="000A5DFB"/>
    <w:rsid w:val="000B566A"/>
    <w:rsid w:val="000C0850"/>
    <w:rsid w:val="000C1D3C"/>
    <w:rsid w:val="000C1D90"/>
    <w:rsid w:val="000C257C"/>
    <w:rsid w:val="000C2642"/>
    <w:rsid w:val="000C2FC8"/>
    <w:rsid w:val="000C5080"/>
    <w:rsid w:val="000C5B2A"/>
    <w:rsid w:val="000C61A9"/>
    <w:rsid w:val="000C6FA7"/>
    <w:rsid w:val="000D3881"/>
    <w:rsid w:val="000D42CC"/>
    <w:rsid w:val="000D585D"/>
    <w:rsid w:val="000E1BF8"/>
    <w:rsid w:val="000E2E94"/>
    <w:rsid w:val="000E729F"/>
    <w:rsid w:val="000F2796"/>
    <w:rsid w:val="000F624E"/>
    <w:rsid w:val="000F68BB"/>
    <w:rsid w:val="000F7F1D"/>
    <w:rsid w:val="001035EC"/>
    <w:rsid w:val="0010415F"/>
    <w:rsid w:val="001052D0"/>
    <w:rsid w:val="0010548D"/>
    <w:rsid w:val="00105D44"/>
    <w:rsid w:val="00107442"/>
    <w:rsid w:val="001102E8"/>
    <w:rsid w:val="0011137B"/>
    <w:rsid w:val="00114314"/>
    <w:rsid w:val="00114F9A"/>
    <w:rsid w:val="0011669A"/>
    <w:rsid w:val="00121C99"/>
    <w:rsid w:val="00121CAE"/>
    <w:rsid w:val="00122CAA"/>
    <w:rsid w:val="0012378A"/>
    <w:rsid w:val="0012695B"/>
    <w:rsid w:val="00126C0D"/>
    <w:rsid w:val="00133F33"/>
    <w:rsid w:val="001364DD"/>
    <w:rsid w:val="00137FE4"/>
    <w:rsid w:val="00140216"/>
    <w:rsid w:val="00140360"/>
    <w:rsid w:val="001570DC"/>
    <w:rsid w:val="00157377"/>
    <w:rsid w:val="00162AF7"/>
    <w:rsid w:val="00162E57"/>
    <w:rsid w:val="001637E5"/>
    <w:rsid w:val="00164D63"/>
    <w:rsid w:val="001654A8"/>
    <w:rsid w:val="00167925"/>
    <w:rsid w:val="0017003A"/>
    <w:rsid w:val="0017009D"/>
    <w:rsid w:val="001765E8"/>
    <w:rsid w:val="00183C94"/>
    <w:rsid w:val="00185B12"/>
    <w:rsid w:val="0019096A"/>
    <w:rsid w:val="00193D12"/>
    <w:rsid w:val="001962BF"/>
    <w:rsid w:val="00196EEE"/>
    <w:rsid w:val="00197E55"/>
    <w:rsid w:val="001A3939"/>
    <w:rsid w:val="001A3BED"/>
    <w:rsid w:val="001A67E7"/>
    <w:rsid w:val="001A6B63"/>
    <w:rsid w:val="001A7360"/>
    <w:rsid w:val="001B2BD8"/>
    <w:rsid w:val="001B47D2"/>
    <w:rsid w:val="001D0CE4"/>
    <w:rsid w:val="001D1B23"/>
    <w:rsid w:val="001E7A4D"/>
    <w:rsid w:val="001F18CB"/>
    <w:rsid w:val="001F1A63"/>
    <w:rsid w:val="001F41B7"/>
    <w:rsid w:val="001F6832"/>
    <w:rsid w:val="00200880"/>
    <w:rsid w:val="00202040"/>
    <w:rsid w:val="00204E23"/>
    <w:rsid w:val="00206283"/>
    <w:rsid w:val="002135DB"/>
    <w:rsid w:val="00214E6F"/>
    <w:rsid w:val="00216189"/>
    <w:rsid w:val="002169AE"/>
    <w:rsid w:val="002208BB"/>
    <w:rsid w:val="00223FD6"/>
    <w:rsid w:val="00224A26"/>
    <w:rsid w:val="002266A3"/>
    <w:rsid w:val="00227517"/>
    <w:rsid w:val="0023302C"/>
    <w:rsid w:val="00240A46"/>
    <w:rsid w:val="00242D71"/>
    <w:rsid w:val="00250789"/>
    <w:rsid w:val="0025376F"/>
    <w:rsid w:val="00253BC6"/>
    <w:rsid w:val="00262A93"/>
    <w:rsid w:val="00262C5A"/>
    <w:rsid w:val="0026368C"/>
    <w:rsid w:val="00263737"/>
    <w:rsid w:val="0027072C"/>
    <w:rsid w:val="00272B8B"/>
    <w:rsid w:val="002755B5"/>
    <w:rsid w:val="00277179"/>
    <w:rsid w:val="00277588"/>
    <w:rsid w:val="00280B0F"/>
    <w:rsid w:val="00280F88"/>
    <w:rsid w:val="00291276"/>
    <w:rsid w:val="0029234E"/>
    <w:rsid w:val="002926D9"/>
    <w:rsid w:val="002954BC"/>
    <w:rsid w:val="00297897"/>
    <w:rsid w:val="002A098D"/>
    <w:rsid w:val="002A2053"/>
    <w:rsid w:val="002A29F2"/>
    <w:rsid w:val="002A45EF"/>
    <w:rsid w:val="002B0F53"/>
    <w:rsid w:val="002B23AC"/>
    <w:rsid w:val="002B588B"/>
    <w:rsid w:val="002B6DFC"/>
    <w:rsid w:val="002C0DE1"/>
    <w:rsid w:val="002C694F"/>
    <w:rsid w:val="002C6BAC"/>
    <w:rsid w:val="002D4E19"/>
    <w:rsid w:val="002E0F66"/>
    <w:rsid w:val="002E217C"/>
    <w:rsid w:val="002E26FF"/>
    <w:rsid w:val="002E3972"/>
    <w:rsid w:val="002E6184"/>
    <w:rsid w:val="002F0BE1"/>
    <w:rsid w:val="00301E41"/>
    <w:rsid w:val="0030218E"/>
    <w:rsid w:val="00307A34"/>
    <w:rsid w:val="00313022"/>
    <w:rsid w:val="00327A25"/>
    <w:rsid w:val="003353D7"/>
    <w:rsid w:val="003357DD"/>
    <w:rsid w:val="00340CEC"/>
    <w:rsid w:val="003446B6"/>
    <w:rsid w:val="003514EC"/>
    <w:rsid w:val="003540B3"/>
    <w:rsid w:val="00354E63"/>
    <w:rsid w:val="00355C19"/>
    <w:rsid w:val="003560F3"/>
    <w:rsid w:val="0035627A"/>
    <w:rsid w:val="00360CEB"/>
    <w:rsid w:val="003626B8"/>
    <w:rsid w:val="00362D1A"/>
    <w:rsid w:val="00363407"/>
    <w:rsid w:val="00365CE8"/>
    <w:rsid w:val="00367D77"/>
    <w:rsid w:val="003737EB"/>
    <w:rsid w:val="00374CCB"/>
    <w:rsid w:val="003763D2"/>
    <w:rsid w:val="003763E9"/>
    <w:rsid w:val="00381E42"/>
    <w:rsid w:val="0038569E"/>
    <w:rsid w:val="00386341"/>
    <w:rsid w:val="00391821"/>
    <w:rsid w:val="0039333C"/>
    <w:rsid w:val="0039678F"/>
    <w:rsid w:val="003A0DA5"/>
    <w:rsid w:val="003A27EC"/>
    <w:rsid w:val="003B28F2"/>
    <w:rsid w:val="003B32B9"/>
    <w:rsid w:val="003B35C0"/>
    <w:rsid w:val="003B5F5F"/>
    <w:rsid w:val="003C6453"/>
    <w:rsid w:val="003D35D8"/>
    <w:rsid w:val="003E0D22"/>
    <w:rsid w:val="003E6988"/>
    <w:rsid w:val="003E6B52"/>
    <w:rsid w:val="003E79F7"/>
    <w:rsid w:val="003E7AB4"/>
    <w:rsid w:val="003F5900"/>
    <w:rsid w:val="003F5B42"/>
    <w:rsid w:val="003F7E56"/>
    <w:rsid w:val="00400F0B"/>
    <w:rsid w:val="00402F3E"/>
    <w:rsid w:val="00402F5A"/>
    <w:rsid w:val="004127FF"/>
    <w:rsid w:val="00412D9D"/>
    <w:rsid w:val="00417310"/>
    <w:rsid w:val="004201B0"/>
    <w:rsid w:val="0042250B"/>
    <w:rsid w:val="00426A18"/>
    <w:rsid w:val="004275E1"/>
    <w:rsid w:val="004302A9"/>
    <w:rsid w:val="0043049C"/>
    <w:rsid w:val="00430EC6"/>
    <w:rsid w:val="00431020"/>
    <w:rsid w:val="004342AD"/>
    <w:rsid w:val="00440679"/>
    <w:rsid w:val="00443341"/>
    <w:rsid w:val="004440F5"/>
    <w:rsid w:val="00447C0C"/>
    <w:rsid w:val="0045787F"/>
    <w:rsid w:val="00461717"/>
    <w:rsid w:val="00461736"/>
    <w:rsid w:val="00462FC4"/>
    <w:rsid w:val="004631AF"/>
    <w:rsid w:val="00465A1C"/>
    <w:rsid w:val="00475AE0"/>
    <w:rsid w:val="0047738C"/>
    <w:rsid w:val="00483569"/>
    <w:rsid w:val="00484ED4"/>
    <w:rsid w:val="004857B4"/>
    <w:rsid w:val="00491045"/>
    <w:rsid w:val="00491C49"/>
    <w:rsid w:val="004929CC"/>
    <w:rsid w:val="004968C8"/>
    <w:rsid w:val="004A2137"/>
    <w:rsid w:val="004A6C2D"/>
    <w:rsid w:val="004B17D5"/>
    <w:rsid w:val="004B618B"/>
    <w:rsid w:val="004C0296"/>
    <w:rsid w:val="004C6005"/>
    <w:rsid w:val="004C60CF"/>
    <w:rsid w:val="004C7C5F"/>
    <w:rsid w:val="004D20A1"/>
    <w:rsid w:val="004D3733"/>
    <w:rsid w:val="004D3C02"/>
    <w:rsid w:val="004D4EBB"/>
    <w:rsid w:val="004D5048"/>
    <w:rsid w:val="004E0B1B"/>
    <w:rsid w:val="004F0D9E"/>
    <w:rsid w:val="004F26DF"/>
    <w:rsid w:val="004F2D53"/>
    <w:rsid w:val="004F3864"/>
    <w:rsid w:val="00500154"/>
    <w:rsid w:val="005047B5"/>
    <w:rsid w:val="005058C9"/>
    <w:rsid w:val="005116FC"/>
    <w:rsid w:val="00513074"/>
    <w:rsid w:val="00514ECB"/>
    <w:rsid w:val="00523501"/>
    <w:rsid w:val="00523D46"/>
    <w:rsid w:val="00525446"/>
    <w:rsid w:val="00534458"/>
    <w:rsid w:val="00535E5D"/>
    <w:rsid w:val="00536885"/>
    <w:rsid w:val="005378BE"/>
    <w:rsid w:val="00544857"/>
    <w:rsid w:val="00550FE5"/>
    <w:rsid w:val="00551046"/>
    <w:rsid w:val="0055591C"/>
    <w:rsid w:val="00556223"/>
    <w:rsid w:val="00562367"/>
    <w:rsid w:val="00574B57"/>
    <w:rsid w:val="0057510D"/>
    <w:rsid w:val="00576100"/>
    <w:rsid w:val="00583569"/>
    <w:rsid w:val="00586BA7"/>
    <w:rsid w:val="0059143E"/>
    <w:rsid w:val="0059703A"/>
    <w:rsid w:val="005A2467"/>
    <w:rsid w:val="005B293C"/>
    <w:rsid w:val="005B38BF"/>
    <w:rsid w:val="005C4DCA"/>
    <w:rsid w:val="005C4E17"/>
    <w:rsid w:val="005C5CEE"/>
    <w:rsid w:val="005C739F"/>
    <w:rsid w:val="005C75A5"/>
    <w:rsid w:val="005C75DF"/>
    <w:rsid w:val="005D09FC"/>
    <w:rsid w:val="005E0E44"/>
    <w:rsid w:val="005E0EDD"/>
    <w:rsid w:val="005E33DA"/>
    <w:rsid w:val="005E7F86"/>
    <w:rsid w:val="005F302B"/>
    <w:rsid w:val="005F3329"/>
    <w:rsid w:val="005F37F9"/>
    <w:rsid w:val="005F3D94"/>
    <w:rsid w:val="00601415"/>
    <w:rsid w:val="00601BFF"/>
    <w:rsid w:val="0060308A"/>
    <w:rsid w:val="006064E2"/>
    <w:rsid w:val="00610337"/>
    <w:rsid w:val="0061273C"/>
    <w:rsid w:val="006200FC"/>
    <w:rsid w:val="00620FF5"/>
    <w:rsid w:val="00622EEA"/>
    <w:rsid w:val="00624A45"/>
    <w:rsid w:val="0062572D"/>
    <w:rsid w:val="00640222"/>
    <w:rsid w:val="006404A6"/>
    <w:rsid w:val="00641121"/>
    <w:rsid w:val="00641DC6"/>
    <w:rsid w:val="00643298"/>
    <w:rsid w:val="00644A2F"/>
    <w:rsid w:val="00645358"/>
    <w:rsid w:val="0065121B"/>
    <w:rsid w:val="0066298F"/>
    <w:rsid w:val="00662B39"/>
    <w:rsid w:val="006638B5"/>
    <w:rsid w:val="00666245"/>
    <w:rsid w:val="00666F60"/>
    <w:rsid w:val="006701F8"/>
    <w:rsid w:val="00673C57"/>
    <w:rsid w:val="00677792"/>
    <w:rsid w:val="006806AB"/>
    <w:rsid w:val="00681384"/>
    <w:rsid w:val="00682547"/>
    <w:rsid w:val="00682C16"/>
    <w:rsid w:val="00687CC3"/>
    <w:rsid w:val="00691F2A"/>
    <w:rsid w:val="006929A1"/>
    <w:rsid w:val="006947FA"/>
    <w:rsid w:val="006955EE"/>
    <w:rsid w:val="006974BF"/>
    <w:rsid w:val="006A2208"/>
    <w:rsid w:val="006A26BE"/>
    <w:rsid w:val="006A4397"/>
    <w:rsid w:val="006A66B2"/>
    <w:rsid w:val="006A6A97"/>
    <w:rsid w:val="006B1A28"/>
    <w:rsid w:val="006B3241"/>
    <w:rsid w:val="006B4FED"/>
    <w:rsid w:val="006B5234"/>
    <w:rsid w:val="006C23C2"/>
    <w:rsid w:val="006D2F45"/>
    <w:rsid w:val="006D5C1C"/>
    <w:rsid w:val="006D7B6E"/>
    <w:rsid w:val="006E2076"/>
    <w:rsid w:val="006E2D0A"/>
    <w:rsid w:val="006F278E"/>
    <w:rsid w:val="006F279A"/>
    <w:rsid w:val="006F3512"/>
    <w:rsid w:val="006F4F2B"/>
    <w:rsid w:val="007016D6"/>
    <w:rsid w:val="007019FA"/>
    <w:rsid w:val="00703423"/>
    <w:rsid w:val="00705314"/>
    <w:rsid w:val="00707563"/>
    <w:rsid w:val="007077D7"/>
    <w:rsid w:val="00707D4A"/>
    <w:rsid w:val="007100F8"/>
    <w:rsid w:val="00711111"/>
    <w:rsid w:val="0071330B"/>
    <w:rsid w:val="00716C23"/>
    <w:rsid w:val="00730C28"/>
    <w:rsid w:val="0073180D"/>
    <w:rsid w:val="00733925"/>
    <w:rsid w:val="007357C4"/>
    <w:rsid w:val="007364A3"/>
    <w:rsid w:val="00740C81"/>
    <w:rsid w:val="007428B8"/>
    <w:rsid w:val="00746EAA"/>
    <w:rsid w:val="00747ECF"/>
    <w:rsid w:val="00747ED4"/>
    <w:rsid w:val="00750790"/>
    <w:rsid w:val="00760C14"/>
    <w:rsid w:val="00761309"/>
    <w:rsid w:val="00762824"/>
    <w:rsid w:val="007635C5"/>
    <w:rsid w:val="007639FC"/>
    <w:rsid w:val="00765465"/>
    <w:rsid w:val="0076622D"/>
    <w:rsid w:val="007673BD"/>
    <w:rsid w:val="0076783C"/>
    <w:rsid w:val="007678DD"/>
    <w:rsid w:val="007727D0"/>
    <w:rsid w:val="007747B6"/>
    <w:rsid w:val="00784AD7"/>
    <w:rsid w:val="00791331"/>
    <w:rsid w:val="00795323"/>
    <w:rsid w:val="007A2099"/>
    <w:rsid w:val="007A5029"/>
    <w:rsid w:val="007B181D"/>
    <w:rsid w:val="007B402F"/>
    <w:rsid w:val="007B56D3"/>
    <w:rsid w:val="007C11A3"/>
    <w:rsid w:val="007C3855"/>
    <w:rsid w:val="007D01EF"/>
    <w:rsid w:val="007D34E3"/>
    <w:rsid w:val="007E0242"/>
    <w:rsid w:val="007E3AAE"/>
    <w:rsid w:val="007E67C4"/>
    <w:rsid w:val="007F2DB2"/>
    <w:rsid w:val="007F3385"/>
    <w:rsid w:val="007F3865"/>
    <w:rsid w:val="007F5BF6"/>
    <w:rsid w:val="007F6586"/>
    <w:rsid w:val="007F6848"/>
    <w:rsid w:val="0080268C"/>
    <w:rsid w:val="00814F3E"/>
    <w:rsid w:val="00816636"/>
    <w:rsid w:val="0081766C"/>
    <w:rsid w:val="00820EB0"/>
    <w:rsid w:val="00821E49"/>
    <w:rsid w:val="00822851"/>
    <w:rsid w:val="00824729"/>
    <w:rsid w:val="00835E69"/>
    <w:rsid w:val="00846927"/>
    <w:rsid w:val="00846D7B"/>
    <w:rsid w:val="00847D32"/>
    <w:rsid w:val="0085087B"/>
    <w:rsid w:val="008523DB"/>
    <w:rsid w:val="00852C53"/>
    <w:rsid w:val="00856B26"/>
    <w:rsid w:val="00860508"/>
    <w:rsid w:val="00860925"/>
    <w:rsid w:val="0086307E"/>
    <w:rsid w:val="0086364F"/>
    <w:rsid w:val="00864002"/>
    <w:rsid w:val="00864052"/>
    <w:rsid w:val="008671C0"/>
    <w:rsid w:val="0087325A"/>
    <w:rsid w:val="00873AD6"/>
    <w:rsid w:val="008751A5"/>
    <w:rsid w:val="00876CAD"/>
    <w:rsid w:val="00881145"/>
    <w:rsid w:val="00891935"/>
    <w:rsid w:val="00894251"/>
    <w:rsid w:val="0089537D"/>
    <w:rsid w:val="008953B0"/>
    <w:rsid w:val="008A0ACB"/>
    <w:rsid w:val="008A15FF"/>
    <w:rsid w:val="008A3E7B"/>
    <w:rsid w:val="008A60EE"/>
    <w:rsid w:val="008A6345"/>
    <w:rsid w:val="008B33CC"/>
    <w:rsid w:val="008C1F80"/>
    <w:rsid w:val="008C78B3"/>
    <w:rsid w:val="008D2BBE"/>
    <w:rsid w:val="008D3B59"/>
    <w:rsid w:val="008E01CF"/>
    <w:rsid w:val="008E3133"/>
    <w:rsid w:val="008E5559"/>
    <w:rsid w:val="008F270F"/>
    <w:rsid w:val="008F5993"/>
    <w:rsid w:val="009062AE"/>
    <w:rsid w:val="00906528"/>
    <w:rsid w:val="00906898"/>
    <w:rsid w:val="00910E03"/>
    <w:rsid w:val="009118B7"/>
    <w:rsid w:val="00913AEF"/>
    <w:rsid w:val="00915D3C"/>
    <w:rsid w:val="00923085"/>
    <w:rsid w:val="009230CA"/>
    <w:rsid w:val="0093245E"/>
    <w:rsid w:val="00932ACF"/>
    <w:rsid w:val="0093316A"/>
    <w:rsid w:val="00934FA9"/>
    <w:rsid w:val="009364D9"/>
    <w:rsid w:val="00937B40"/>
    <w:rsid w:val="009517B1"/>
    <w:rsid w:val="00951E29"/>
    <w:rsid w:val="00957099"/>
    <w:rsid w:val="009609E5"/>
    <w:rsid w:val="0096101D"/>
    <w:rsid w:val="009624E8"/>
    <w:rsid w:val="00962D51"/>
    <w:rsid w:val="00967EBC"/>
    <w:rsid w:val="00972D57"/>
    <w:rsid w:val="00973330"/>
    <w:rsid w:val="00973A3E"/>
    <w:rsid w:val="00973E80"/>
    <w:rsid w:val="009753FB"/>
    <w:rsid w:val="009815AA"/>
    <w:rsid w:val="00981DA3"/>
    <w:rsid w:val="009829D1"/>
    <w:rsid w:val="00983B6C"/>
    <w:rsid w:val="00986E8A"/>
    <w:rsid w:val="0098729B"/>
    <w:rsid w:val="00987DE0"/>
    <w:rsid w:val="00990B64"/>
    <w:rsid w:val="009969CE"/>
    <w:rsid w:val="009A1437"/>
    <w:rsid w:val="009A1A06"/>
    <w:rsid w:val="009A5EC8"/>
    <w:rsid w:val="009B4E97"/>
    <w:rsid w:val="009B699A"/>
    <w:rsid w:val="009B7518"/>
    <w:rsid w:val="009C1E64"/>
    <w:rsid w:val="009D0D55"/>
    <w:rsid w:val="009D40EF"/>
    <w:rsid w:val="009E5B13"/>
    <w:rsid w:val="009E5F1D"/>
    <w:rsid w:val="009E6634"/>
    <w:rsid w:val="009F4EFE"/>
    <w:rsid w:val="009F686F"/>
    <w:rsid w:val="00A0033B"/>
    <w:rsid w:val="00A009C2"/>
    <w:rsid w:val="00A04137"/>
    <w:rsid w:val="00A06026"/>
    <w:rsid w:val="00A13811"/>
    <w:rsid w:val="00A14223"/>
    <w:rsid w:val="00A15880"/>
    <w:rsid w:val="00A238B7"/>
    <w:rsid w:val="00A31531"/>
    <w:rsid w:val="00A34D66"/>
    <w:rsid w:val="00A42F16"/>
    <w:rsid w:val="00A43D63"/>
    <w:rsid w:val="00A443A8"/>
    <w:rsid w:val="00A457EB"/>
    <w:rsid w:val="00A532ED"/>
    <w:rsid w:val="00A53A16"/>
    <w:rsid w:val="00A550D6"/>
    <w:rsid w:val="00A57E60"/>
    <w:rsid w:val="00A6494A"/>
    <w:rsid w:val="00A70C81"/>
    <w:rsid w:val="00A77058"/>
    <w:rsid w:val="00A8368C"/>
    <w:rsid w:val="00A8427E"/>
    <w:rsid w:val="00A84F3C"/>
    <w:rsid w:val="00A857D0"/>
    <w:rsid w:val="00A8755F"/>
    <w:rsid w:val="00A95BC5"/>
    <w:rsid w:val="00A97BAE"/>
    <w:rsid w:val="00AA002C"/>
    <w:rsid w:val="00AA1289"/>
    <w:rsid w:val="00AA2765"/>
    <w:rsid w:val="00AA282E"/>
    <w:rsid w:val="00AA7E0A"/>
    <w:rsid w:val="00AB502E"/>
    <w:rsid w:val="00AB5E08"/>
    <w:rsid w:val="00AB727B"/>
    <w:rsid w:val="00AC1C69"/>
    <w:rsid w:val="00AC2BC6"/>
    <w:rsid w:val="00AC31C0"/>
    <w:rsid w:val="00AC32ED"/>
    <w:rsid w:val="00AC7D20"/>
    <w:rsid w:val="00AD15B3"/>
    <w:rsid w:val="00AD3046"/>
    <w:rsid w:val="00AD601E"/>
    <w:rsid w:val="00AD6903"/>
    <w:rsid w:val="00AE1007"/>
    <w:rsid w:val="00AE5678"/>
    <w:rsid w:val="00AE70EB"/>
    <w:rsid w:val="00AE7B57"/>
    <w:rsid w:val="00AF107B"/>
    <w:rsid w:val="00AF19AA"/>
    <w:rsid w:val="00AF45C5"/>
    <w:rsid w:val="00AF46FC"/>
    <w:rsid w:val="00AF6DD6"/>
    <w:rsid w:val="00B00ACF"/>
    <w:rsid w:val="00B00C40"/>
    <w:rsid w:val="00B01107"/>
    <w:rsid w:val="00B022F5"/>
    <w:rsid w:val="00B04D08"/>
    <w:rsid w:val="00B05AE8"/>
    <w:rsid w:val="00B11E08"/>
    <w:rsid w:val="00B12032"/>
    <w:rsid w:val="00B15AED"/>
    <w:rsid w:val="00B1786F"/>
    <w:rsid w:val="00B20032"/>
    <w:rsid w:val="00B2311F"/>
    <w:rsid w:val="00B270A9"/>
    <w:rsid w:val="00B31F16"/>
    <w:rsid w:val="00B333CC"/>
    <w:rsid w:val="00B333D9"/>
    <w:rsid w:val="00B3672D"/>
    <w:rsid w:val="00B404E4"/>
    <w:rsid w:val="00B40CC0"/>
    <w:rsid w:val="00B42060"/>
    <w:rsid w:val="00B4388B"/>
    <w:rsid w:val="00B454CF"/>
    <w:rsid w:val="00B50A22"/>
    <w:rsid w:val="00B54165"/>
    <w:rsid w:val="00B5725B"/>
    <w:rsid w:val="00B578FE"/>
    <w:rsid w:val="00B608BF"/>
    <w:rsid w:val="00B62211"/>
    <w:rsid w:val="00B62EED"/>
    <w:rsid w:val="00B64AEC"/>
    <w:rsid w:val="00B65A10"/>
    <w:rsid w:val="00B664C7"/>
    <w:rsid w:val="00B66928"/>
    <w:rsid w:val="00B70658"/>
    <w:rsid w:val="00B70B1A"/>
    <w:rsid w:val="00B73195"/>
    <w:rsid w:val="00B74ACF"/>
    <w:rsid w:val="00B7553C"/>
    <w:rsid w:val="00B8180A"/>
    <w:rsid w:val="00B82B0F"/>
    <w:rsid w:val="00B84F50"/>
    <w:rsid w:val="00B859E1"/>
    <w:rsid w:val="00B86EC0"/>
    <w:rsid w:val="00B8763A"/>
    <w:rsid w:val="00B913E2"/>
    <w:rsid w:val="00B91C41"/>
    <w:rsid w:val="00B92D0A"/>
    <w:rsid w:val="00B96E54"/>
    <w:rsid w:val="00B977C2"/>
    <w:rsid w:val="00BA4C2F"/>
    <w:rsid w:val="00BA56EC"/>
    <w:rsid w:val="00BA73DA"/>
    <w:rsid w:val="00BA78F8"/>
    <w:rsid w:val="00BB06D7"/>
    <w:rsid w:val="00BB222E"/>
    <w:rsid w:val="00BB5BAC"/>
    <w:rsid w:val="00BB629C"/>
    <w:rsid w:val="00BB7826"/>
    <w:rsid w:val="00BB7C96"/>
    <w:rsid w:val="00BC2108"/>
    <w:rsid w:val="00BC2EBB"/>
    <w:rsid w:val="00BC49E4"/>
    <w:rsid w:val="00BC49F2"/>
    <w:rsid w:val="00BD43D9"/>
    <w:rsid w:val="00BD52C3"/>
    <w:rsid w:val="00BD5D4A"/>
    <w:rsid w:val="00BE6DE6"/>
    <w:rsid w:val="00BE7021"/>
    <w:rsid w:val="00BF0C97"/>
    <w:rsid w:val="00BF32E4"/>
    <w:rsid w:val="00BF43CB"/>
    <w:rsid w:val="00BF6FC7"/>
    <w:rsid w:val="00C02B09"/>
    <w:rsid w:val="00C04759"/>
    <w:rsid w:val="00C06476"/>
    <w:rsid w:val="00C06F31"/>
    <w:rsid w:val="00C13329"/>
    <w:rsid w:val="00C16A78"/>
    <w:rsid w:val="00C223B4"/>
    <w:rsid w:val="00C31C86"/>
    <w:rsid w:val="00C35D4F"/>
    <w:rsid w:val="00C37155"/>
    <w:rsid w:val="00C4377A"/>
    <w:rsid w:val="00C465C3"/>
    <w:rsid w:val="00C52B17"/>
    <w:rsid w:val="00C53B8D"/>
    <w:rsid w:val="00C53D49"/>
    <w:rsid w:val="00C55A4D"/>
    <w:rsid w:val="00C55B00"/>
    <w:rsid w:val="00C61E8A"/>
    <w:rsid w:val="00C621DD"/>
    <w:rsid w:val="00C63E41"/>
    <w:rsid w:val="00C66808"/>
    <w:rsid w:val="00C70455"/>
    <w:rsid w:val="00C715D1"/>
    <w:rsid w:val="00C73F80"/>
    <w:rsid w:val="00C740F7"/>
    <w:rsid w:val="00C74DCA"/>
    <w:rsid w:val="00C80718"/>
    <w:rsid w:val="00C84CF2"/>
    <w:rsid w:val="00C87151"/>
    <w:rsid w:val="00C87BC4"/>
    <w:rsid w:val="00C93964"/>
    <w:rsid w:val="00C94D99"/>
    <w:rsid w:val="00C97BC2"/>
    <w:rsid w:val="00CA09E5"/>
    <w:rsid w:val="00CA4790"/>
    <w:rsid w:val="00CA5170"/>
    <w:rsid w:val="00CB20CC"/>
    <w:rsid w:val="00CB4E01"/>
    <w:rsid w:val="00CC1444"/>
    <w:rsid w:val="00CC2445"/>
    <w:rsid w:val="00CC44BE"/>
    <w:rsid w:val="00CC4D1E"/>
    <w:rsid w:val="00CC7C79"/>
    <w:rsid w:val="00CC7DAE"/>
    <w:rsid w:val="00CD329F"/>
    <w:rsid w:val="00CD5251"/>
    <w:rsid w:val="00CE1E10"/>
    <w:rsid w:val="00CE2D43"/>
    <w:rsid w:val="00CE37BB"/>
    <w:rsid w:val="00CE47AD"/>
    <w:rsid w:val="00CF32B7"/>
    <w:rsid w:val="00CF4006"/>
    <w:rsid w:val="00CF4385"/>
    <w:rsid w:val="00CF7333"/>
    <w:rsid w:val="00D03690"/>
    <w:rsid w:val="00D03D8E"/>
    <w:rsid w:val="00D06140"/>
    <w:rsid w:val="00D12297"/>
    <w:rsid w:val="00D20E6D"/>
    <w:rsid w:val="00D21C72"/>
    <w:rsid w:val="00D2590A"/>
    <w:rsid w:val="00D27B26"/>
    <w:rsid w:val="00D30B4A"/>
    <w:rsid w:val="00D32D0D"/>
    <w:rsid w:val="00D36AFC"/>
    <w:rsid w:val="00D42BCB"/>
    <w:rsid w:val="00D4626F"/>
    <w:rsid w:val="00D4639F"/>
    <w:rsid w:val="00D479BB"/>
    <w:rsid w:val="00D504E4"/>
    <w:rsid w:val="00D519E3"/>
    <w:rsid w:val="00D51BF1"/>
    <w:rsid w:val="00D52AB8"/>
    <w:rsid w:val="00D623EC"/>
    <w:rsid w:val="00D64BC9"/>
    <w:rsid w:val="00D6517B"/>
    <w:rsid w:val="00D67507"/>
    <w:rsid w:val="00D6764D"/>
    <w:rsid w:val="00D75BD7"/>
    <w:rsid w:val="00D80B48"/>
    <w:rsid w:val="00D84521"/>
    <w:rsid w:val="00D84C99"/>
    <w:rsid w:val="00D87BBD"/>
    <w:rsid w:val="00D918F0"/>
    <w:rsid w:val="00D9356D"/>
    <w:rsid w:val="00D947BF"/>
    <w:rsid w:val="00D94992"/>
    <w:rsid w:val="00D96F7C"/>
    <w:rsid w:val="00DA07BD"/>
    <w:rsid w:val="00DA4C16"/>
    <w:rsid w:val="00DA5938"/>
    <w:rsid w:val="00DA5FF1"/>
    <w:rsid w:val="00DB1C61"/>
    <w:rsid w:val="00DB3BC0"/>
    <w:rsid w:val="00DB727B"/>
    <w:rsid w:val="00DB734D"/>
    <w:rsid w:val="00DC04CE"/>
    <w:rsid w:val="00DC42AD"/>
    <w:rsid w:val="00DC50A2"/>
    <w:rsid w:val="00DC78B3"/>
    <w:rsid w:val="00DD4B80"/>
    <w:rsid w:val="00DD64A7"/>
    <w:rsid w:val="00DE0777"/>
    <w:rsid w:val="00DE13D8"/>
    <w:rsid w:val="00DE1574"/>
    <w:rsid w:val="00DF3E0A"/>
    <w:rsid w:val="00DF4471"/>
    <w:rsid w:val="00DF54E5"/>
    <w:rsid w:val="00DF5A05"/>
    <w:rsid w:val="00DF5ACE"/>
    <w:rsid w:val="00DF7E92"/>
    <w:rsid w:val="00E015EC"/>
    <w:rsid w:val="00E01706"/>
    <w:rsid w:val="00E11C37"/>
    <w:rsid w:val="00E159CC"/>
    <w:rsid w:val="00E20678"/>
    <w:rsid w:val="00E25399"/>
    <w:rsid w:val="00E2601E"/>
    <w:rsid w:val="00E34338"/>
    <w:rsid w:val="00E42846"/>
    <w:rsid w:val="00E51D96"/>
    <w:rsid w:val="00E53238"/>
    <w:rsid w:val="00E55E22"/>
    <w:rsid w:val="00E56454"/>
    <w:rsid w:val="00E64F61"/>
    <w:rsid w:val="00E65641"/>
    <w:rsid w:val="00E66632"/>
    <w:rsid w:val="00E667FB"/>
    <w:rsid w:val="00E673D8"/>
    <w:rsid w:val="00E72256"/>
    <w:rsid w:val="00E82607"/>
    <w:rsid w:val="00E8388C"/>
    <w:rsid w:val="00E857BC"/>
    <w:rsid w:val="00E863AF"/>
    <w:rsid w:val="00E868B0"/>
    <w:rsid w:val="00E900BB"/>
    <w:rsid w:val="00E90824"/>
    <w:rsid w:val="00E91C89"/>
    <w:rsid w:val="00E938F1"/>
    <w:rsid w:val="00E93B40"/>
    <w:rsid w:val="00EA3D1C"/>
    <w:rsid w:val="00EA4BA1"/>
    <w:rsid w:val="00EA6D45"/>
    <w:rsid w:val="00EA7117"/>
    <w:rsid w:val="00EA7445"/>
    <w:rsid w:val="00EA7FAD"/>
    <w:rsid w:val="00EB6D46"/>
    <w:rsid w:val="00EC1CFA"/>
    <w:rsid w:val="00EC742F"/>
    <w:rsid w:val="00ED4E7C"/>
    <w:rsid w:val="00ED4EAD"/>
    <w:rsid w:val="00ED6E74"/>
    <w:rsid w:val="00ED72C0"/>
    <w:rsid w:val="00ED7456"/>
    <w:rsid w:val="00EE0FCD"/>
    <w:rsid w:val="00EF1011"/>
    <w:rsid w:val="00EF30A7"/>
    <w:rsid w:val="00EF32CB"/>
    <w:rsid w:val="00EF58B7"/>
    <w:rsid w:val="00EF737F"/>
    <w:rsid w:val="00EF7B65"/>
    <w:rsid w:val="00F002D2"/>
    <w:rsid w:val="00F03CA5"/>
    <w:rsid w:val="00F21508"/>
    <w:rsid w:val="00F27A4E"/>
    <w:rsid w:val="00F34AAA"/>
    <w:rsid w:val="00F356E3"/>
    <w:rsid w:val="00F377F2"/>
    <w:rsid w:val="00F40880"/>
    <w:rsid w:val="00F409B5"/>
    <w:rsid w:val="00F4129E"/>
    <w:rsid w:val="00F4381A"/>
    <w:rsid w:val="00F4750B"/>
    <w:rsid w:val="00F5329E"/>
    <w:rsid w:val="00F6691D"/>
    <w:rsid w:val="00F75E65"/>
    <w:rsid w:val="00F77C8A"/>
    <w:rsid w:val="00F80A70"/>
    <w:rsid w:val="00F8324B"/>
    <w:rsid w:val="00F84761"/>
    <w:rsid w:val="00F904A9"/>
    <w:rsid w:val="00F92AFA"/>
    <w:rsid w:val="00F939F0"/>
    <w:rsid w:val="00FA132F"/>
    <w:rsid w:val="00FA4D94"/>
    <w:rsid w:val="00FB2DA4"/>
    <w:rsid w:val="00FB2F32"/>
    <w:rsid w:val="00FB3275"/>
    <w:rsid w:val="00FB4750"/>
    <w:rsid w:val="00FB7B13"/>
    <w:rsid w:val="00FC3138"/>
    <w:rsid w:val="00FC3882"/>
    <w:rsid w:val="00FC3DCF"/>
    <w:rsid w:val="00FD239B"/>
    <w:rsid w:val="00FD3C77"/>
    <w:rsid w:val="00FD42D9"/>
    <w:rsid w:val="00FD6F10"/>
    <w:rsid w:val="00FE3491"/>
    <w:rsid w:val="00FE3D69"/>
    <w:rsid w:val="00FE3EF6"/>
    <w:rsid w:val="00FE6B24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D4A0A-F675-4758-8F7F-11DCDCF2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1A5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Text"/>
    <w:link w:val="Nadpis1Char"/>
    <w:qFormat/>
    <w:rsid w:val="008751A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116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1166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1669A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16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166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1669A"/>
    <w:pPr>
      <w:keepNext/>
      <w:spacing w:before="120"/>
      <w:jc w:val="left"/>
      <w:outlineLvl w:val="6"/>
    </w:pPr>
    <w:rPr>
      <w:kern w:val="20"/>
      <w:sz w:val="30"/>
    </w:rPr>
  </w:style>
  <w:style w:type="paragraph" w:styleId="Nadpis9">
    <w:name w:val="heading 9"/>
    <w:basedOn w:val="Normln"/>
    <w:next w:val="Normln"/>
    <w:link w:val="Nadpis9Char"/>
    <w:unhideWhenUsed/>
    <w:qFormat/>
    <w:rsid w:val="0011669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751A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paragraph" w:customStyle="1" w:styleId="Text">
    <w:name w:val="Text"/>
    <w:basedOn w:val="Normln"/>
    <w:qFormat/>
    <w:rsid w:val="008751A5"/>
    <w:pPr>
      <w:spacing w:before="120"/>
      <w:ind w:firstLine="851"/>
    </w:pPr>
  </w:style>
  <w:style w:type="paragraph" w:customStyle="1" w:styleId="Textneodraen">
    <w:name w:val="Text neodraený"/>
    <w:basedOn w:val="Text"/>
    <w:rsid w:val="008751A5"/>
    <w:pPr>
      <w:ind w:firstLine="0"/>
    </w:pPr>
  </w:style>
  <w:style w:type="paragraph" w:customStyle="1" w:styleId="Odpovd">
    <w:name w:val="Odpovídá"/>
    <w:basedOn w:val="Textneodraen"/>
    <w:uiPriority w:val="99"/>
    <w:rsid w:val="008751A5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odraen0">
    <w:name w:val="Text neodražený"/>
    <w:basedOn w:val="Text"/>
    <w:rsid w:val="008751A5"/>
    <w:pPr>
      <w:ind w:firstLine="0"/>
    </w:pPr>
  </w:style>
  <w:style w:type="paragraph" w:styleId="Zhlav">
    <w:name w:val="header"/>
    <w:basedOn w:val="Normln"/>
    <w:link w:val="ZhlavChar"/>
    <w:unhideWhenUsed/>
    <w:rsid w:val="00875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51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11669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11669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11669A"/>
    <w:rPr>
      <w:rFonts w:ascii="Arial Narrow" w:eastAsia="Times New Roman" w:hAnsi="Arial Narrow"/>
      <w:b/>
      <w:sz w:val="22"/>
    </w:rPr>
  </w:style>
  <w:style w:type="character" w:customStyle="1" w:styleId="Nadpis5Char">
    <w:name w:val="Nadpis 5 Char"/>
    <w:link w:val="Nadpis5"/>
    <w:rsid w:val="0011669A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11669A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11669A"/>
    <w:rPr>
      <w:rFonts w:ascii="Times New Roman" w:eastAsia="Times New Roman" w:hAnsi="Times New Roman"/>
      <w:kern w:val="20"/>
      <w:sz w:val="30"/>
    </w:rPr>
  </w:style>
  <w:style w:type="character" w:customStyle="1" w:styleId="Nadpis9Char">
    <w:name w:val="Nadpis 9 Char"/>
    <w:link w:val="Nadpis9"/>
    <w:rsid w:val="0011669A"/>
    <w:rPr>
      <w:rFonts w:ascii="Cambria" w:eastAsia="Times New Roman" w:hAnsi="Cambria"/>
      <w:sz w:val="22"/>
      <w:szCs w:val="22"/>
    </w:rPr>
  </w:style>
  <w:style w:type="character" w:styleId="Hypertextovodkaz">
    <w:name w:val="Hyperlink"/>
    <w:rsid w:val="0011669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11669A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1669A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11669A"/>
    <w:pPr>
      <w:widowControl w:val="0"/>
      <w:jc w:val="left"/>
    </w:pPr>
  </w:style>
  <w:style w:type="character" w:customStyle="1" w:styleId="ZkladntextChar">
    <w:name w:val="Základní text Char"/>
    <w:link w:val="Zkladntext"/>
    <w:rsid w:val="0011669A"/>
    <w:rPr>
      <w:rFonts w:ascii="Times New Roman" w:eastAsia="Times New Roman" w:hAnsi="Times New Roman"/>
      <w:sz w:val="24"/>
    </w:rPr>
  </w:style>
  <w:style w:type="character" w:styleId="Znakapoznpodarou">
    <w:name w:val="footnote reference"/>
    <w:uiPriority w:val="99"/>
    <w:semiHidden/>
    <w:rsid w:val="001166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1669A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11669A"/>
  </w:style>
  <w:style w:type="character" w:styleId="slostrnky">
    <w:name w:val="page number"/>
    <w:basedOn w:val="Standardnpsmoodstavce"/>
    <w:rsid w:val="0011669A"/>
  </w:style>
  <w:style w:type="paragraph" w:customStyle="1" w:styleId="Textne">
    <w:name w:val="Text n+e"/>
    <w:basedOn w:val="Normln"/>
    <w:rsid w:val="0011669A"/>
    <w:pPr>
      <w:spacing w:before="120"/>
      <w:ind w:left="283" w:hanging="283"/>
    </w:pPr>
  </w:style>
  <w:style w:type="paragraph" w:customStyle="1" w:styleId="odrka1">
    <w:name w:val="odráka"/>
    <w:basedOn w:val="Normln"/>
    <w:rsid w:val="0011669A"/>
    <w:pPr>
      <w:spacing w:before="120"/>
      <w:ind w:left="284" w:hanging="284"/>
    </w:pPr>
  </w:style>
  <w:style w:type="paragraph" w:customStyle="1" w:styleId="Textzzn">
    <w:name w:val="Textzázn"/>
    <w:basedOn w:val="Normln"/>
    <w:rsid w:val="0011669A"/>
    <w:pPr>
      <w:spacing w:before="120" w:after="240"/>
    </w:pPr>
  </w:style>
  <w:style w:type="paragraph" w:customStyle="1" w:styleId="Textneodra">
    <w:name w:val="Text neodra"/>
    <w:basedOn w:val="Text"/>
    <w:rsid w:val="0011669A"/>
    <w:pPr>
      <w:ind w:firstLine="0"/>
    </w:pPr>
  </w:style>
  <w:style w:type="paragraph" w:customStyle="1" w:styleId="Odrka">
    <w:name w:val="Odrážka"/>
    <w:basedOn w:val="Textneodraen0"/>
    <w:rsid w:val="0011669A"/>
    <w:pPr>
      <w:numPr>
        <w:numId w:val="8"/>
      </w:numPr>
      <w:spacing w:before="0"/>
    </w:pPr>
  </w:style>
  <w:style w:type="paragraph" w:customStyle="1" w:styleId="slovn">
    <w:name w:val="Číslování"/>
    <w:basedOn w:val="Odrka"/>
    <w:rsid w:val="0011669A"/>
    <w:pPr>
      <w:numPr>
        <w:numId w:val="7"/>
      </w:numPr>
      <w:spacing w:before="120"/>
    </w:pPr>
  </w:style>
  <w:style w:type="paragraph" w:customStyle="1" w:styleId="odrka0">
    <w:name w:val="odrážka"/>
    <w:basedOn w:val="Normln"/>
    <w:rsid w:val="0011669A"/>
    <w:pPr>
      <w:numPr>
        <w:numId w:val="9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11669A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customStyle="1" w:styleId="Rozvrendokumentu">
    <w:name w:val="Rozvržení dokumentu"/>
    <w:basedOn w:val="Normln"/>
    <w:link w:val="RozvrendokumentuChar"/>
    <w:semiHidden/>
    <w:rsid w:val="0011669A"/>
    <w:pPr>
      <w:numPr>
        <w:numId w:val="10"/>
      </w:numPr>
      <w:shd w:val="clear" w:color="auto" w:fill="000080"/>
    </w:pPr>
    <w:rPr>
      <w:rFonts w:ascii="Tahoma" w:hAnsi="Tahoma"/>
      <w:spacing w:val="8"/>
    </w:rPr>
  </w:style>
  <w:style w:type="character" w:customStyle="1" w:styleId="RozvrendokumentuChar">
    <w:name w:val="Rozvržení dokumentu Char"/>
    <w:link w:val="Rozvrendokumentu"/>
    <w:semiHidden/>
    <w:rsid w:val="0011669A"/>
    <w:rPr>
      <w:rFonts w:ascii="Tahoma" w:eastAsia="Times New Roman" w:hAnsi="Tahoma"/>
      <w:spacing w:val="8"/>
      <w:sz w:val="24"/>
      <w:shd w:val="clear" w:color="auto" w:fill="000080"/>
    </w:rPr>
  </w:style>
  <w:style w:type="paragraph" w:customStyle="1" w:styleId="TextArial">
    <w:name w:val="Text Arial"/>
    <w:basedOn w:val="Text"/>
    <w:rsid w:val="0011669A"/>
    <w:rPr>
      <w:rFonts w:ascii="Arial Narrow" w:hAnsi="Arial Narrow"/>
    </w:rPr>
  </w:style>
  <w:style w:type="paragraph" w:customStyle="1" w:styleId="Textneodtue">
    <w:name w:val="Text neod tue"/>
    <w:basedOn w:val="Textneodraen0"/>
    <w:rsid w:val="0011669A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11669A"/>
    <w:rPr>
      <w:rFonts w:ascii="Arial Narrow" w:hAnsi="Arial Narrow"/>
    </w:rPr>
  </w:style>
  <w:style w:type="paragraph" w:customStyle="1" w:styleId="Texttabulka">
    <w:name w:val="Text tabulka"/>
    <w:basedOn w:val="Nadpis4"/>
    <w:rsid w:val="0011669A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11669A"/>
    <w:rPr>
      <w:b w:val="0"/>
    </w:rPr>
  </w:style>
  <w:style w:type="paragraph" w:customStyle="1" w:styleId="Texttabulkaoby9">
    <w:name w:val="Text tabulka obyč 9"/>
    <w:basedOn w:val="Texttabulkaoby"/>
    <w:rsid w:val="0011669A"/>
    <w:rPr>
      <w:sz w:val="18"/>
    </w:rPr>
  </w:style>
  <w:style w:type="paragraph" w:customStyle="1" w:styleId="Udaje">
    <w:name w:val="Udaje"/>
    <w:basedOn w:val="Normln"/>
    <w:rsid w:val="0011669A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odsazen">
    <w:name w:val="Body Text Indent"/>
    <w:basedOn w:val="Normln"/>
    <w:link w:val="ZkladntextodsazenChar"/>
    <w:rsid w:val="0011669A"/>
    <w:pPr>
      <w:ind w:firstLine="708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rsid w:val="0011669A"/>
    <w:rPr>
      <w:rFonts w:ascii="Arial" w:eastAsia="Times New Roman" w:hAnsi="Arial"/>
      <w:sz w:val="22"/>
    </w:rPr>
  </w:style>
  <w:style w:type="character" w:styleId="Sledovanodkaz">
    <w:name w:val="FollowedHyperlink"/>
    <w:rsid w:val="0011669A"/>
    <w:rPr>
      <w:color w:val="800080"/>
      <w:u w:val="single"/>
    </w:rPr>
  </w:style>
  <w:style w:type="paragraph" w:customStyle="1" w:styleId="A-Text">
    <w:name w:val="A-Text"/>
    <w:basedOn w:val="Normln"/>
    <w:rsid w:val="0011669A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uiPriority w:val="59"/>
    <w:rsid w:val="0011669A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11669A"/>
    <w:pPr>
      <w:ind w:left="720"/>
      <w:jc w:val="left"/>
    </w:pPr>
    <w:rPr>
      <w:rFonts w:ascii="Calibri" w:hAnsi="Calibri" w:cs="Tahoma"/>
      <w:sz w:val="22"/>
      <w:szCs w:val="22"/>
    </w:rPr>
  </w:style>
  <w:style w:type="numbering" w:customStyle="1" w:styleId="Stylslovn">
    <w:name w:val="Styl Číslování"/>
    <w:basedOn w:val="Bezseznamu"/>
    <w:rsid w:val="0011669A"/>
    <w:pPr>
      <w:numPr>
        <w:numId w:val="11"/>
      </w:numPr>
    </w:pPr>
  </w:style>
  <w:style w:type="character" w:styleId="Siln">
    <w:name w:val="Strong"/>
    <w:uiPriority w:val="22"/>
    <w:qFormat/>
    <w:rsid w:val="0011669A"/>
    <w:rPr>
      <w:b/>
      <w:bCs/>
    </w:rPr>
  </w:style>
  <w:style w:type="paragraph" w:customStyle="1" w:styleId="Nadpis4tabulka">
    <w:name w:val="Nadpis 4_tabulka"/>
    <w:basedOn w:val="Nadpis4"/>
    <w:rsid w:val="0011669A"/>
    <w:pPr>
      <w:keepLines w:val="0"/>
      <w:ind w:left="0" w:firstLine="0"/>
    </w:pPr>
    <w:rPr>
      <w:bCs/>
      <w:szCs w:val="24"/>
    </w:rPr>
  </w:style>
  <w:style w:type="character" w:styleId="Odkaznakoment">
    <w:name w:val="annotation reference"/>
    <w:semiHidden/>
    <w:rsid w:val="0011669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1669A"/>
    <w:rPr>
      <w:sz w:val="20"/>
    </w:rPr>
  </w:style>
  <w:style w:type="character" w:customStyle="1" w:styleId="TextkomenteChar">
    <w:name w:val="Text komentáře Char"/>
    <w:link w:val="Textkomente"/>
    <w:semiHidden/>
    <w:rsid w:val="0011669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11669A"/>
    <w:rPr>
      <w:b/>
      <w:bCs/>
    </w:rPr>
  </w:style>
  <w:style w:type="character" w:customStyle="1" w:styleId="PedmtkomenteChar">
    <w:name w:val="Předmět komentáře Char"/>
    <w:link w:val="Pedmtkomente"/>
    <w:semiHidden/>
    <w:rsid w:val="0011669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semiHidden/>
    <w:rsid w:val="00116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11669A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669A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11669A"/>
    <w:pPr>
      <w:spacing w:before="100" w:beforeAutospacing="1" w:after="100" w:afterAutospacing="1"/>
      <w:jc w:val="left"/>
    </w:pPr>
    <w:rPr>
      <w:rFonts w:eastAsia="Calibri"/>
      <w:szCs w:val="24"/>
    </w:rPr>
  </w:style>
  <w:style w:type="paragraph" w:styleId="Bezmezer">
    <w:name w:val="No Spacing"/>
    <w:uiPriority w:val="1"/>
    <w:qFormat/>
    <w:rsid w:val="0011669A"/>
    <w:rPr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11669A"/>
    <w:rPr>
      <w:b/>
      <w:bCs/>
      <w:i/>
      <w:iCs/>
      <w:color w:val="4F81BD"/>
    </w:rPr>
  </w:style>
  <w:style w:type="paragraph" w:customStyle="1" w:styleId="Default">
    <w:name w:val="Default"/>
    <w:rsid w:val="00A836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dstavec">
    <w:name w:val="Odstavec"/>
    <w:basedOn w:val="Normln"/>
    <w:uiPriority w:val="99"/>
    <w:rsid w:val="00E51D96"/>
    <w:pPr>
      <w:tabs>
        <w:tab w:val="left" w:pos="567"/>
      </w:tabs>
    </w:pPr>
    <w:rPr>
      <w:rFonts w:ascii="Arial Narrow" w:hAnsi="Arial Narrow" w:cs="Arial Narrow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653C-7593-4582-9C6B-F56F6D74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2238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15413</CharactersWithSpaces>
  <SharedDoc>false</SharedDoc>
  <HLinks>
    <vt:vector size="30" baseType="variant"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8126550</vt:i4>
      </vt:variant>
      <vt:variant>
        <vt:i4>9</vt:i4>
      </vt:variant>
      <vt:variant>
        <vt:i4>0</vt:i4>
      </vt:variant>
      <vt:variant>
        <vt:i4>5</vt:i4>
      </vt:variant>
      <vt:variant>
        <vt:lpwstr>mailto:infodpmensiny12@msmt.cz</vt:lpwstr>
      </vt:variant>
      <vt:variant>
        <vt:lpwstr/>
      </vt:variant>
      <vt:variant>
        <vt:i4>8126550</vt:i4>
      </vt:variant>
      <vt:variant>
        <vt:i4>6</vt:i4>
      </vt:variant>
      <vt:variant>
        <vt:i4>0</vt:i4>
      </vt:variant>
      <vt:variant>
        <vt:i4>5</vt:i4>
      </vt:variant>
      <vt:variant>
        <vt:lpwstr>mailto:infodpmensiny12@msmt.cz</vt:lpwstr>
      </vt:variant>
      <vt:variant>
        <vt:lpwstr/>
      </vt:variant>
      <vt:variant>
        <vt:i4>8126550</vt:i4>
      </vt:variant>
      <vt:variant>
        <vt:i4>3</vt:i4>
      </vt:variant>
      <vt:variant>
        <vt:i4>0</vt:i4>
      </vt:variant>
      <vt:variant>
        <vt:i4>5</vt:i4>
      </vt:variant>
      <vt:variant>
        <vt:lpwstr>mailto:infodpmensiny12@msmt.cz</vt:lpwstr>
      </vt:variant>
      <vt:variant>
        <vt:lpwstr/>
      </vt:variant>
      <vt:variant>
        <vt:i4>3801169</vt:i4>
      </vt:variant>
      <vt:variant>
        <vt:i4>0</vt:i4>
      </vt:variant>
      <vt:variant>
        <vt:i4>0</vt:i4>
      </vt:variant>
      <vt:variant>
        <vt:i4>5</vt:i4>
      </vt:variant>
      <vt:variant>
        <vt:lpwstr>mailto:svatopluk.pohorely@msmt.cz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muzikarovamiroslava</dc:creator>
  <cp:keywords/>
  <dc:description/>
  <cp:lastModifiedBy>Pohořelý Svatopluk</cp:lastModifiedBy>
  <cp:revision>3</cp:revision>
  <cp:lastPrinted>2019-11-07T15:29:00Z</cp:lastPrinted>
  <dcterms:created xsi:type="dcterms:W3CDTF">2019-11-07T15:35:00Z</dcterms:created>
  <dcterms:modified xsi:type="dcterms:W3CDTF">2019-11-07T15:36:00Z</dcterms:modified>
</cp:coreProperties>
</file>