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A239E" w14:textId="77777777" w:rsidR="00530D7D" w:rsidRPr="00C56213" w:rsidRDefault="004620A3" w:rsidP="00530D7D">
      <w:pPr>
        <w:spacing w:line="259" w:lineRule="auto"/>
        <w:jc w:val="center"/>
        <w:rPr>
          <w:rFonts w:ascii="Calibri" w:hAnsi="Calibri"/>
          <w:sz w:val="32"/>
          <w:szCs w:val="32"/>
        </w:rPr>
      </w:pPr>
      <w:r w:rsidRPr="00C56213">
        <w:rPr>
          <w:rFonts w:ascii="Calibri" w:hAnsi="Calibri"/>
          <w:sz w:val="32"/>
          <w:szCs w:val="32"/>
        </w:rPr>
        <w:t>Příloha č. 3 – Formulář avíza</w:t>
      </w:r>
      <w:r w:rsidR="00530D7D" w:rsidRPr="00C56213">
        <w:rPr>
          <w:rFonts w:ascii="Calibri" w:hAnsi="Calibri"/>
          <w:sz w:val="32"/>
          <w:szCs w:val="32"/>
        </w:rPr>
        <w:t xml:space="preserve"> </w:t>
      </w:r>
    </w:p>
    <w:p w14:paraId="08C561D5" w14:textId="77777777" w:rsidR="004620A3" w:rsidRPr="00C56213" w:rsidRDefault="0007253D" w:rsidP="004620A3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C56213">
        <w:rPr>
          <w:rFonts w:ascii="Calibri" w:hAnsi="Calibri"/>
          <w:b/>
          <w:sz w:val="32"/>
          <w:szCs w:val="32"/>
          <w:u w:val="single"/>
        </w:rPr>
        <w:t xml:space="preserve">3 a) </w:t>
      </w:r>
      <w:r w:rsidR="004620A3" w:rsidRPr="00C56213">
        <w:rPr>
          <w:rFonts w:ascii="Calibri" w:hAnsi="Calibri"/>
          <w:b/>
          <w:sz w:val="32"/>
          <w:szCs w:val="32"/>
          <w:u w:val="single"/>
        </w:rPr>
        <w:t>Avízo o vratce</w:t>
      </w:r>
      <w:r w:rsidRPr="00C56213">
        <w:rPr>
          <w:rFonts w:ascii="Calibri" w:hAnsi="Calibri"/>
          <w:b/>
          <w:sz w:val="32"/>
          <w:szCs w:val="32"/>
          <w:u w:val="single"/>
        </w:rPr>
        <w:t xml:space="preserve"> pro </w:t>
      </w:r>
      <w:r w:rsidR="00A23750" w:rsidRPr="00C56213">
        <w:rPr>
          <w:rFonts w:ascii="Calibri" w:hAnsi="Calibri"/>
          <w:b/>
          <w:sz w:val="32"/>
          <w:szCs w:val="32"/>
          <w:u w:val="single"/>
        </w:rPr>
        <w:t>Krajský úřad</w:t>
      </w:r>
    </w:p>
    <w:p w14:paraId="1746DE8E" w14:textId="77777777" w:rsidR="004620A3" w:rsidRPr="00C122AF" w:rsidRDefault="004620A3" w:rsidP="004620A3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14:paraId="14D4AD94" w14:textId="77777777" w:rsidR="004620A3" w:rsidRPr="00C122AF" w:rsidRDefault="00CF7640" w:rsidP="004620A3">
      <w:pPr>
        <w:pStyle w:val="Title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</w:t>
      </w:r>
      <w:r w:rsidR="004A255B">
        <w:rPr>
          <w:rFonts w:ascii="Calibri" w:hAnsi="Calibri"/>
          <w:b w:val="0"/>
          <w:sz w:val="19"/>
          <w:szCs w:val="19"/>
        </w:rPr>
        <w:t>20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 se vratka zasílá na účet </w:t>
      </w:r>
      <w:r w:rsidR="00D66B20">
        <w:rPr>
          <w:rFonts w:ascii="Calibri" w:hAnsi="Calibri"/>
          <w:b w:val="0"/>
          <w:sz w:val="19"/>
          <w:szCs w:val="19"/>
        </w:rPr>
        <w:t>Ministerstva školství, mládeže a tělovýchovy („MŠMT“)</w:t>
      </w:r>
      <w:r w:rsidR="004620A3" w:rsidRPr="00C122AF">
        <w:rPr>
          <w:rFonts w:ascii="Calibri" w:hAnsi="Calibri"/>
          <w:b w:val="0"/>
          <w:sz w:val="19"/>
          <w:szCs w:val="19"/>
        </w:rPr>
        <w:t>, ze kterého byla dotace odeslána – tj. účet č. 0000821001/0710.</w:t>
      </w:r>
    </w:p>
    <w:p w14:paraId="3E13BEE3" w14:textId="77777777" w:rsidR="004620A3" w:rsidRPr="00C122AF" w:rsidRDefault="004620A3" w:rsidP="004620A3">
      <w:pPr>
        <w:pStyle w:val="Title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C122AF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168EE62E" w14:textId="77777777" w:rsidR="004620A3" w:rsidRPr="00C122AF" w:rsidRDefault="004620A3" w:rsidP="004620A3">
      <w:pPr>
        <w:pStyle w:val="Title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příjemce je povinen zajistit, aby MŠMT (</w:t>
      </w:r>
      <w:r w:rsidR="00D66B20">
        <w:rPr>
          <w:rFonts w:ascii="Calibri" w:hAnsi="Calibri"/>
          <w:b w:val="0"/>
          <w:sz w:val="19"/>
          <w:szCs w:val="19"/>
        </w:rPr>
        <w:t>odbor mezinárodních vztahů</w:t>
      </w:r>
      <w:r w:rsidRPr="00C122AF"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032132C7" w14:textId="77777777" w:rsidR="004620A3" w:rsidRPr="00720E53" w:rsidRDefault="004620A3" w:rsidP="004620A3">
      <w:pPr>
        <w:pStyle w:val="NoSpacing"/>
        <w:numPr>
          <w:ilvl w:val="0"/>
          <w:numId w:val="1"/>
        </w:numPr>
        <w:jc w:val="both"/>
        <w:rPr>
          <w:rFonts w:ascii="Calibri" w:hAnsi="Calibri"/>
          <w:sz w:val="19"/>
          <w:szCs w:val="19"/>
        </w:rPr>
      </w:pPr>
      <w:r w:rsidRPr="00C122AF">
        <w:rPr>
          <w:sz w:val="19"/>
          <w:szCs w:val="19"/>
        </w:rPr>
        <w:t xml:space="preserve">variabilním symbolem vratky bude stejný variabilní symbol, který byl použit při odeslání dotace, a specifickým symbolem IČO příjemce. </w:t>
      </w:r>
    </w:p>
    <w:p w14:paraId="2BA5BB62" w14:textId="77777777" w:rsidR="00720E53" w:rsidRPr="00C122AF" w:rsidRDefault="00720E53" w:rsidP="00720E53">
      <w:pPr>
        <w:pStyle w:val="NoSpacing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C122AF" w14:paraId="3FC19A2D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0127633" w14:textId="77777777" w:rsidR="004620A3" w:rsidRPr="00C122AF" w:rsidRDefault="00A23750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r w:rsidR="00530D7D" w:rsidRPr="00C122AF">
              <w:rPr>
                <w:rFonts w:ascii="Calibri" w:hAnsi="Calibri"/>
                <w:sz w:val="19"/>
                <w:szCs w:val="19"/>
              </w:rPr>
              <w:t>říjemce</w:t>
            </w:r>
            <w:r w:rsidR="004620A3" w:rsidRPr="00C122AF">
              <w:rPr>
                <w:rFonts w:ascii="Calibri" w:hAnsi="Calibr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39B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620A3" w:rsidRPr="00C122AF" w14:paraId="539CE0B5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1447429" w14:textId="77777777" w:rsidR="004620A3" w:rsidRPr="00530D7D" w:rsidRDefault="004620A3" w:rsidP="00A23750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  <w:r w:rsidR="00530D7D"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B22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3E8F9638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4655E63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E59C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23750" w:rsidRPr="00C122AF" w14:paraId="2222AAA1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582C89F" w14:textId="77777777" w:rsidR="00A23750" w:rsidRPr="00C122AF" w:rsidRDefault="00A23750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5348" w14:textId="77777777" w:rsidR="00A23750" w:rsidRPr="00C122AF" w:rsidRDefault="00A23750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62D812FC" w14:textId="77777777" w:rsidTr="0006208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8A22E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28153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3D9EC86C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65D327A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="008F1DC1"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3F80" w14:textId="3E140F9A" w:rsidR="004620A3" w:rsidRPr="00C122AF" w:rsidRDefault="004078EC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Výzva k předkládání žádostí o poskytnutí dotace Podpora rozvoje dvojjazyčného vzdělávání na středních školách v ČR na rok 2020</w:t>
            </w:r>
          </w:p>
        </w:tc>
      </w:tr>
      <w:tr w:rsidR="004620A3" w:rsidRPr="00C122AF" w14:paraId="3DEECDD0" w14:textId="77777777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F7BB68C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E23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0D5A67C7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604BEE25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C122AF" w14:paraId="0D6561A9" w14:textId="77777777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BFBEBC3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A908E60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B2E05A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55B09D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5605615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5BD31442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Finanční prostředky budou odeslány na</w:t>
      </w:r>
      <w:r w:rsidR="00530D7D">
        <w:rPr>
          <w:rFonts w:ascii="Calibri" w:hAnsi="Calibri"/>
          <w:b w:val="0"/>
          <w:sz w:val="19"/>
          <w:szCs w:val="19"/>
        </w:rPr>
        <w:t xml:space="preserve"> výdajový účet</w:t>
      </w:r>
      <w:r w:rsidRPr="00C122AF">
        <w:rPr>
          <w:rFonts w:ascii="Calibri" w:hAnsi="Calibri"/>
          <w:b w:val="0"/>
          <w:sz w:val="19"/>
          <w:szCs w:val="19"/>
        </w:rPr>
        <w:t xml:space="preserve"> MŠMT dne:  </w:t>
      </w:r>
    </w:p>
    <w:p w14:paraId="4BBCFD65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2C51E83B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14:paraId="5D46DF6C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02F610B9" w14:textId="77777777" w:rsidR="004620A3" w:rsidRPr="00C122AF" w:rsidRDefault="004620A3" w:rsidP="004620A3">
      <w:pPr>
        <w:pStyle w:val="Title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14:paraId="34EC3E8F" w14:textId="77777777" w:rsidR="004620A3" w:rsidRPr="00C122AF" w:rsidRDefault="004620A3" w:rsidP="004620A3">
      <w:pPr>
        <w:pStyle w:val="Title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6628B403" w14:textId="77777777" w:rsidR="004620A3" w:rsidRPr="00C122AF" w:rsidRDefault="004620A3" w:rsidP="004620A3">
      <w:pPr>
        <w:pStyle w:val="Title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428ED38C" w14:textId="77777777" w:rsidR="004620A3" w:rsidRPr="00C122AF" w:rsidRDefault="004620A3" w:rsidP="004620A3">
      <w:pPr>
        <w:pStyle w:val="Title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7C567062" w14:textId="77777777" w:rsidR="004620A3" w:rsidRPr="00C122AF" w:rsidRDefault="004620A3" w:rsidP="004620A3">
      <w:pPr>
        <w:pStyle w:val="Title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B22473B" w14:textId="04722A05" w:rsidR="004620A3" w:rsidRPr="00C122AF" w:rsidRDefault="000F1171" w:rsidP="004620A3">
      <w:pPr>
        <w:pStyle w:val="Title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Jméno, kontaktní telefon a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 e-mail osoby, která formulář zpracovala:</w:t>
      </w:r>
    </w:p>
    <w:p w14:paraId="0D135E01" w14:textId="77777777" w:rsidR="00A51076" w:rsidRDefault="00A51076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3B0A0F5A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0BFBB203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1E8C70D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A290CC5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3DBD39B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351CCAE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4261437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3E25620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2D0EE2CB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2F1F3F11" w14:textId="77777777" w:rsidR="0007253D" w:rsidRPr="00C56213" w:rsidRDefault="0007253D" w:rsidP="0007253D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C56213">
        <w:rPr>
          <w:rFonts w:ascii="Calibri" w:hAnsi="Calibri"/>
          <w:b/>
          <w:sz w:val="32"/>
          <w:szCs w:val="32"/>
          <w:u w:val="single"/>
        </w:rPr>
        <w:t>3 b) Avízo o vratce pro církevní školy</w:t>
      </w:r>
      <w:bookmarkStart w:id="0" w:name="_GoBack"/>
      <w:bookmarkEnd w:id="0"/>
    </w:p>
    <w:p w14:paraId="5CC3474A" w14:textId="77777777" w:rsidR="0007253D" w:rsidRDefault="0007253D" w:rsidP="0007253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14:paraId="4A92D319" w14:textId="77777777" w:rsidR="0007253D" w:rsidRDefault="0007253D" w:rsidP="0007253D">
      <w:pPr>
        <w:pStyle w:val="Title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2020 se vratka zasílá na účet MŠMT, ze kterého byla dotace odeslána – tj. účet č. 0000821001/0710.</w:t>
      </w:r>
    </w:p>
    <w:p w14:paraId="7DB95187" w14:textId="77777777" w:rsidR="0007253D" w:rsidRDefault="0007253D" w:rsidP="0007253D">
      <w:pPr>
        <w:pStyle w:val="Title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49799404" w14:textId="511FBF69" w:rsidR="0007253D" w:rsidRDefault="0007253D" w:rsidP="0007253D">
      <w:pPr>
        <w:pStyle w:val="Title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příjemce je povinen zajistit, aby M</w:t>
      </w:r>
      <w:r w:rsidR="00885EB5">
        <w:rPr>
          <w:rFonts w:ascii="Calibri" w:hAnsi="Calibri"/>
          <w:b w:val="0"/>
          <w:sz w:val="19"/>
          <w:szCs w:val="19"/>
        </w:rPr>
        <w:t>ŠMT (odbor mezinárodních vztahů)</w:t>
      </w:r>
      <w:r>
        <w:rPr>
          <w:rFonts w:ascii="Calibri" w:hAnsi="Calibri"/>
          <w:b w:val="0"/>
          <w:sz w:val="19"/>
          <w:szCs w:val="19"/>
        </w:rPr>
        <w:t xml:space="preserve"> avízo obdrželo před tím, než bude vratka připsána na účet MŠMT.</w:t>
      </w:r>
    </w:p>
    <w:p w14:paraId="58302D8D" w14:textId="77777777" w:rsidR="0007253D" w:rsidRDefault="0007253D" w:rsidP="0007253D">
      <w:pPr>
        <w:pStyle w:val="NoSpacing"/>
        <w:numPr>
          <w:ilvl w:val="0"/>
          <w:numId w:val="2"/>
        </w:numPr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 xml:space="preserve">variabilním symbolem vratky bude stejný variabilní symbol, který byl použit při odeslání dotace, a specifickým symbolem IČO příjemce. </w:t>
      </w:r>
    </w:p>
    <w:p w14:paraId="4B505ABB" w14:textId="77777777" w:rsidR="0007253D" w:rsidRDefault="0007253D" w:rsidP="0007253D">
      <w:pPr>
        <w:pStyle w:val="NoSpacing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07253D" w14:paraId="3F2341F6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4B58FF9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r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2DB5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017F0B8F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6A63F9A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CA7D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32E7D61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1EB2107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</w:rPr>
              <w:t>IČO</w:t>
            </w:r>
            <w:r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63D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45F237DC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0CAC80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390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7AD3B728" w14:textId="77777777" w:rsidTr="0007253D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5D004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A30ED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476A4363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726692D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Název </w:t>
            </w:r>
            <w:r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AFB4" w14:textId="0730B39D" w:rsidR="0007253D" w:rsidRDefault="004078E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Výzva k předkládání žádostí o poskytnutí dotace Podpora rozvoje dvojjazyčného vzdělávání na středních školách v ČR na rok 2020</w:t>
            </w:r>
          </w:p>
        </w:tc>
      </w:tr>
      <w:tr w:rsidR="0007253D" w14:paraId="6422A477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2A8133E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90B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200C4F49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134A6622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07253D" w14:paraId="52148E2E" w14:textId="77777777" w:rsidTr="0007253D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3CEC30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43DAC01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FC6F8B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4FDE6B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799F5658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70C073CA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výdajový účet MŠMT dne:  </w:t>
      </w:r>
    </w:p>
    <w:p w14:paraId="2226F61C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4BBC4F09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14:paraId="1230F552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</w:p>
    <w:p w14:paraId="7B401796" w14:textId="77777777" w:rsidR="0007253D" w:rsidRDefault="0007253D" w:rsidP="0007253D">
      <w:pPr>
        <w:pStyle w:val="Title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14:paraId="64D5DCA9" w14:textId="77777777" w:rsidR="0007253D" w:rsidRDefault="0007253D" w:rsidP="0007253D">
      <w:pPr>
        <w:pStyle w:val="Title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7B7F334E" w14:textId="77777777" w:rsidR="0007253D" w:rsidRDefault="0007253D" w:rsidP="0007253D">
      <w:pPr>
        <w:pStyle w:val="Title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59E03776" w14:textId="77777777" w:rsidR="0007253D" w:rsidRDefault="0007253D" w:rsidP="0007253D">
      <w:pPr>
        <w:pStyle w:val="Title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09BC9B16" w14:textId="77777777" w:rsidR="0007253D" w:rsidRDefault="0007253D" w:rsidP="0007253D">
      <w:pPr>
        <w:pStyle w:val="Title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23966014" w14:textId="5BA2B14C" w:rsidR="0007253D" w:rsidRDefault="00885EB5" w:rsidP="0007253D">
      <w:pPr>
        <w:pStyle w:val="Title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Jméno, kontaktní telefon a</w:t>
      </w:r>
      <w:r w:rsidR="0007253D">
        <w:rPr>
          <w:rFonts w:ascii="Calibri" w:hAnsi="Calibri"/>
          <w:b w:val="0"/>
          <w:sz w:val="19"/>
          <w:szCs w:val="19"/>
        </w:rPr>
        <w:t xml:space="preserve"> e-mail osoby, která formulář zpracovala:</w:t>
      </w:r>
    </w:p>
    <w:p w14:paraId="5AF0A4DF" w14:textId="77777777" w:rsidR="0007253D" w:rsidRDefault="0007253D" w:rsidP="0007253D">
      <w:pPr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CF1F566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9602398" w14:textId="77777777" w:rsidR="0007253D" w:rsidRPr="004620A3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07253D" w:rsidRPr="0046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A3"/>
    <w:rsid w:val="0007253D"/>
    <w:rsid w:val="000F1171"/>
    <w:rsid w:val="004078EC"/>
    <w:rsid w:val="004620A3"/>
    <w:rsid w:val="004A255B"/>
    <w:rsid w:val="00530D7D"/>
    <w:rsid w:val="005E2CB3"/>
    <w:rsid w:val="00720E53"/>
    <w:rsid w:val="00885EB5"/>
    <w:rsid w:val="008F1DC1"/>
    <w:rsid w:val="00945D22"/>
    <w:rsid w:val="00A23750"/>
    <w:rsid w:val="00A51076"/>
    <w:rsid w:val="00C56213"/>
    <w:rsid w:val="00CF7640"/>
    <w:rsid w:val="00D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3F7C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0A3"/>
    <w:pPr>
      <w:spacing w:line="25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Heading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Heading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2184</Characters>
  <Application>Microsoft Macintosh Word</Application>
  <DocSecurity>0</DocSecurity>
  <Lines>128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Otto Villatoro</cp:lastModifiedBy>
  <cp:revision>12</cp:revision>
  <dcterms:created xsi:type="dcterms:W3CDTF">2019-10-08T13:47:00Z</dcterms:created>
  <dcterms:modified xsi:type="dcterms:W3CDTF">2019-11-05T09:52:00Z</dcterms:modified>
</cp:coreProperties>
</file>