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7611">
        <w:rPr>
          <w:rFonts w:ascii="Times New Roman" w:hAnsi="Times New Roman" w:cs="Times New Roman"/>
          <w:sz w:val="24"/>
          <w:szCs w:val="24"/>
        </w:rPr>
      </w:r>
      <w:r w:rsidR="009C761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C7611">
        <w:rPr>
          <w:rFonts w:ascii="Times New Roman" w:hAnsi="Times New Roman" w:cs="Times New Roman"/>
          <w:sz w:val="24"/>
          <w:szCs w:val="24"/>
        </w:rPr>
      </w:r>
      <w:r w:rsidR="009C761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C7611">
              <w:rPr>
                <w:rFonts w:ascii="Times New Roman" w:hAnsi="Times New Roman" w:cs="Times New Roman"/>
              </w:rPr>
            </w:r>
            <w:r w:rsidR="009C761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26326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</w:t>
            </w:r>
          </w:p>
          <w:p w:rsidR="00BE2239" w:rsidRPr="00155575" w:rsidRDefault="007A5F5D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sekce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>vzdělávání, sportu a mládeže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E263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0495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</w:t>
            </w:r>
            <w:r w:rsidR="0080495D" w:rsidRPr="0080495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C7611">
              <w:rPr>
                <w:rFonts w:ascii="Times New Roman" w:hAnsi="Times New Roman" w:cs="Times New Roman"/>
              </w:rPr>
            </w:r>
            <w:r w:rsidR="009C7611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04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9C54E5" w:rsidRPr="009C54E5">
              <w:rPr>
                <w:rFonts w:ascii="Times New Roman" w:hAnsi="Times New Roman" w:cs="Times New Roman"/>
                <w:b/>
                <w:bCs/>
              </w:rPr>
              <w:t>MSMT-37571/2019-1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 w:rsidR="009C54E5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9C54E5">
        <w:rPr>
          <w:rFonts w:ascii="Times New Roman" w:hAnsi="Times New Roman" w:cs="Times New Roman"/>
        </w:rPr>
        <w:t xml:space="preserve">                                        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801239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="009C54E5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54E5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="009C54E5">
        <w:rPr>
          <w:rFonts w:ascii="Times New Roman" w:hAnsi="Times New Roman" w:cs="Times New Roman"/>
          <w:b/>
          <w:bCs/>
        </w:rPr>
        <w:fldChar w:fldCharType="end"/>
      </w:r>
      <w:r w:rsidR="009C54E5">
        <w:rPr>
          <w:rFonts w:ascii="Times New Roman" w:hAnsi="Times New Roman" w:cs="Times New Roman"/>
          <w:bCs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C7611">
        <w:rPr>
          <w:rFonts w:ascii="Times New Roman" w:hAnsi="Times New Roman" w:cs="Times New Roman"/>
          <w:b/>
          <w:bCs/>
        </w:rPr>
      </w:r>
      <w:r w:rsidR="009C761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A6CCF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54E5" w:rsidRDefault="009C54E5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54E5" w:rsidRPr="004C1569" w:rsidRDefault="009C54E5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2"/>
      </w:r>
    </w:p>
    <w:p w:rsidR="002B300E" w:rsidRDefault="002B300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11" w:rsidRDefault="009C7611" w:rsidP="00386203">
      <w:pPr>
        <w:spacing w:after="0" w:line="240" w:lineRule="auto"/>
      </w:pPr>
      <w:r>
        <w:separator/>
      </w:r>
    </w:p>
  </w:endnote>
  <w:endnote w:type="continuationSeparator" w:id="0">
    <w:p w:rsidR="009C7611" w:rsidRDefault="009C761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26326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11" w:rsidRDefault="009C7611" w:rsidP="00386203">
      <w:pPr>
        <w:spacing w:after="0" w:line="240" w:lineRule="auto"/>
      </w:pPr>
      <w:r>
        <w:separator/>
      </w:r>
    </w:p>
  </w:footnote>
  <w:footnote w:type="continuationSeparator" w:id="0">
    <w:p w:rsidR="009C7611" w:rsidRDefault="009C761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Dle </w:t>
      </w:r>
      <w:r w:rsidR="00E26326">
        <w:rPr>
          <w:rFonts w:ascii="Times New Roman" w:hAnsi="Times New Roman" w:cs="Times New Roman"/>
        </w:rPr>
        <w:t>rozhodnutí Ministerstva školství, mládeže a tělovýchovy č. j. MSMT-24156/2019 ze dne 3. září 2019, kterým se stanoví Seznam standardizovaných jazykových zkoušek pro účely systému jazykové kvalifikace zaměstnanců ve správních úřadech</w:t>
      </w:r>
      <w:r w:rsidR="00E263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4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85798"/>
    <w:rsid w:val="000A5243"/>
    <w:rsid w:val="000B5BBD"/>
    <w:rsid w:val="000B660D"/>
    <w:rsid w:val="000B6872"/>
    <w:rsid w:val="000C7768"/>
    <w:rsid w:val="000C7E5A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0495D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4E5"/>
    <w:rsid w:val="009C5BE2"/>
    <w:rsid w:val="009C7611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26326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C9BE2-7A5E-4C3E-A5EB-D9F42442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1300</Words>
  <Characters>7676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10</cp:revision>
  <cp:lastPrinted>2019-06-07T10:13:00Z</cp:lastPrinted>
  <dcterms:created xsi:type="dcterms:W3CDTF">2019-06-07T10:48:00Z</dcterms:created>
  <dcterms:modified xsi:type="dcterms:W3CDTF">2019-11-19T16:03:00Z</dcterms:modified>
</cp:coreProperties>
</file>