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2818">
        <w:rPr>
          <w:rFonts w:ascii="Times New Roman" w:hAnsi="Times New Roman" w:cs="Times New Roman"/>
          <w:sz w:val="24"/>
          <w:szCs w:val="24"/>
        </w:rPr>
      </w:r>
      <w:r w:rsidR="00F2281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2818">
        <w:rPr>
          <w:rFonts w:ascii="Times New Roman" w:hAnsi="Times New Roman" w:cs="Times New Roman"/>
          <w:sz w:val="24"/>
          <w:szCs w:val="24"/>
        </w:rPr>
      </w:r>
      <w:r w:rsidR="00F2281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2818">
              <w:rPr>
                <w:rFonts w:ascii="Times New Roman" w:hAnsi="Times New Roman" w:cs="Times New Roman"/>
              </w:rPr>
            </w:r>
            <w:r w:rsidR="00F2281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22818">
              <w:rPr>
                <w:rFonts w:ascii="Times New Roman" w:hAnsi="Times New Roman" w:cs="Times New Roman"/>
                <w:b/>
                <w:bCs/>
              </w:rPr>
              <w:t>podpory pracovníků v regionálním školství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22818">
              <w:rPr>
                <w:rFonts w:ascii="Times New Roman" w:hAnsi="Times New Roman" w:cs="Times New Roman"/>
                <w:b/>
                <w:bCs/>
              </w:rPr>
              <w:t>řízení a rozvoje vzdělávání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2281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81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2818">
              <w:rPr>
                <w:rFonts w:ascii="Times New Roman" w:hAnsi="Times New Roman" w:cs="Times New Roman"/>
              </w:rPr>
            </w:r>
            <w:r w:rsidR="00F22818">
              <w:rPr>
                <w:rFonts w:ascii="Times New Roman" w:hAnsi="Times New Roman" w:cs="Times New Roman"/>
              </w:rPr>
              <w:fldChar w:fldCharType="separate"/>
            </w:r>
            <w:r w:rsidR="00F22818" w:rsidRPr="00EF375B">
              <w:rPr>
                <w:rFonts w:ascii="Times New Roman" w:hAnsi="Times New Roman" w:cs="Times New Roman"/>
              </w:rPr>
              <w:fldChar w:fldCharType="end"/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22818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F22818">
              <w:rPr>
                <w:rFonts w:ascii="Times New Roman" w:hAnsi="Times New Roman" w:cs="Times New Roman"/>
                <w:b/>
                <w:bCs/>
              </w:rPr>
              <w:t>40185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   </w:t>
      </w: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004D4">
        <w:rPr>
          <w:rFonts w:ascii="Times New Roman" w:hAnsi="Times New Roman" w:cs="Times New Roman"/>
          <w:bCs/>
        </w:rPr>
        <w:t>5.  Originál nebo úředně ověřená kopie dokladu prokazujícího odborné zaměření vzdělání [§ 25 odst. 5 písm. a) zákona o státní službě] (nejčastěji stejný doklad, jako o doklad o dosaženém vzdělání podle bodu 3 seznamu příloh)</w:t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  <w:t xml:space="preserve">                                </w:t>
      </w:r>
      <w:r w:rsidRPr="00E004D4">
        <w:rPr>
          <w:rFonts w:ascii="Times New Roman" w:hAnsi="Times New Roman" w:cs="Times New Roman"/>
          <w:bCs/>
        </w:rPr>
        <w:tab/>
        <w:t xml:space="preserve">     </w:t>
      </w:r>
      <w:r w:rsidRP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Pr="00E004D4">
        <w:rPr>
          <w:rFonts w:ascii="Times New Roman" w:hAnsi="Times New Roman" w:cs="Times New Roman"/>
          <w:b/>
          <w:bCs/>
        </w:rPr>
        <w:fldChar w:fldCharType="end"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E004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E004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2818">
        <w:rPr>
          <w:rFonts w:ascii="Times New Roman" w:hAnsi="Times New Roman" w:cs="Times New Roman"/>
          <w:b/>
          <w:bCs/>
        </w:rPr>
      </w:r>
      <w:r w:rsidR="00F228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2281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78FC5-7B59-41A2-BCEA-E2F185B9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1068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20</cp:revision>
  <cp:lastPrinted>2019-08-08T10:40:00Z</cp:lastPrinted>
  <dcterms:created xsi:type="dcterms:W3CDTF">2019-01-17T11:37:00Z</dcterms:created>
  <dcterms:modified xsi:type="dcterms:W3CDTF">2019-12-16T14:15:00Z</dcterms:modified>
</cp:coreProperties>
</file>