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42" w:rsidRDefault="00DE7D42" w:rsidP="00DE7D42">
      <w:pPr>
        <w:rPr>
          <w:b/>
        </w:rPr>
      </w:pPr>
      <w:bookmarkStart w:id="0" w:name="_GoBack"/>
      <w:bookmarkEnd w:id="0"/>
      <w:r w:rsidRPr="00E63AF5">
        <w:rPr>
          <w:b/>
        </w:rPr>
        <w:t>Formulář pro vyúčtování poskytnuté dotace</w:t>
      </w:r>
      <w:r w:rsidR="00C57D29">
        <w:rPr>
          <w:b/>
        </w:rPr>
        <w:t xml:space="preserve"> VEG 2020……….</w:t>
      </w:r>
    </w:p>
    <w:p w:rsidR="00DE7D42" w:rsidRPr="00A340DB" w:rsidRDefault="00DE7D42" w:rsidP="00DE7D42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DE7D42" w:rsidTr="000907C6">
        <w:tc>
          <w:tcPr>
            <w:tcW w:w="5098" w:type="dxa"/>
            <w:gridSpan w:val="2"/>
          </w:tcPr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DE7D42" w:rsidTr="000907C6">
        <w:tc>
          <w:tcPr>
            <w:tcW w:w="5098" w:type="dxa"/>
            <w:gridSpan w:val="2"/>
          </w:tcPr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</w:p>
        </w:tc>
      </w:tr>
      <w:tr w:rsidR="00DE7D42" w:rsidTr="000907C6">
        <w:tc>
          <w:tcPr>
            <w:tcW w:w="5098" w:type="dxa"/>
            <w:gridSpan w:val="2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 w:val="restart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5098" w:type="dxa"/>
            <w:gridSpan w:val="2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 w:val="restart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c>
          <w:tcPr>
            <w:tcW w:w="3020" w:type="dxa"/>
            <w:vMerge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7D42" w:rsidRDefault="00DE7D42" w:rsidP="000907C6">
            <w:pPr>
              <w:rPr>
                <w:sz w:val="24"/>
                <w:szCs w:val="24"/>
              </w:rPr>
            </w:pPr>
          </w:p>
        </w:tc>
      </w:tr>
      <w:tr w:rsidR="00DE7D42" w:rsidTr="000907C6">
        <w:trPr>
          <w:trHeight w:val="2529"/>
        </w:trPr>
        <w:tc>
          <w:tcPr>
            <w:tcW w:w="9067" w:type="dxa"/>
            <w:gridSpan w:val="4"/>
          </w:tcPr>
          <w:p w:rsidR="00DE7D42" w:rsidRDefault="00DE7D42" w:rsidP="000907C6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DE7D42" w:rsidRPr="00A340DB" w:rsidRDefault="00DE7D42" w:rsidP="000907C6">
            <w:pPr>
              <w:rPr>
                <w:b/>
                <w:sz w:val="24"/>
                <w:szCs w:val="24"/>
              </w:rPr>
            </w:pPr>
          </w:p>
        </w:tc>
      </w:tr>
    </w:tbl>
    <w:p w:rsidR="00DE7D42" w:rsidRDefault="00DE7D42" w:rsidP="00DE7D42">
      <w:pPr>
        <w:rPr>
          <w:sz w:val="24"/>
          <w:szCs w:val="24"/>
        </w:rPr>
      </w:pPr>
    </w:p>
    <w:p w:rsidR="00DE7D42" w:rsidRPr="001152F1" w:rsidRDefault="00DE7D42" w:rsidP="00DE7D42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E4BD1BCD7C9549438E3E119D861F5C53"/>
          </w:placeholder>
          <w:text/>
        </w:sdtPr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258C0FE2A35D42F1B56B1F2E6C8169BA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DE7D42" w:rsidRPr="001152F1" w:rsidRDefault="00DE7D42" w:rsidP="00DE7D42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1A0BA1" w:rsidRPr="00DE7D42" w:rsidRDefault="00DE7D42" w:rsidP="00DE7D42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1A0BA1" w:rsidRPr="00DE7D42" w:rsidSect="00A8445E">
      <w:headerReference w:type="default" r:id="rId4"/>
      <w:footerReference w:type="default" r:id="rId5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C57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54E49" w:rsidRDefault="00C57D29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322" w:rsidRDefault="00C57D29">
    <w:pPr>
      <w:pStyle w:val="Zhlav"/>
    </w:pPr>
  </w:p>
  <w:p w:rsidR="004517AA" w:rsidRPr="004517AA" w:rsidRDefault="00C57D29" w:rsidP="004517AA">
    <w:pPr>
      <w:pStyle w:val="Zhlav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42"/>
    <w:rsid w:val="001A0BA1"/>
    <w:rsid w:val="00C57D29"/>
    <w:rsid w:val="00D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BDA5"/>
  <w15:chartTrackingRefBased/>
  <w15:docId w15:val="{50618963-1943-4969-B9D1-800F1A59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7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7D42"/>
    <w:rPr>
      <w:color w:val="808080"/>
    </w:rPr>
  </w:style>
  <w:style w:type="table" w:styleId="Mkatabulky">
    <w:name w:val="Table Grid"/>
    <w:basedOn w:val="Normlntabulka"/>
    <w:uiPriority w:val="39"/>
    <w:rsid w:val="00DE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E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4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E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BD1BCD7C9549438E3E119D861F5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60B3B-D7A2-41A8-A884-3212E372BDF2}"/>
      </w:docPartPr>
      <w:docPartBody>
        <w:p w:rsidR="00000000" w:rsidRDefault="00932F0A" w:rsidP="00932F0A">
          <w:pPr>
            <w:pStyle w:val="E4BD1BCD7C9549438E3E119D861F5C53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258C0FE2A35D42F1B56B1F2E6C816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86EBA-E32E-44A4-8D28-A2AD2E5BC945}"/>
      </w:docPartPr>
      <w:docPartBody>
        <w:p w:rsidR="00000000" w:rsidRDefault="00932F0A" w:rsidP="00932F0A">
          <w:pPr>
            <w:pStyle w:val="258C0FE2A35D42F1B56B1F2E6C8169BA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0A"/>
    <w:rsid w:val="00932F0A"/>
    <w:rsid w:val="00C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2F0A"/>
    <w:rPr>
      <w:color w:val="808080"/>
    </w:rPr>
  </w:style>
  <w:style w:type="paragraph" w:customStyle="1" w:styleId="E4BD1BCD7C9549438E3E119D861F5C53">
    <w:name w:val="E4BD1BCD7C9549438E3E119D861F5C53"/>
    <w:rsid w:val="00932F0A"/>
  </w:style>
  <w:style w:type="paragraph" w:customStyle="1" w:styleId="258C0FE2A35D42F1B56B1F2E6C8169BA">
    <w:name w:val="258C0FE2A35D42F1B56B1F2E6C8169BA"/>
    <w:rsid w:val="00932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2</cp:revision>
  <dcterms:created xsi:type="dcterms:W3CDTF">2020-01-07T12:20:00Z</dcterms:created>
  <dcterms:modified xsi:type="dcterms:W3CDTF">2020-01-07T12:21:00Z</dcterms:modified>
</cp:coreProperties>
</file>