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DDB" w:rsidRDefault="00C21DDB" w:rsidP="0002637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685"/>
        <w:gridCol w:w="3714"/>
      </w:tblGrid>
      <w:tr w:rsidR="0002637B" w:rsidRPr="002C3B50" w:rsidTr="00971B62">
        <w:tc>
          <w:tcPr>
            <w:tcW w:w="13603" w:type="dxa"/>
            <w:gridSpan w:val="3"/>
          </w:tcPr>
          <w:p w:rsidR="0002637B" w:rsidRPr="008F578F" w:rsidRDefault="0002637B" w:rsidP="003C7B0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Nezávislá odborná komise pro maturitní zkoušky</w:t>
            </w:r>
          </w:p>
        </w:tc>
      </w:tr>
      <w:tr w:rsidR="0002637B" w:rsidRPr="002C3B50" w:rsidTr="00971B62">
        <w:tc>
          <w:tcPr>
            <w:tcW w:w="6204" w:type="dxa"/>
          </w:tcPr>
          <w:p w:rsidR="0002637B" w:rsidRPr="002A3A39" w:rsidRDefault="0002637B" w:rsidP="00C23314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3685" w:type="dxa"/>
          </w:tcPr>
          <w:p w:rsidR="0002637B" w:rsidRPr="00C36DE4" w:rsidRDefault="0002637B" w:rsidP="00C23314">
            <w:pPr>
              <w:spacing w:after="0" w:line="240" w:lineRule="auto"/>
              <w:jc w:val="center"/>
            </w:pPr>
            <w:r w:rsidRPr="002C3B50">
              <w:rPr>
                <w:b/>
              </w:rPr>
              <w:t>Statut</w:t>
            </w:r>
          </w:p>
        </w:tc>
        <w:tc>
          <w:tcPr>
            <w:tcW w:w="3714" w:type="dxa"/>
          </w:tcPr>
          <w:p w:rsidR="0002637B" w:rsidRPr="00C36DE4" w:rsidRDefault="0002637B" w:rsidP="00C23314">
            <w:pPr>
              <w:spacing w:after="0" w:line="240" w:lineRule="auto"/>
              <w:jc w:val="center"/>
            </w:pPr>
            <w:r w:rsidRPr="002C3B50">
              <w:rPr>
                <w:b/>
              </w:rPr>
              <w:t>Jednací řád</w:t>
            </w:r>
          </w:p>
        </w:tc>
      </w:tr>
      <w:tr w:rsidR="0002637B" w:rsidRPr="002C3B50" w:rsidTr="00971B62">
        <w:tc>
          <w:tcPr>
            <w:tcW w:w="6204" w:type="dxa"/>
          </w:tcPr>
          <w:p w:rsidR="0002637B" w:rsidRPr="00ED77C3" w:rsidRDefault="0002637B" w:rsidP="00ED77C3">
            <w:pPr>
              <w:spacing w:after="0" w:line="240" w:lineRule="auto"/>
              <w:jc w:val="center"/>
            </w:pPr>
            <w:r>
              <w:t>Rozpočtové prostředky organizace</w:t>
            </w:r>
          </w:p>
        </w:tc>
        <w:tc>
          <w:tcPr>
            <w:tcW w:w="3685" w:type="dxa"/>
          </w:tcPr>
          <w:p w:rsidR="0002637B" w:rsidRPr="00CA2FB7" w:rsidRDefault="0002637B" w:rsidP="00ED77C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ANO</w:t>
            </w:r>
          </w:p>
        </w:tc>
        <w:tc>
          <w:tcPr>
            <w:tcW w:w="3714" w:type="dxa"/>
          </w:tcPr>
          <w:p w:rsidR="0002637B" w:rsidRPr="00CA2FB7" w:rsidRDefault="0002637B" w:rsidP="00C2331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NE</w:t>
            </w:r>
          </w:p>
        </w:tc>
      </w:tr>
      <w:tr w:rsidR="00144091" w:rsidRPr="002C3B50" w:rsidTr="00971B62">
        <w:trPr>
          <w:trHeight w:val="423"/>
        </w:trPr>
        <w:tc>
          <w:tcPr>
            <w:tcW w:w="13603" w:type="dxa"/>
            <w:gridSpan w:val="3"/>
            <w:vAlign w:val="center"/>
          </w:tcPr>
          <w:p w:rsidR="00144091" w:rsidRPr="002C3B50" w:rsidRDefault="00144091" w:rsidP="00C23314">
            <w:pPr>
              <w:spacing w:after="0" w:line="240" w:lineRule="auto"/>
              <w:jc w:val="center"/>
              <w:rPr>
                <w:b/>
              </w:rPr>
            </w:pPr>
            <w:r w:rsidRPr="002C3B50">
              <w:rPr>
                <w:b/>
              </w:rPr>
              <w:t>Seznam členů</w:t>
            </w:r>
          </w:p>
        </w:tc>
      </w:tr>
      <w:tr w:rsidR="00144091" w:rsidRPr="007A7A16" w:rsidTr="00971B62">
        <w:trPr>
          <w:trHeight w:val="340"/>
        </w:trPr>
        <w:tc>
          <w:tcPr>
            <w:tcW w:w="13603" w:type="dxa"/>
            <w:gridSpan w:val="3"/>
          </w:tcPr>
          <w:p w:rsidR="00144091" w:rsidRPr="009C04B7" w:rsidRDefault="00144091" w:rsidP="0014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9C04B7">
              <w:rPr>
                <w:rFonts w:cs="Calibri"/>
                <w:bCs/>
                <w:color w:val="000000"/>
                <w:lang w:eastAsia="cs-CZ"/>
              </w:rPr>
              <w:t>PhDr. Martin Chvál, Ph.D.</w:t>
            </w:r>
          </w:p>
        </w:tc>
      </w:tr>
      <w:tr w:rsidR="00971B62" w:rsidRPr="007A7A16" w:rsidTr="00971B62">
        <w:trPr>
          <w:trHeight w:val="340"/>
        </w:trPr>
        <w:tc>
          <w:tcPr>
            <w:tcW w:w="13603" w:type="dxa"/>
            <w:gridSpan w:val="3"/>
          </w:tcPr>
          <w:p w:rsidR="00971B62" w:rsidRPr="009C04B7" w:rsidRDefault="00971B62" w:rsidP="0014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Arial"/>
              </w:rPr>
              <w:t>doc. PhDr. Martina Šmejkalová</w:t>
            </w:r>
            <w:r w:rsidRPr="009C04B7">
              <w:rPr>
                <w:rFonts w:cs="Arial"/>
              </w:rPr>
              <w:t>, Ph.D.</w:t>
            </w:r>
          </w:p>
        </w:tc>
      </w:tr>
      <w:tr w:rsidR="00971B62" w:rsidRPr="007A7A16" w:rsidTr="00971B62">
        <w:trPr>
          <w:trHeight w:val="340"/>
        </w:trPr>
        <w:tc>
          <w:tcPr>
            <w:tcW w:w="13603" w:type="dxa"/>
            <w:gridSpan w:val="3"/>
          </w:tcPr>
          <w:p w:rsidR="00971B62" w:rsidRDefault="00971B62" w:rsidP="0014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  <w:r w:rsidRPr="009C04B7">
              <w:rPr>
                <w:rFonts w:cs="Calibri"/>
                <w:bCs/>
                <w:color w:val="000000"/>
                <w:lang w:eastAsia="cs-CZ"/>
              </w:rPr>
              <w:t>doc. RNDr. Eduard Fuchs, CSc.</w:t>
            </w:r>
          </w:p>
        </w:tc>
      </w:tr>
      <w:tr w:rsidR="00971B62" w:rsidRPr="007A7A16" w:rsidTr="00971B62">
        <w:trPr>
          <w:trHeight w:val="340"/>
        </w:trPr>
        <w:tc>
          <w:tcPr>
            <w:tcW w:w="13603" w:type="dxa"/>
            <w:gridSpan w:val="3"/>
          </w:tcPr>
          <w:p w:rsidR="00971B62" w:rsidRPr="009C04B7" w:rsidRDefault="00971B62" w:rsidP="0014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Calibri"/>
                <w:bCs/>
                <w:color w:val="000000"/>
                <w:lang w:eastAsia="cs-CZ"/>
              </w:rPr>
              <w:t>PhDr. Petr Dvořák, Ph.D.</w:t>
            </w:r>
          </w:p>
        </w:tc>
      </w:tr>
      <w:tr w:rsidR="00971B62" w:rsidRPr="007A7A16" w:rsidTr="00971B62">
        <w:trPr>
          <w:trHeight w:val="340"/>
        </w:trPr>
        <w:tc>
          <w:tcPr>
            <w:tcW w:w="13603" w:type="dxa"/>
            <w:gridSpan w:val="3"/>
          </w:tcPr>
          <w:p w:rsidR="00971B62" w:rsidRDefault="00971B62" w:rsidP="0014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9C04B7">
              <w:rPr>
                <w:rFonts w:cs="Arial"/>
              </w:rPr>
              <w:t>doc. PhDr. Věra J</w:t>
            </w:r>
            <w:r>
              <w:rPr>
                <w:rFonts w:cs="Arial"/>
              </w:rPr>
              <w:t>aníková</w:t>
            </w:r>
            <w:r w:rsidRPr="009C04B7">
              <w:rPr>
                <w:rFonts w:cs="Arial"/>
              </w:rPr>
              <w:t>, Ph.D.</w:t>
            </w:r>
          </w:p>
        </w:tc>
      </w:tr>
      <w:tr w:rsidR="00971B62" w:rsidRPr="002C3B50" w:rsidTr="004B7BCC">
        <w:trPr>
          <w:trHeight w:val="340"/>
        </w:trPr>
        <w:tc>
          <w:tcPr>
            <w:tcW w:w="13603" w:type="dxa"/>
            <w:gridSpan w:val="3"/>
            <w:vAlign w:val="center"/>
          </w:tcPr>
          <w:p w:rsidR="00971B62" w:rsidRPr="009C04B7" w:rsidRDefault="00971B62" w:rsidP="00971B62">
            <w:pPr>
              <w:tabs>
                <w:tab w:val="right" w:pos="4860"/>
              </w:tabs>
              <w:spacing w:after="0" w:line="240" w:lineRule="auto"/>
              <w:jc w:val="center"/>
              <w:rPr>
                <w:rFonts w:cs="Arial"/>
              </w:rPr>
            </w:pPr>
            <w:r w:rsidRPr="009C04B7">
              <w:rPr>
                <w:rFonts w:cs="Arial"/>
              </w:rPr>
              <w:t xml:space="preserve">doc. PhDr. Simona </w:t>
            </w:r>
            <w:proofErr w:type="spellStart"/>
            <w:r w:rsidRPr="009C04B7">
              <w:rPr>
                <w:rFonts w:cs="Arial"/>
              </w:rPr>
              <w:t>K</w:t>
            </w:r>
            <w:r>
              <w:rPr>
                <w:rFonts w:cs="Arial"/>
              </w:rPr>
              <w:t>oryčáková</w:t>
            </w:r>
            <w:proofErr w:type="spellEnd"/>
            <w:r w:rsidRPr="009C04B7">
              <w:rPr>
                <w:rFonts w:cs="Arial"/>
              </w:rPr>
              <w:t>, Ph.D.</w:t>
            </w:r>
          </w:p>
        </w:tc>
      </w:tr>
      <w:tr w:rsidR="00971B62" w:rsidRPr="002C3B50" w:rsidTr="00971B62">
        <w:trPr>
          <w:trHeight w:val="340"/>
        </w:trPr>
        <w:tc>
          <w:tcPr>
            <w:tcW w:w="13603" w:type="dxa"/>
            <w:gridSpan w:val="3"/>
          </w:tcPr>
          <w:p w:rsidR="00971B62" w:rsidRPr="009C04B7" w:rsidRDefault="00971B62" w:rsidP="0097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9C04B7">
              <w:rPr>
                <w:rFonts w:cs="Arial"/>
              </w:rPr>
              <w:t>PaedDr. Zuzana V</w:t>
            </w:r>
            <w:r>
              <w:rPr>
                <w:rFonts w:cs="Arial"/>
              </w:rPr>
              <w:t>lčková</w:t>
            </w:r>
          </w:p>
        </w:tc>
      </w:tr>
      <w:tr w:rsidR="00971B62" w:rsidRPr="002C3B50" w:rsidTr="00971B62">
        <w:trPr>
          <w:trHeight w:val="340"/>
        </w:trPr>
        <w:tc>
          <w:tcPr>
            <w:tcW w:w="13603" w:type="dxa"/>
            <w:gridSpan w:val="3"/>
          </w:tcPr>
          <w:p w:rsidR="00971B62" w:rsidRPr="009C04B7" w:rsidRDefault="00971B62" w:rsidP="0097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9C04B7">
              <w:rPr>
                <w:rFonts w:cs="Arial"/>
              </w:rPr>
              <w:t>Mgr. Olga N</w:t>
            </w:r>
            <w:r>
              <w:rPr>
                <w:rFonts w:cs="Arial"/>
              </w:rPr>
              <w:t>ádvorníková</w:t>
            </w:r>
            <w:r w:rsidRPr="009C04B7">
              <w:rPr>
                <w:rFonts w:cs="Arial"/>
              </w:rPr>
              <w:t>, Ph.D.</w:t>
            </w:r>
          </w:p>
        </w:tc>
      </w:tr>
      <w:tr w:rsidR="00971B62" w:rsidRPr="002C3B50" w:rsidTr="00971B62">
        <w:trPr>
          <w:trHeight w:val="340"/>
        </w:trPr>
        <w:tc>
          <w:tcPr>
            <w:tcW w:w="13603" w:type="dxa"/>
            <w:gridSpan w:val="3"/>
          </w:tcPr>
          <w:p w:rsidR="00971B62" w:rsidRPr="009C04B7" w:rsidRDefault="00971B62" w:rsidP="0097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9C04B7">
              <w:rPr>
                <w:rFonts w:cs="Arial"/>
              </w:rPr>
              <w:t xml:space="preserve">Mgr. Veronika </w:t>
            </w:r>
            <w:proofErr w:type="spellStart"/>
            <w:r w:rsidRPr="009C04B7">
              <w:rPr>
                <w:rFonts w:cs="Arial"/>
              </w:rPr>
              <w:t>C</w:t>
            </w:r>
            <w:r>
              <w:rPr>
                <w:rFonts w:cs="Arial"/>
              </w:rPr>
              <w:t>amacho</w:t>
            </w:r>
            <w:proofErr w:type="spellEnd"/>
          </w:p>
        </w:tc>
      </w:tr>
      <w:tr w:rsidR="00971B62" w:rsidRPr="002C3B50" w:rsidTr="00971B62">
        <w:trPr>
          <w:trHeight w:val="340"/>
        </w:trPr>
        <w:tc>
          <w:tcPr>
            <w:tcW w:w="13603" w:type="dxa"/>
            <w:gridSpan w:val="3"/>
          </w:tcPr>
          <w:p w:rsidR="00971B62" w:rsidRPr="009C04B7" w:rsidRDefault="00971B62" w:rsidP="0097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9C04B7">
              <w:rPr>
                <w:rFonts w:cs="Arial"/>
              </w:rPr>
              <w:t xml:space="preserve">Mgr. Martina </w:t>
            </w:r>
            <w:proofErr w:type="spellStart"/>
            <w:r w:rsidRPr="009C04B7">
              <w:rPr>
                <w:rFonts w:cs="Arial"/>
              </w:rPr>
              <w:t>H</w:t>
            </w:r>
            <w:r>
              <w:rPr>
                <w:rFonts w:cs="Arial"/>
              </w:rPr>
              <w:t>ulešová</w:t>
            </w:r>
            <w:proofErr w:type="spellEnd"/>
            <w:r w:rsidRPr="009C04B7">
              <w:rPr>
                <w:rFonts w:cs="Arial"/>
              </w:rPr>
              <w:t>, M. A.</w:t>
            </w:r>
          </w:p>
        </w:tc>
      </w:tr>
    </w:tbl>
    <w:p w:rsidR="00D52A8E" w:rsidRPr="0002637B" w:rsidRDefault="00D52A8E" w:rsidP="0002637B">
      <w:bookmarkStart w:id="0" w:name="_GoBack"/>
      <w:bookmarkEnd w:id="0"/>
    </w:p>
    <w:sectPr w:rsidR="00D52A8E" w:rsidRPr="0002637B" w:rsidSect="004666E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6E7"/>
    <w:rsid w:val="0002637B"/>
    <w:rsid w:val="00144091"/>
    <w:rsid w:val="003C7B03"/>
    <w:rsid w:val="004666E7"/>
    <w:rsid w:val="0061445B"/>
    <w:rsid w:val="00971B62"/>
    <w:rsid w:val="009C04B7"/>
    <w:rsid w:val="00B454B5"/>
    <w:rsid w:val="00BD58C5"/>
    <w:rsid w:val="00C21DDB"/>
    <w:rsid w:val="00D52A8E"/>
    <w:rsid w:val="00DC69D4"/>
    <w:rsid w:val="00ED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D926F"/>
  <w15:chartTrackingRefBased/>
  <w15:docId w15:val="{E5F47F70-5D50-43E0-90CC-2F65E891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666E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0263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04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04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Žufanová Hana</dc:creator>
  <cp:keywords/>
  <dc:description/>
  <cp:lastModifiedBy>Žufanová Hana</cp:lastModifiedBy>
  <cp:revision>3</cp:revision>
  <cp:lastPrinted>2017-08-14T08:13:00Z</cp:lastPrinted>
  <dcterms:created xsi:type="dcterms:W3CDTF">2019-08-05T13:13:00Z</dcterms:created>
  <dcterms:modified xsi:type="dcterms:W3CDTF">2020-02-12T06:53:00Z</dcterms:modified>
</cp:coreProperties>
</file>